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5" w:rsidRDefault="00377572" w:rsidP="00AA22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Информация</w:t>
      </w:r>
    </w:p>
    <w:p w:rsidR="00AA2285" w:rsidRDefault="00377572" w:rsidP="00AA22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о проведении итогового собеседования</w:t>
      </w:r>
    </w:p>
    <w:p w:rsidR="00AA2285" w:rsidRDefault="00377572" w:rsidP="00AA22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 </w:t>
      </w:r>
      <w:r w:rsid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на территории г. о. Королёв</w:t>
      </w:r>
      <w:bookmarkStart w:id="0" w:name="_GoBack"/>
      <w:bookmarkEnd w:id="0"/>
      <w:r w:rsid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 </w:t>
      </w: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Московской области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в 2018 - 2019 учебном году</w:t>
      </w:r>
    </w:p>
    <w:p w:rsid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189/1513, информируем о сроках и местах регистрации на итоговое собеседование: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1. Участники итогового собеседования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в том числе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нуждающихся в длительном лечении.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2. Порядок подачи заявления на участие в итоговом собеседовании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</w:t>
      </w: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общего образования, по выбору экстернов не позднее чем за две недели до начала проведения итогового собеседования.</w:t>
      </w:r>
    </w:p>
    <w:p w:rsid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экстерны–дети-инвалиды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 создания следующих специальных условий, учитывающих состояние здоровья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особенности психофизического развития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проводится в образовательных организациях, в которых обучающиеся осваивают образовательные программы основного общего образования.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3. Сроки и продолжительность проведения итогового собеседования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собеседования проводится 13 февраля 2019 г.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дополнительные сроки, предусмотренные расписанием проведения итогового собеседования: 13 марта 2019 г. и 6 мая 2019 г.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 допускаются к итоговому</w:t>
      </w:r>
      <w:r w:rsid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собеседованию по русскому языку</w:t>
      </w: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указанные сроки в текущем учебном году обучающиеся, экстерны: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4. Проверка и оценивание итогового собеседования 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и оценивание итогового собеседования комиссией по проверке итогового собеседования завершается не позднее чем через пять календарных дней </w:t>
      </w:r>
      <w:proofErr w:type="gramStart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проведения</w:t>
      </w:r>
      <w:proofErr w:type="gramEnd"/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итогового собеседования.</w:t>
      </w:r>
    </w:p>
    <w:p w:rsidR="00377572" w:rsidRPr="00AA2285" w:rsidRDefault="00377572" w:rsidP="00AA22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30A17"/>
          <w:kern w:val="36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b/>
          <w:bCs/>
          <w:color w:val="A30A17"/>
          <w:kern w:val="36"/>
          <w:sz w:val="28"/>
          <w:szCs w:val="28"/>
          <w:lang w:eastAsia="ru-RU"/>
        </w:rPr>
        <w:t> </w:t>
      </w:r>
      <w:r w:rsidRPr="00AA2285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5. Срок действия итогового собеседования</w:t>
      </w:r>
    </w:p>
    <w:p w:rsidR="00377572" w:rsidRPr="00AA2285" w:rsidRDefault="00377572" w:rsidP="00AA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как допуск к ГИА – бессрочно.</w:t>
      </w:r>
    </w:p>
    <w:p w:rsidR="008B7A90" w:rsidRPr="00AA2285" w:rsidRDefault="008B7A90" w:rsidP="00AA22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A90" w:rsidRPr="00A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2"/>
    <w:rsid w:val="00377572"/>
    <w:rsid w:val="008B7A90"/>
    <w:rsid w:val="00A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72"/>
    <w:pPr>
      <w:spacing w:after="0" w:line="240" w:lineRule="auto"/>
      <w:outlineLvl w:val="0"/>
    </w:pPr>
    <w:rPr>
      <w:rFonts w:ascii="Arial" w:eastAsia="Times New Roman" w:hAnsi="Arial" w:cs="Arial"/>
      <w:b/>
      <w:bCs/>
      <w:color w:val="A30A17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57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72"/>
    <w:rPr>
      <w:rFonts w:ascii="Arial" w:eastAsia="Times New Roman" w:hAnsi="Arial" w:cs="Arial"/>
      <w:b/>
      <w:bCs/>
      <w:color w:val="A30A17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572"/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72"/>
    <w:pPr>
      <w:spacing w:after="0" w:line="240" w:lineRule="auto"/>
      <w:outlineLvl w:val="0"/>
    </w:pPr>
    <w:rPr>
      <w:rFonts w:ascii="Arial" w:eastAsia="Times New Roman" w:hAnsi="Arial" w:cs="Arial"/>
      <w:b/>
      <w:bCs/>
      <w:color w:val="A30A17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57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72"/>
    <w:rPr>
      <w:rFonts w:ascii="Arial" w:eastAsia="Times New Roman" w:hAnsi="Arial" w:cs="Arial"/>
      <w:b/>
      <w:bCs/>
      <w:color w:val="A30A17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572"/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Информация о проведении итогового собеседования на территории г.о. Королёв Моско</vt:lpstr>
      <vt:lpstr>    1.                  Участники итогового собеседования</vt:lpstr>
      <vt:lpstr>    2.      Порядок подачи заявления на участие в итоговом собеседовании</vt:lpstr>
      <vt:lpstr>    3.      Сроки и продолжительность проведения итогового собеседования</vt:lpstr>
      <vt:lpstr>    4.      Проверка и оценивание итогового собеседования </vt:lpstr>
      <vt:lpstr/>
      <vt:lpstr>    5.      Срок действия итогового собеседования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</dc:creator>
  <cp:lastModifiedBy>Ancomp</cp:lastModifiedBy>
  <cp:revision>3</cp:revision>
  <dcterms:created xsi:type="dcterms:W3CDTF">2019-01-15T08:03:00Z</dcterms:created>
  <dcterms:modified xsi:type="dcterms:W3CDTF">2019-01-15T08:29:00Z</dcterms:modified>
</cp:coreProperties>
</file>