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D9F" w:rsidRDefault="00155D9F"/>
    <w:p w:rsidR="00155D9F" w:rsidRDefault="00155D9F" w:rsidP="00155D9F">
      <w:pPr>
        <w:jc w:val="center"/>
        <w:rPr>
          <w:b/>
        </w:rPr>
      </w:pPr>
      <w:r w:rsidRPr="0089210B">
        <w:rPr>
          <w:b/>
        </w:rPr>
        <w:t>МУНИЦИПАЛЬНОЕ</w:t>
      </w:r>
      <w:r>
        <w:rPr>
          <w:b/>
        </w:rPr>
        <w:t xml:space="preserve"> БЮДЖЕТНОЕ </w:t>
      </w:r>
      <w:r w:rsidRPr="0089210B">
        <w:rPr>
          <w:b/>
        </w:rPr>
        <w:t xml:space="preserve"> ОБЩЕОБРАЗОВАТЕЛЬНОЕ УЧРЕЖДЕНИЕ </w:t>
      </w:r>
      <w:r>
        <w:rPr>
          <w:b/>
        </w:rPr>
        <w:t>ГОРОДА КОРОЛЕВА МОСКОВСКОЙ ОБЛАСТИ</w:t>
      </w:r>
    </w:p>
    <w:p w:rsidR="00155D9F" w:rsidRDefault="00155D9F" w:rsidP="00155D9F">
      <w:pPr>
        <w:jc w:val="center"/>
        <w:rPr>
          <w:b/>
        </w:rPr>
      </w:pPr>
      <w:r>
        <w:rPr>
          <w:b/>
        </w:rPr>
        <w:t>СРЕДНЯЯ ОБЩЕОБРАЗОВАТЕЛЬНАЯ ШКОЛА №</w:t>
      </w:r>
      <w:r w:rsidR="00FA049A">
        <w:rPr>
          <w:b/>
        </w:rPr>
        <w:t xml:space="preserve"> </w:t>
      </w:r>
      <w:r>
        <w:rPr>
          <w:b/>
        </w:rPr>
        <w:t>5</w:t>
      </w:r>
    </w:p>
    <w:p w:rsidR="00155D9F" w:rsidRDefault="00155D9F" w:rsidP="00155D9F">
      <w:pPr>
        <w:jc w:val="center"/>
        <w:rPr>
          <w:b/>
        </w:rPr>
      </w:pPr>
    </w:p>
    <w:p w:rsidR="00155D9F" w:rsidRDefault="00155D9F" w:rsidP="00155D9F">
      <w:pPr>
        <w:jc w:val="center"/>
        <w:rPr>
          <w:rStyle w:val="a5"/>
          <w:color w:val="FF0000"/>
          <w:sz w:val="28"/>
          <w:szCs w:val="28"/>
        </w:rPr>
      </w:pPr>
    </w:p>
    <w:p w:rsidR="00155D9F" w:rsidRPr="007A0259" w:rsidRDefault="00155D9F" w:rsidP="00155D9F">
      <w:pPr>
        <w:jc w:val="center"/>
        <w:rPr>
          <w:sz w:val="28"/>
          <w:szCs w:val="28"/>
        </w:rPr>
      </w:pPr>
    </w:p>
    <w:p w:rsidR="00155D9F" w:rsidRDefault="00155D9F" w:rsidP="00155D9F">
      <w:pPr>
        <w:jc w:val="center"/>
        <w:rPr>
          <w:b/>
          <w:sz w:val="28"/>
          <w:szCs w:val="28"/>
        </w:rPr>
      </w:pPr>
      <w:r w:rsidRPr="00ED2A72">
        <w:rPr>
          <w:b/>
          <w:sz w:val="28"/>
          <w:szCs w:val="28"/>
        </w:rPr>
        <w:t>СТРУКТУРА СОВЕТА СТАРШЕКЛАССНИКОВ</w:t>
      </w:r>
    </w:p>
    <w:p w:rsidR="00155D9F" w:rsidRDefault="00155D9F"/>
    <w:p w:rsidR="00155D9F" w:rsidRDefault="00155D9F"/>
    <w:p w:rsidR="00155D9F" w:rsidRDefault="00155D9F"/>
    <w:p w:rsidR="00155D9F" w:rsidRDefault="00155D9F"/>
    <w:p w:rsidR="00155D9F" w:rsidRDefault="00155D9F"/>
    <w:p w:rsidR="000756D5" w:rsidRDefault="00155D9F">
      <w:r>
        <w:rPr>
          <w:b/>
          <w:noProof/>
          <w:sz w:val="28"/>
          <w:szCs w:val="28"/>
        </w:rPr>
        <w:drawing>
          <wp:inline distT="0" distB="0" distL="0" distR="0">
            <wp:extent cx="5839206" cy="5115687"/>
            <wp:effectExtent l="76200" t="57150" r="9525" b="85090"/>
            <wp:docPr id="1" name="Схема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155D9F" w:rsidRDefault="00155D9F"/>
    <w:p w:rsidR="00155D9F" w:rsidRDefault="00155D9F"/>
    <w:p w:rsidR="0004425A" w:rsidRDefault="0004425A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1853565</wp:posOffset>
            </wp:positionH>
            <wp:positionV relativeFrom="paragraph">
              <wp:posOffset>59055</wp:posOffset>
            </wp:positionV>
            <wp:extent cx="1438275" cy="1438275"/>
            <wp:effectExtent l="19050" t="0" r="9525" b="0"/>
            <wp:wrapThrough wrapText="bothSides">
              <wp:wrapPolygon edited="0">
                <wp:start x="-286" y="0"/>
                <wp:lineTo x="-286" y="21457"/>
                <wp:lineTo x="21743" y="21457"/>
                <wp:lineTo x="21743" y="0"/>
                <wp:lineTo x="-286" y="0"/>
              </wp:wrapPolygon>
            </wp:wrapThrough>
            <wp:docPr id="2" name="Рисунок 1" descr="D:\222222\Мои документы\Мои рисунки\школа\530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222222\Мои документы\Мои рисунки\школа\530_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4425A" w:rsidRDefault="0004425A"/>
    <w:p w:rsidR="0004425A" w:rsidRDefault="0004425A"/>
    <w:p w:rsidR="0004425A" w:rsidRDefault="0004425A"/>
    <w:p w:rsidR="0004425A" w:rsidRDefault="0004425A"/>
    <w:p w:rsidR="0004425A" w:rsidRDefault="0004425A"/>
    <w:p w:rsidR="0004425A" w:rsidRDefault="0004425A"/>
    <w:p w:rsidR="004C7C61" w:rsidRDefault="004C7C61"/>
    <w:p w:rsidR="004C7C61" w:rsidRDefault="004C7C61"/>
    <w:p w:rsidR="0004425A" w:rsidRPr="0004425A" w:rsidRDefault="0004425A" w:rsidP="0004425A">
      <w:pPr>
        <w:pStyle w:val="a6"/>
        <w:numPr>
          <w:ilvl w:val="0"/>
          <w:numId w:val="5"/>
        </w:numPr>
        <w:rPr>
          <w:b/>
        </w:rPr>
      </w:pPr>
      <w:r w:rsidRPr="0004425A">
        <w:rPr>
          <w:b/>
        </w:rPr>
        <w:t xml:space="preserve"> Структура совета школы</w:t>
      </w:r>
    </w:p>
    <w:p w:rsidR="0004425A" w:rsidRDefault="0004425A" w:rsidP="0004425A">
      <w:pPr>
        <w:pStyle w:val="a6"/>
        <w:numPr>
          <w:ilvl w:val="0"/>
          <w:numId w:val="3"/>
        </w:numPr>
      </w:pPr>
      <w:r>
        <w:t xml:space="preserve">Школьное самоуправление осуществляют:  </w:t>
      </w:r>
    </w:p>
    <w:p w:rsidR="0004425A" w:rsidRDefault="0004425A" w:rsidP="0004425A">
      <w:pPr>
        <w:pStyle w:val="a6"/>
        <w:numPr>
          <w:ilvl w:val="0"/>
          <w:numId w:val="4"/>
        </w:numPr>
      </w:pPr>
      <w:r>
        <w:t>Президент</w:t>
      </w:r>
    </w:p>
    <w:p w:rsidR="0004425A" w:rsidRDefault="0004425A" w:rsidP="0004425A">
      <w:pPr>
        <w:pStyle w:val="a6"/>
        <w:numPr>
          <w:ilvl w:val="0"/>
          <w:numId w:val="4"/>
        </w:numPr>
      </w:pPr>
      <w:r>
        <w:t>комитет</w:t>
      </w:r>
      <w:proofErr w:type="gramStart"/>
      <w:r>
        <w:t>ы-</w:t>
      </w:r>
      <w:proofErr w:type="gramEnd"/>
      <w:r>
        <w:t xml:space="preserve"> По культуре, здоровья и спорта, добрых дел, дисциплины и порядка, пресс-центр.</w:t>
      </w:r>
    </w:p>
    <w:p w:rsidR="0004425A" w:rsidRDefault="0004425A" w:rsidP="0004425A">
      <w:pPr>
        <w:pStyle w:val="a6"/>
        <w:numPr>
          <w:ilvl w:val="0"/>
          <w:numId w:val="3"/>
        </w:numPr>
      </w:pPr>
      <w:r>
        <w:t>Президент может иметь заместителя (секретаря)</w:t>
      </w:r>
    </w:p>
    <w:p w:rsidR="0004425A" w:rsidRDefault="0004425A" w:rsidP="0004425A">
      <w:pPr>
        <w:pStyle w:val="a6"/>
        <w:numPr>
          <w:ilvl w:val="0"/>
          <w:numId w:val="3"/>
        </w:numPr>
      </w:pPr>
      <w:r>
        <w:t xml:space="preserve">Каждый комитет имеет </w:t>
      </w:r>
      <w:proofErr w:type="gramStart"/>
      <w:r>
        <w:t>ответственного</w:t>
      </w:r>
      <w:proofErr w:type="gramEnd"/>
    </w:p>
    <w:p w:rsidR="0004425A" w:rsidRDefault="0004425A" w:rsidP="0004425A">
      <w:pPr>
        <w:pStyle w:val="a6"/>
        <w:numPr>
          <w:ilvl w:val="0"/>
          <w:numId w:val="3"/>
        </w:numPr>
      </w:pPr>
      <w:r>
        <w:t>В состав комитетов входят учащиеся 8-11 классов</w:t>
      </w:r>
    </w:p>
    <w:p w:rsidR="0004425A" w:rsidRDefault="0004425A" w:rsidP="0004425A">
      <w:pPr>
        <w:pStyle w:val="a6"/>
        <w:numPr>
          <w:ilvl w:val="0"/>
          <w:numId w:val="3"/>
        </w:numPr>
      </w:pPr>
      <w:r>
        <w:t>В состав совета школы входят представители 5-11 классов</w:t>
      </w:r>
    </w:p>
    <w:p w:rsidR="0004425A" w:rsidRPr="0004425A" w:rsidRDefault="0004425A" w:rsidP="0004425A">
      <w:pPr>
        <w:pStyle w:val="a6"/>
        <w:numPr>
          <w:ilvl w:val="0"/>
          <w:numId w:val="3"/>
        </w:numPr>
      </w:pPr>
      <w:r>
        <w:t xml:space="preserve">Структура совета школы может </w:t>
      </w:r>
      <w:proofErr w:type="gramStart"/>
      <w:r>
        <w:t>изменятся</w:t>
      </w:r>
      <w:proofErr w:type="gramEnd"/>
      <w:r>
        <w:t xml:space="preserve"> комитетами и президентом по требованию коллектива учащихся школы с учетом мнения педагогического совета.</w:t>
      </w:r>
    </w:p>
    <w:p w:rsidR="0004425A" w:rsidRDefault="0004425A" w:rsidP="0004425A">
      <w:pPr>
        <w:pStyle w:val="a6"/>
      </w:pPr>
    </w:p>
    <w:p w:rsidR="00155D9F" w:rsidRDefault="0004425A" w:rsidP="0004425A">
      <w:pPr>
        <w:pStyle w:val="a6"/>
        <w:numPr>
          <w:ilvl w:val="0"/>
          <w:numId w:val="5"/>
        </w:numPr>
        <w:rPr>
          <w:b/>
        </w:rPr>
      </w:pPr>
      <w:r w:rsidRPr="0004425A">
        <w:rPr>
          <w:b/>
        </w:rPr>
        <w:t>Президент</w:t>
      </w:r>
    </w:p>
    <w:p w:rsidR="0004425A" w:rsidRPr="00936BF0" w:rsidRDefault="0004425A" w:rsidP="0004425A">
      <w:pPr>
        <w:pStyle w:val="a6"/>
        <w:numPr>
          <w:ilvl w:val="0"/>
          <w:numId w:val="6"/>
        </w:numPr>
      </w:pPr>
      <w:r w:rsidRPr="00936BF0">
        <w:t>Избирается голосованием учащихся, входящих в совет школы</w:t>
      </w:r>
    </w:p>
    <w:p w:rsidR="0004425A" w:rsidRPr="00936BF0" w:rsidRDefault="00936BF0" w:rsidP="0004425A">
      <w:pPr>
        <w:pStyle w:val="a6"/>
        <w:numPr>
          <w:ilvl w:val="0"/>
          <w:numId w:val="6"/>
        </w:numPr>
      </w:pPr>
      <w:r w:rsidRPr="00936BF0">
        <w:t>Входит в состав совета школы</w:t>
      </w:r>
    </w:p>
    <w:p w:rsidR="00936BF0" w:rsidRPr="00936BF0" w:rsidRDefault="00936BF0" w:rsidP="0004425A">
      <w:pPr>
        <w:pStyle w:val="a6"/>
        <w:numPr>
          <w:ilvl w:val="0"/>
          <w:numId w:val="6"/>
        </w:numPr>
      </w:pPr>
      <w:proofErr w:type="gramStart"/>
      <w:r w:rsidRPr="00936BF0">
        <w:t>Подотчетен</w:t>
      </w:r>
      <w:proofErr w:type="gramEnd"/>
      <w:r w:rsidRPr="00936BF0">
        <w:t xml:space="preserve"> комитетам, коллективу учащихся школы, а так же администрации школы</w:t>
      </w:r>
    </w:p>
    <w:p w:rsidR="00936BF0" w:rsidRDefault="00936BF0" w:rsidP="0004425A">
      <w:pPr>
        <w:pStyle w:val="a6"/>
        <w:numPr>
          <w:ilvl w:val="0"/>
          <w:numId w:val="6"/>
        </w:numPr>
      </w:pPr>
      <w:r w:rsidRPr="00936BF0">
        <w:t xml:space="preserve">При критике работы совета </w:t>
      </w:r>
      <w:proofErr w:type="gramStart"/>
      <w:r w:rsidRPr="00936BF0">
        <w:t>обязан</w:t>
      </w:r>
      <w:proofErr w:type="gramEnd"/>
      <w:r w:rsidRPr="00936BF0">
        <w:t xml:space="preserve"> вносить свои предложения</w:t>
      </w:r>
    </w:p>
    <w:p w:rsidR="00936BF0" w:rsidRPr="00936BF0" w:rsidRDefault="00936BF0" w:rsidP="00936BF0">
      <w:pPr>
        <w:pStyle w:val="a6"/>
      </w:pPr>
    </w:p>
    <w:p w:rsidR="0004425A" w:rsidRPr="00936BF0" w:rsidRDefault="00936BF0" w:rsidP="00936BF0">
      <w:pPr>
        <w:pStyle w:val="a6"/>
        <w:numPr>
          <w:ilvl w:val="0"/>
          <w:numId w:val="5"/>
        </w:numPr>
        <w:rPr>
          <w:b/>
        </w:rPr>
      </w:pPr>
      <w:r w:rsidRPr="00936BF0">
        <w:rPr>
          <w:b/>
        </w:rPr>
        <w:t xml:space="preserve">Компетенция президента </w:t>
      </w:r>
    </w:p>
    <w:p w:rsidR="00936BF0" w:rsidRDefault="00936BF0" w:rsidP="00936BF0">
      <w:pPr>
        <w:pStyle w:val="a6"/>
        <w:numPr>
          <w:ilvl w:val="0"/>
          <w:numId w:val="7"/>
        </w:numPr>
      </w:pPr>
      <w:r>
        <w:t>Выполняет организационные, исполнительные и распределительные функции</w:t>
      </w:r>
    </w:p>
    <w:p w:rsidR="00936BF0" w:rsidRDefault="00936BF0" w:rsidP="00936BF0">
      <w:pPr>
        <w:pStyle w:val="a6"/>
        <w:numPr>
          <w:ilvl w:val="0"/>
          <w:numId w:val="7"/>
        </w:numPr>
      </w:pPr>
      <w:r>
        <w:t>Осуществляет непосредственную связь между советом и педагогическим коллективом школы</w:t>
      </w:r>
    </w:p>
    <w:p w:rsidR="00936BF0" w:rsidRDefault="00936BF0" w:rsidP="00936BF0">
      <w:pPr>
        <w:pStyle w:val="a6"/>
        <w:numPr>
          <w:ilvl w:val="0"/>
          <w:numId w:val="7"/>
        </w:numPr>
      </w:pPr>
      <w:r>
        <w:t>Президент выявляет недостатки работы комитетов и оказывает помощь в их устранении.</w:t>
      </w:r>
    </w:p>
    <w:p w:rsidR="00936BF0" w:rsidRPr="00936BF0" w:rsidRDefault="00936BF0" w:rsidP="00936BF0">
      <w:pPr>
        <w:pStyle w:val="a6"/>
      </w:pPr>
    </w:p>
    <w:p w:rsidR="0004425A" w:rsidRPr="00364B2E" w:rsidRDefault="00936BF0" w:rsidP="00936BF0">
      <w:pPr>
        <w:pStyle w:val="a6"/>
        <w:numPr>
          <w:ilvl w:val="0"/>
          <w:numId w:val="5"/>
        </w:numPr>
        <w:rPr>
          <w:b/>
        </w:rPr>
      </w:pPr>
      <w:r w:rsidRPr="00364B2E">
        <w:rPr>
          <w:b/>
        </w:rPr>
        <w:t>Комитеты</w:t>
      </w:r>
    </w:p>
    <w:p w:rsidR="00936BF0" w:rsidRDefault="00936BF0" w:rsidP="00936BF0">
      <w:pPr>
        <w:pStyle w:val="a6"/>
        <w:numPr>
          <w:ilvl w:val="0"/>
          <w:numId w:val="8"/>
        </w:numPr>
      </w:pPr>
      <w:r>
        <w:t>Являются выборными органами</w:t>
      </w:r>
    </w:p>
    <w:p w:rsidR="00936BF0" w:rsidRDefault="00936BF0" w:rsidP="00936BF0">
      <w:pPr>
        <w:pStyle w:val="a6"/>
        <w:numPr>
          <w:ilvl w:val="0"/>
          <w:numId w:val="8"/>
        </w:numPr>
      </w:pPr>
      <w:r>
        <w:t>Состоят из инициативной группы</w:t>
      </w:r>
    </w:p>
    <w:p w:rsidR="00936BF0" w:rsidRDefault="00936BF0" w:rsidP="00936BF0">
      <w:pPr>
        <w:pStyle w:val="a6"/>
        <w:numPr>
          <w:ilvl w:val="0"/>
          <w:numId w:val="8"/>
        </w:numPr>
      </w:pPr>
      <w:r>
        <w:t>Представляют интересы коллектива учащихся школы и принимают решения от его имени</w:t>
      </w:r>
    </w:p>
    <w:p w:rsidR="00936BF0" w:rsidRDefault="00936BF0" w:rsidP="00936BF0">
      <w:pPr>
        <w:pStyle w:val="a6"/>
        <w:numPr>
          <w:ilvl w:val="0"/>
          <w:numId w:val="8"/>
        </w:numPr>
      </w:pPr>
      <w:r>
        <w:t>Решения согласуют с администрацией школы</w:t>
      </w:r>
    </w:p>
    <w:p w:rsidR="00936BF0" w:rsidRDefault="00936BF0" w:rsidP="00936BF0">
      <w:pPr>
        <w:pStyle w:val="a6"/>
        <w:numPr>
          <w:ilvl w:val="0"/>
          <w:numId w:val="8"/>
        </w:numPr>
      </w:pPr>
      <w:r>
        <w:t>Подотчетны президенту, коллективу учащихся школы и администрации школы</w:t>
      </w:r>
    </w:p>
    <w:p w:rsidR="00936BF0" w:rsidRDefault="00364B2E" w:rsidP="00936BF0">
      <w:pPr>
        <w:pStyle w:val="a6"/>
        <w:numPr>
          <w:ilvl w:val="0"/>
          <w:numId w:val="8"/>
        </w:numPr>
      </w:pPr>
      <w:r>
        <w:t>При критике работы обязаны вносить свои предложения</w:t>
      </w:r>
    </w:p>
    <w:p w:rsidR="00364B2E" w:rsidRPr="00936BF0" w:rsidRDefault="00364B2E" w:rsidP="00364B2E">
      <w:pPr>
        <w:pStyle w:val="a6"/>
      </w:pPr>
    </w:p>
    <w:p w:rsidR="0004425A" w:rsidRPr="00364B2E" w:rsidRDefault="00364B2E" w:rsidP="00364B2E">
      <w:pPr>
        <w:pStyle w:val="a6"/>
        <w:numPr>
          <w:ilvl w:val="0"/>
          <w:numId w:val="5"/>
        </w:numPr>
        <w:rPr>
          <w:b/>
        </w:rPr>
      </w:pPr>
      <w:r w:rsidRPr="00364B2E">
        <w:rPr>
          <w:b/>
        </w:rPr>
        <w:t>Компетенция комитетов</w:t>
      </w:r>
    </w:p>
    <w:p w:rsidR="00364B2E" w:rsidRDefault="00364B2E" w:rsidP="00364B2E">
      <w:pPr>
        <w:pStyle w:val="a6"/>
        <w:numPr>
          <w:ilvl w:val="0"/>
          <w:numId w:val="9"/>
        </w:numPr>
      </w:pPr>
      <w:r>
        <w:t>Планирование мероприятий на учебную четверть</w:t>
      </w:r>
      <w:proofErr w:type="gramStart"/>
      <w:r>
        <w:t xml:space="preserve"> ,</w:t>
      </w:r>
      <w:proofErr w:type="gramEnd"/>
      <w:r>
        <w:t>год</w:t>
      </w:r>
    </w:p>
    <w:p w:rsidR="00364B2E" w:rsidRDefault="00364B2E" w:rsidP="00364B2E">
      <w:pPr>
        <w:pStyle w:val="a6"/>
        <w:numPr>
          <w:ilvl w:val="0"/>
          <w:numId w:val="9"/>
        </w:numPr>
      </w:pPr>
      <w:r>
        <w:t xml:space="preserve">Организация мероприятий и </w:t>
      </w:r>
      <w:proofErr w:type="gramStart"/>
      <w:r>
        <w:t>контроль за</w:t>
      </w:r>
      <w:proofErr w:type="gramEnd"/>
      <w:r>
        <w:t xml:space="preserve"> их проведением </w:t>
      </w:r>
    </w:p>
    <w:p w:rsidR="00364B2E" w:rsidRDefault="00364B2E" w:rsidP="00364B2E">
      <w:pPr>
        <w:pStyle w:val="a6"/>
        <w:numPr>
          <w:ilvl w:val="0"/>
          <w:numId w:val="9"/>
        </w:numPr>
      </w:pPr>
      <w:r>
        <w:t>Осуществление работы согласно направлениям</w:t>
      </w:r>
    </w:p>
    <w:p w:rsidR="00364B2E" w:rsidRPr="00364B2E" w:rsidRDefault="00364B2E" w:rsidP="00364B2E">
      <w:pPr>
        <w:pStyle w:val="a6"/>
      </w:pPr>
    </w:p>
    <w:p w:rsidR="0004425A" w:rsidRPr="00364B2E" w:rsidRDefault="00364B2E" w:rsidP="00364B2E">
      <w:pPr>
        <w:pStyle w:val="a6"/>
        <w:numPr>
          <w:ilvl w:val="0"/>
          <w:numId w:val="5"/>
        </w:numPr>
        <w:rPr>
          <w:b/>
        </w:rPr>
      </w:pPr>
      <w:r w:rsidRPr="00364B2E">
        <w:rPr>
          <w:b/>
        </w:rPr>
        <w:t>Организация деятельности Совета школы</w:t>
      </w:r>
    </w:p>
    <w:p w:rsidR="00364B2E" w:rsidRDefault="00364B2E" w:rsidP="00364B2E">
      <w:pPr>
        <w:pStyle w:val="a6"/>
        <w:numPr>
          <w:ilvl w:val="0"/>
          <w:numId w:val="10"/>
        </w:numPr>
      </w:pPr>
      <w:r>
        <w:t>Совет школы проводит заседание не реже 1 раза в месяц</w:t>
      </w:r>
    </w:p>
    <w:p w:rsidR="00364B2E" w:rsidRDefault="00364B2E" w:rsidP="00364B2E">
      <w:pPr>
        <w:pStyle w:val="a6"/>
        <w:numPr>
          <w:ilvl w:val="0"/>
          <w:numId w:val="10"/>
        </w:numPr>
      </w:pPr>
      <w:r>
        <w:t>Круг вопросов, вносимых на заседание, определяется президентом и комитетами совместно с администрацией школы</w:t>
      </w:r>
    </w:p>
    <w:p w:rsidR="00364B2E" w:rsidRDefault="00364B2E" w:rsidP="00364B2E">
      <w:pPr>
        <w:pStyle w:val="a6"/>
        <w:numPr>
          <w:ilvl w:val="0"/>
          <w:numId w:val="10"/>
        </w:numPr>
      </w:pPr>
      <w:r>
        <w:t xml:space="preserve">Президент и комитеты </w:t>
      </w:r>
      <w:proofErr w:type="gramStart"/>
      <w:r>
        <w:t>отчитываются о работе</w:t>
      </w:r>
      <w:proofErr w:type="gramEnd"/>
      <w:r>
        <w:t xml:space="preserve"> совета не реже 1 раза в полугодие на ученической конференции</w:t>
      </w:r>
    </w:p>
    <w:p w:rsidR="00364B2E" w:rsidRPr="00364B2E" w:rsidRDefault="00364B2E" w:rsidP="00364B2E">
      <w:pPr>
        <w:pStyle w:val="a6"/>
      </w:pPr>
    </w:p>
    <w:p w:rsidR="0004425A" w:rsidRPr="004C7C61" w:rsidRDefault="00364B2E" w:rsidP="004C7C61">
      <w:pPr>
        <w:pStyle w:val="a6"/>
        <w:numPr>
          <w:ilvl w:val="0"/>
          <w:numId w:val="5"/>
        </w:numPr>
        <w:rPr>
          <w:b/>
        </w:rPr>
      </w:pPr>
      <w:r w:rsidRPr="004C7C61">
        <w:rPr>
          <w:b/>
        </w:rPr>
        <w:t>Отзыв президента и комитетов</w:t>
      </w:r>
    </w:p>
    <w:p w:rsidR="00364B2E" w:rsidRDefault="00364B2E" w:rsidP="0004425A">
      <w:pPr>
        <w:pStyle w:val="a6"/>
        <w:numPr>
          <w:ilvl w:val="0"/>
          <w:numId w:val="11"/>
        </w:numPr>
      </w:pPr>
      <w:r>
        <w:t>В случае некомпетентности, учащийся, входящий в комитет, может быть выведен из его состава решением президента и комитетов</w:t>
      </w:r>
    </w:p>
    <w:p w:rsidR="0004425A" w:rsidRDefault="00364B2E" w:rsidP="0004425A">
      <w:pPr>
        <w:pStyle w:val="a6"/>
        <w:numPr>
          <w:ilvl w:val="0"/>
          <w:numId w:val="11"/>
        </w:numPr>
      </w:pPr>
      <w:r>
        <w:t>В случае некомпетентности</w:t>
      </w:r>
      <w:r w:rsidRPr="00364B2E">
        <w:t xml:space="preserve"> </w:t>
      </w:r>
      <w:r>
        <w:t>комитета, он может быть переизбран советом школы или устранен по решению ученической конференции</w:t>
      </w:r>
    </w:p>
    <w:p w:rsidR="00364B2E" w:rsidRPr="00364B2E" w:rsidRDefault="00AA5D4F" w:rsidP="0004425A">
      <w:pPr>
        <w:pStyle w:val="a6"/>
        <w:numPr>
          <w:ilvl w:val="0"/>
          <w:numId w:val="11"/>
        </w:numPr>
      </w:pPr>
      <w:r>
        <w:t>В случае не выполнения своих функций, президент переизбирается советом школы</w:t>
      </w:r>
      <w:bookmarkStart w:id="0" w:name="_GoBack"/>
      <w:bookmarkEnd w:id="0"/>
    </w:p>
    <w:sectPr w:rsidR="00364B2E" w:rsidRPr="00364B2E" w:rsidSect="00AA5D4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F4C04"/>
    <w:multiLevelType w:val="hybridMultilevel"/>
    <w:tmpl w:val="41C22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E51B13"/>
    <w:multiLevelType w:val="hybridMultilevel"/>
    <w:tmpl w:val="3454F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C9711A"/>
    <w:multiLevelType w:val="hybridMultilevel"/>
    <w:tmpl w:val="791482D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3626DB8"/>
    <w:multiLevelType w:val="hybridMultilevel"/>
    <w:tmpl w:val="234ED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EF1436"/>
    <w:multiLevelType w:val="hybridMultilevel"/>
    <w:tmpl w:val="8EEEE304"/>
    <w:lvl w:ilvl="0" w:tplc="27C640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380274"/>
    <w:multiLevelType w:val="hybridMultilevel"/>
    <w:tmpl w:val="87485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DD07D0"/>
    <w:multiLevelType w:val="hybridMultilevel"/>
    <w:tmpl w:val="350C6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C313EE"/>
    <w:multiLevelType w:val="hybridMultilevel"/>
    <w:tmpl w:val="FD9CC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E456AD"/>
    <w:multiLevelType w:val="hybridMultilevel"/>
    <w:tmpl w:val="39FE4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025C4B"/>
    <w:multiLevelType w:val="hybridMultilevel"/>
    <w:tmpl w:val="00ECD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70048D"/>
    <w:multiLevelType w:val="hybridMultilevel"/>
    <w:tmpl w:val="AB707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2"/>
  </w:num>
  <w:num w:numId="5">
    <w:abstractNumId w:val="4"/>
  </w:num>
  <w:num w:numId="6">
    <w:abstractNumId w:val="0"/>
  </w:num>
  <w:num w:numId="7">
    <w:abstractNumId w:val="3"/>
  </w:num>
  <w:num w:numId="8">
    <w:abstractNumId w:val="6"/>
  </w:num>
  <w:num w:numId="9">
    <w:abstractNumId w:val="10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55D9F"/>
    <w:rsid w:val="0004425A"/>
    <w:rsid w:val="000756D5"/>
    <w:rsid w:val="000C1839"/>
    <w:rsid w:val="00155D9F"/>
    <w:rsid w:val="00364B2E"/>
    <w:rsid w:val="004C7C61"/>
    <w:rsid w:val="00936BF0"/>
    <w:rsid w:val="00AA5D4F"/>
    <w:rsid w:val="00DA1F4A"/>
    <w:rsid w:val="00FA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D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5D9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155D9F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155D9F"/>
    <w:rPr>
      <w:b/>
      <w:bCs/>
    </w:rPr>
  </w:style>
  <w:style w:type="paragraph" w:styleId="a6">
    <w:name w:val="List Paragraph"/>
    <w:basedOn w:val="a"/>
    <w:uiPriority w:val="34"/>
    <w:qFormat/>
    <w:rsid w:val="000442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diagramLayout" Target="diagrams/layout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Data" Target="diagrams/data1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C14052B-0E30-41C3-A4E1-98F3C98BE41F}" type="doc">
      <dgm:prSet loTypeId="urn:microsoft.com/office/officeart/2005/8/layout/pyramid2" loCatId="list" qsTypeId="urn:microsoft.com/office/officeart/2005/8/quickstyle/simple2" qsCatId="simple" csTypeId="urn:microsoft.com/office/officeart/2005/8/colors/colorful4" csCatId="colorful" phldr="1"/>
      <dgm:spPr/>
    </dgm:pt>
    <dgm:pt modelId="{FEA420EF-B5C3-4359-AB92-777817BC766B}">
      <dgm:prSet phldrT="[Текст]"/>
      <dgm:spPr/>
      <dgm:t>
        <a:bodyPr/>
        <a:lstStyle/>
        <a:p>
          <a:r>
            <a:rPr lang="ru-RU"/>
            <a:t>ПРЕЗИДЕНТ</a:t>
          </a:r>
        </a:p>
      </dgm:t>
    </dgm:pt>
    <dgm:pt modelId="{DA993BAF-10C7-436D-9E51-D3A90573ADB5}" type="parTrans" cxnId="{B327B64C-FE87-46AB-9762-A7D29AC8EB05}">
      <dgm:prSet/>
      <dgm:spPr/>
      <dgm:t>
        <a:bodyPr/>
        <a:lstStyle/>
        <a:p>
          <a:endParaRPr lang="ru-RU"/>
        </a:p>
      </dgm:t>
    </dgm:pt>
    <dgm:pt modelId="{8FB231DB-3D83-4782-A089-A3D8382D6693}" type="sibTrans" cxnId="{B327B64C-FE87-46AB-9762-A7D29AC8EB05}">
      <dgm:prSet/>
      <dgm:spPr/>
      <dgm:t>
        <a:bodyPr/>
        <a:lstStyle/>
        <a:p>
          <a:endParaRPr lang="ru-RU"/>
        </a:p>
      </dgm:t>
    </dgm:pt>
    <dgm:pt modelId="{614ED4F6-607B-4534-BF31-180EE3A934A0}">
      <dgm:prSet phldrT="[Текст]"/>
      <dgm:spPr/>
      <dgm:t>
        <a:bodyPr/>
        <a:lstStyle/>
        <a:p>
          <a:r>
            <a:rPr lang="ru-RU"/>
            <a:t>КОМИТЕТ ПО КУЛЬТУРЕ (художественно - оформительская деятельность)</a:t>
          </a:r>
        </a:p>
      </dgm:t>
    </dgm:pt>
    <dgm:pt modelId="{9E95913F-D816-4A79-8969-2ADCD69EDE51}" type="parTrans" cxnId="{DBA4D3D1-F1CE-4362-BF10-456E0E7F1874}">
      <dgm:prSet/>
      <dgm:spPr/>
      <dgm:t>
        <a:bodyPr/>
        <a:lstStyle/>
        <a:p>
          <a:endParaRPr lang="ru-RU"/>
        </a:p>
      </dgm:t>
    </dgm:pt>
    <dgm:pt modelId="{AD100BDE-E319-4749-BA16-7706743A414D}" type="sibTrans" cxnId="{DBA4D3D1-F1CE-4362-BF10-456E0E7F1874}">
      <dgm:prSet/>
      <dgm:spPr/>
      <dgm:t>
        <a:bodyPr/>
        <a:lstStyle/>
        <a:p>
          <a:endParaRPr lang="ru-RU"/>
        </a:p>
      </dgm:t>
    </dgm:pt>
    <dgm:pt modelId="{BA5D8538-B99B-4FAC-B911-CA1B67BCDAC1}">
      <dgm:prSet/>
      <dgm:spPr/>
      <dgm:t>
        <a:bodyPr/>
        <a:lstStyle/>
        <a:p>
          <a:r>
            <a:rPr lang="ru-RU"/>
            <a:t>КОМИТЕТ ЗДОРОВЬЯ И СПОРТА</a:t>
          </a:r>
        </a:p>
      </dgm:t>
    </dgm:pt>
    <dgm:pt modelId="{65015CE6-8A02-4C3B-8D7E-38C2FA5AFE30}" type="parTrans" cxnId="{7AF094DE-1D0F-4F18-98F4-ADF81D51D372}">
      <dgm:prSet/>
      <dgm:spPr/>
      <dgm:t>
        <a:bodyPr/>
        <a:lstStyle/>
        <a:p>
          <a:endParaRPr lang="ru-RU"/>
        </a:p>
      </dgm:t>
    </dgm:pt>
    <dgm:pt modelId="{9D9B3DD8-F727-4BDF-80FB-5DC035679D17}" type="sibTrans" cxnId="{7AF094DE-1D0F-4F18-98F4-ADF81D51D372}">
      <dgm:prSet/>
      <dgm:spPr/>
      <dgm:t>
        <a:bodyPr/>
        <a:lstStyle/>
        <a:p>
          <a:endParaRPr lang="ru-RU"/>
        </a:p>
      </dgm:t>
    </dgm:pt>
    <dgm:pt modelId="{E61CCAB2-7BD0-4BEF-A9F3-E29C701B3173}">
      <dgm:prSet/>
      <dgm:spPr/>
      <dgm:t>
        <a:bodyPr/>
        <a:lstStyle/>
        <a:p>
          <a:r>
            <a:rPr lang="ru-RU"/>
            <a:t>ПРЕСС-ЦЕНТР</a:t>
          </a:r>
        </a:p>
      </dgm:t>
    </dgm:pt>
    <dgm:pt modelId="{8099A372-4841-42C2-BA4F-A3390B2B8198}" type="parTrans" cxnId="{9B3DD185-D5FB-4441-B876-761427D27D56}">
      <dgm:prSet/>
      <dgm:spPr/>
      <dgm:t>
        <a:bodyPr/>
        <a:lstStyle/>
        <a:p>
          <a:endParaRPr lang="ru-RU"/>
        </a:p>
      </dgm:t>
    </dgm:pt>
    <dgm:pt modelId="{561D0FC9-B1E2-4D19-9ACB-2D3E5D36CD3D}" type="sibTrans" cxnId="{9B3DD185-D5FB-4441-B876-761427D27D56}">
      <dgm:prSet/>
      <dgm:spPr/>
      <dgm:t>
        <a:bodyPr/>
        <a:lstStyle/>
        <a:p>
          <a:endParaRPr lang="ru-RU"/>
        </a:p>
      </dgm:t>
    </dgm:pt>
    <dgm:pt modelId="{142DCFC2-DA79-4BAF-A1C4-5A7EF1CFA08E}">
      <dgm:prSet/>
      <dgm:spPr/>
      <dgm:t>
        <a:bodyPr/>
        <a:lstStyle/>
        <a:p>
          <a:r>
            <a:rPr lang="ru-RU"/>
            <a:t>СОВЕТ ДОБРЫХ ДЕЛ (волонтерское движение)</a:t>
          </a:r>
        </a:p>
      </dgm:t>
    </dgm:pt>
    <dgm:pt modelId="{0158D223-D150-4789-BC0C-D418D452F6B6}" type="parTrans" cxnId="{BB1CF0F9-C2FF-4E43-A391-C140C2A10EE0}">
      <dgm:prSet/>
      <dgm:spPr/>
      <dgm:t>
        <a:bodyPr/>
        <a:lstStyle/>
        <a:p>
          <a:endParaRPr lang="ru-RU"/>
        </a:p>
      </dgm:t>
    </dgm:pt>
    <dgm:pt modelId="{77058C97-63F9-4ECF-884F-E88388EBCB25}" type="sibTrans" cxnId="{BB1CF0F9-C2FF-4E43-A391-C140C2A10EE0}">
      <dgm:prSet/>
      <dgm:spPr/>
      <dgm:t>
        <a:bodyPr/>
        <a:lstStyle/>
        <a:p>
          <a:endParaRPr lang="ru-RU"/>
        </a:p>
      </dgm:t>
    </dgm:pt>
    <dgm:pt modelId="{3CF06B9B-E13A-4975-B85C-E4DB07278CD7}">
      <dgm:prSet/>
      <dgm:spPr/>
      <dgm:t>
        <a:bodyPr/>
        <a:lstStyle/>
        <a:p>
          <a:r>
            <a:rPr lang="ru-RU"/>
            <a:t>КОМИТЕТ ДИСЦИПЛИНЫ И ПРАВОПОРЯДКА</a:t>
          </a:r>
        </a:p>
      </dgm:t>
    </dgm:pt>
    <dgm:pt modelId="{089C9C8A-F6CA-496A-A73E-05882518FD4A}" type="parTrans" cxnId="{4F8FEED8-1723-46D7-9498-DC06FD66DF3E}">
      <dgm:prSet/>
      <dgm:spPr/>
      <dgm:t>
        <a:bodyPr/>
        <a:lstStyle/>
        <a:p>
          <a:endParaRPr lang="ru-RU"/>
        </a:p>
      </dgm:t>
    </dgm:pt>
    <dgm:pt modelId="{3F21CC1B-1731-4EB4-86E6-68B2650A300C}" type="sibTrans" cxnId="{4F8FEED8-1723-46D7-9498-DC06FD66DF3E}">
      <dgm:prSet/>
      <dgm:spPr/>
      <dgm:t>
        <a:bodyPr/>
        <a:lstStyle/>
        <a:p>
          <a:endParaRPr lang="ru-RU"/>
        </a:p>
      </dgm:t>
    </dgm:pt>
    <dgm:pt modelId="{7FBA724B-6FA5-4DDD-8184-65A44C53FDCE}" type="pres">
      <dgm:prSet presAssocID="{FC14052B-0E30-41C3-A4E1-98F3C98BE41F}" presName="compositeShape" presStyleCnt="0">
        <dgm:presLayoutVars>
          <dgm:dir/>
          <dgm:resizeHandles/>
        </dgm:presLayoutVars>
      </dgm:prSet>
      <dgm:spPr/>
    </dgm:pt>
    <dgm:pt modelId="{7F6A7A2D-F195-475E-86C6-0700381420EB}" type="pres">
      <dgm:prSet presAssocID="{FC14052B-0E30-41C3-A4E1-98F3C98BE41F}" presName="pyramid" presStyleLbl="node1" presStyleIdx="0" presStyleCnt="1"/>
      <dgm:spPr/>
      <dgm:t>
        <a:bodyPr/>
        <a:lstStyle/>
        <a:p>
          <a:endParaRPr lang="ru-RU"/>
        </a:p>
      </dgm:t>
    </dgm:pt>
    <dgm:pt modelId="{5953D48F-4C61-4F28-9ED9-CC8D7E231E83}" type="pres">
      <dgm:prSet presAssocID="{FC14052B-0E30-41C3-A4E1-98F3C98BE41F}" presName="theList" presStyleCnt="0"/>
      <dgm:spPr/>
    </dgm:pt>
    <dgm:pt modelId="{1FF25D2D-0701-4123-8B56-01AB66299223}" type="pres">
      <dgm:prSet presAssocID="{FEA420EF-B5C3-4359-AB92-777817BC766B}" presName="aNode" presStyleLbl="fgAcc1" presStyleIdx="0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9AEFFFF-4868-473B-96A3-6A513B6D6E26}" type="pres">
      <dgm:prSet presAssocID="{FEA420EF-B5C3-4359-AB92-777817BC766B}" presName="aSpace" presStyleCnt="0"/>
      <dgm:spPr/>
    </dgm:pt>
    <dgm:pt modelId="{BA90932A-C4D0-48E9-8294-589AC01BF984}" type="pres">
      <dgm:prSet presAssocID="{614ED4F6-607B-4534-BF31-180EE3A934A0}" presName="aNode" presStyleLbl="fgAcc1" presStyleIdx="1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E7CFCD1-78E8-45C3-828A-840776A763FD}" type="pres">
      <dgm:prSet presAssocID="{614ED4F6-607B-4534-BF31-180EE3A934A0}" presName="aSpace" presStyleCnt="0"/>
      <dgm:spPr/>
    </dgm:pt>
    <dgm:pt modelId="{8AF9EACA-1CEE-4BDD-B646-CF187670CCD7}" type="pres">
      <dgm:prSet presAssocID="{BA5D8538-B99B-4FAC-B911-CA1B67BCDAC1}" presName="aNode" presStyleLbl="fgAcc1" presStyleIdx="2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A7B1CFA-DE18-4B16-9EC6-CEE4A7625276}" type="pres">
      <dgm:prSet presAssocID="{BA5D8538-B99B-4FAC-B911-CA1B67BCDAC1}" presName="aSpace" presStyleCnt="0"/>
      <dgm:spPr/>
    </dgm:pt>
    <dgm:pt modelId="{4D0F0DC9-86C2-4216-BEF5-E5221BCD3E5D}" type="pres">
      <dgm:prSet presAssocID="{E61CCAB2-7BD0-4BEF-A9F3-E29C701B3173}" presName="aNode" presStyleLbl="fgAcc1" presStyleIdx="3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5C2CD28-4F44-4CC7-A501-3AA8EC1174E9}" type="pres">
      <dgm:prSet presAssocID="{E61CCAB2-7BD0-4BEF-A9F3-E29C701B3173}" presName="aSpace" presStyleCnt="0"/>
      <dgm:spPr/>
    </dgm:pt>
    <dgm:pt modelId="{60E25354-BD90-4339-9974-CE774DC0A53C}" type="pres">
      <dgm:prSet presAssocID="{142DCFC2-DA79-4BAF-A1C4-5A7EF1CFA08E}" presName="aNode" presStyleLbl="fgAcc1" presStyleIdx="4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EC06BC4-395D-484D-81C5-C3D4393A097E}" type="pres">
      <dgm:prSet presAssocID="{142DCFC2-DA79-4BAF-A1C4-5A7EF1CFA08E}" presName="aSpace" presStyleCnt="0"/>
      <dgm:spPr/>
    </dgm:pt>
    <dgm:pt modelId="{AE529FE1-D7C1-4CE1-A885-6D020632C84C}" type="pres">
      <dgm:prSet presAssocID="{3CF06B9B-E13A-4975-B85C-E4DB07278CD7}" presName="aNode" presStyleLbl="fgAcc1" presStyleIdx="5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EFC9E59-A858-4C28-B824-5F4D40C821C6}" type="pres">
      <dgm:prSet presAssocID="{3CF06B9B-E13A-4975-B85C-E4DB07278CD7}" presName="aSpace" presStyleCnt="0"/>
      <dgm:spPr/>
    </dgm:pt>
  </dgm:ptLst>
  <dgm:cxnLst>
    <dgm:cxn modelId="{328FB18E-81F1-4593-AAE0-71EA775D52B3}" type="presOf" srcId="{614ED4F6-607B-4534-BF31-180EE3A934A0}" destId="{BA90932A-C4D0-48E9-8294-589AC01BF984}" srcOrd="0" destOrd="0" presId="urn:microsoft.com/office/officeart/2005/8/layout/pyramid2"/>
    <dgm:cxn modelId="{9B3DD185-D5FB-4441-B876-761427D27D56}" srcId="{FC14052B-0E30-41C3-A4E1-98F3C98BE41F}" destId="{E61CCAB2-7BD0-4BEF-A9F3-E29C701B3173}" srcOrd="3" destOrd="0" parTransId="{8099A372-4841-42C2-BA4F-A3390B2B8198}" sibTransId="{561D0FC9-B1E2-4D19-9ACB-2D3E5D36CD3D}"/>
    <dgm:cxn modelId="{1C3EEA17-F491-4B0C-B277-73F3990A04D1}" type="presOf" srcId="{E61CCAB2-7BD0-4BEF-A9F3-E29C701B3173}" destId="{4D0F0DC9-86C2-4216-BEF5-E5221BCD3E5D}" srcOrd="0" destOrd="0" presId="urn:microsoft.com/office/officeart/2005/8/layout/pyramid2"/>
    <dgm:cxn modelId="{2BF13F21-D53A-45C1-A54B-FEEC72FA5549}" type="presOf" srcId="{142DCFC2-DA79-4BAF-A1C4-5A7EF1CFA08E}" destId="{60E25354-BD90-4339-9974-CE774DC0A53C}" srcOrd="0" destOrd="0" presId="urn:microsoft.com/office/officeart/2005/8/layout/pyramid2"/>
    <dgm:cxn modelId="{D9623EEF-C86D-4557-A8D3-1B8DC64467DC}" type="presOf" srcId="{FEA420EF-B5C3-4359-AB92-777817BC766B}" destId="{1FF25D2D-0701-4123-8B56-01AB66299223}" srcOrd="0" destOrd="0" presId="urn:microsoft.com/office/officeart/2005/8/layout/pyramid2"/>
    <dgm:cxn modelId="{BB1CF0F9-C2FF-4E43-A391-C140C2A10EE0}" srcId="{FC14052B-0E30-41C3-A4E1-98F3C98BE41F}" destId="{142DCFC2-DA79-4BAF-A1C4-5A7EF1CFA08E}" srcOrd="4" destOrd="0" parTransId="{0158D223-D150-4789-BC0C-D418D452F6B6}" sibTransId="{77058C97-63F9-4ECF-884F-E88388EBCB25}"/>
    <dgm:cxn modelId="{54DCDC25-C272-4788-B209-81B197638775}" type="presOf" srcId="{FC14052B-0E30-41C3-A4E1-98F3C98BE41F}" destId="{7FBA724B-6FA5-4DDD-8184-65A44C53FDCE}" srcOrd="0" destOrd="0" presId="urn:microsoft.com/office/officeart/2005/8/layout/pyramid2"/>
    <dgm:cxn modelId="{D080E47D-2082-4821-A62F-16841CECC171}" type="presOf" srcId="{BA5D8538-B99B-4FAC-B911-CA1B67BCDAC1}" destId="{8AF9EACA-1CEE-4BDD-B646-CF187670CCD7}" srcOrd="0" destOrd="0" presId="urn:microsoft.com/office/officeart/2005/8/layout/pyramid2"/>
    <dgm:cxn modelId="{4F8FEED8-1723-46D7-9498-DC06FD66DF3E}" srcId="{FC14052B-0E30-41C3-A4E1-98F3C98BE41F}" destId="{3CF06B9B-E13A-4975-B85C-E4DB07278CD7}" srcOrd="5" destOrd="0" parTransId="{089C9C8A-F6CA-496A-A73E-05882518FD4A}" sibTransId="{3F21CC1B-1731-4EB4-86E6-68B2650A300C}"/>
    <dgm:cxn modelId="{DBA4D3D1-F1CE-4362-BF10-456E0E7F1874}" srcId="{FC14052B-0E30-41C3-A4E1-98F3C98BE41F}" destId="{614ED4F6-607B-4534-BF31-180EE3A934A0}" srcOrd="1" destOrd="0" parTransId="{9E95913F-D816-4A79-8969-2ADCD69EDE51}" sibTransId="{AD100BDE-E319-4749-BA16-7706743A414D}"/>
    <dgm:cxn modelId="{B327B64C-FE87-46AB-9762-A7D29AC8EB05}" srcId="{FC14052B-0E30-41C3-A4E1-98F3C98BE41F}" destId="{FEA420EF-B5C3-4359-AB92-777817BC766B}" srcOrd="0" destOrd="0" parTransId="{DA993BAF-10C7-436D-9E51-D3A90573ADB5}" sibTransId="{8FB231DB-3D83-4782-A089-A3D8382D6693}"/>
    <dgm:cxn modelId="{CCB10FFC-D9A2-471A-BAAD-928982AB4752}" type="presOf" srcId="{3CF06B9B-E13A-4975-B85C-E4DB07278CD7}" destId="{AE529FE1-D7C1-4CE1-A885-6D020632C84C}" srcOrd="0" destOrd="0" presId="urn:microsoft.com/office/officeart/2005/8/layout/pyramid2"/>
    <dgm:cxn modelId="{7AF094DE-1D0F-4F18-98F4-ADF81D51D372}" srcId="{FC14052B-0E30-41C3-A4E1-98F3C98BE41F}" destId="{BA5D8538-B99B-4FAC-B911-CA1B67BCDAC1}" srcOrd="2" destOrd="0" parTransId="{65015CE6-8A02-4C3B-8D7E-38C2FA5AFE30}" sibTransId="{9D9B3DD8-F727-4BDF-80FB-5DC035679D17}"/>
    <dgm:cxn modelId="{5E17C7B5-D81B-4FA6-A642-BFDDD63DA1FC}" type="presParOf" srcId="{7FBA724B-6FA5-4DDD-8184-65A44C53FDCE}" destId="{7F6A7A2D-F195-475E-86C6-0700381420EB}" srcOrd="0" destOrd="0" presId="urn:microsoft.com/office/officeart/2005/8/layout/pyramid2"/>
    <dgm:cxn modelId="{714547E5-48AC-4D52-8C7F-28B58A04479E}" type="presParOf" srcId="{7FBA724B-6FA5-4DDD-8184-65A44C53FDCE}" destId="{5953D48F-4C61-4F28-9ED9-CC8D7E231E83}" srcOrd="1" destOrd="0" presId="urn:microsoft.com/office/officeart/2005/8/layout/pyramid2"/>
    <dgm:cxn modelId="{A989C11D-1D02-4798-8406-47FAF2F88AE9}" type="presParOf" srcId="{5953D48F-4C61-4F28-9ED9-CC8D7E231E83}" destId="{1FF25D2D-0701-4123-8B56-01AB66299223}" srcOrd="0" destOrd="0" presId="urn:microsoft.com/office/officeart/2005/8/layout/pyramid2"/>
    <dgm:cxn modelId="{B24ABD22-7C30-415A-A3DC-424ED34285A4}" type="presParOf" srcId="{5953D48F-4C61-4F28-9ED9-CC8D7E231E83}" destId="{19AEFFFF-4868-473B-96A3-6A513B6D6E26}" srcOrd="1" destOrd="0" presId="urn:microsoft.com/office/officeart/2005/8/layout/pyramid2"/>
    <dgm:cxn modelId="{5FB1F65B-0539-40E2-821D-46A324F44C9A}" type="presParOf" srcId="{5953D48F-4C61-4F28-9ED9-CC8D7E231E83}" destId="{BA90932A-C4D0-48E9-8294-589AC01BF984}" srcOrd="2" destOrd="0" presId="urn:microsoft.com/office/officeart/2005/8/layout/pyramid2"/>
    <dgm:cxn modelId="{4B4BCD44-D2EA-40BD-9D9B-385EA727E557}" type="presParOf" srcId="{5953D48F-4C61-4F28-9ED9-CC8D7E231E83}" destId="{9E7CFCD1-78E8-45C3-828A-840776A763FD}" srcOrd="3" destOrd="0" presId="urn:microsoft.com/office/officeart/2005/8/layout/pyramid2"/>
    <dgm:cxn modelId="{32D893E1-3218-46D6-AD71-8CB2012268E2}" type="presParOf" srcId="{5953D48F-4C61-4F28-9ED9-CC8D7E231E83}" destId="{8AF9EACA-1CEE-4BDD-B646-CF187670CCD7}" srcOrd="4" destOrd="0" presId="urn:microsoft.com/office/officeart/2005/8/layout/pyramid2"/>
    <dgm:cxn modelId="{27A624BD-3759-4C6A-85D2-C7CC8A8B2530}" type="presParOf" srcId="{5953D48F-4C61-4F28-9ED9-CC8D7E231E83}" destId="{5A7B1CFA-DE18-4B16-9EC6-CEE4A7625276}" srcOrd="5" destOrd="0" presId="urn:microsoft.com/office/officeart/2005/8/layout/pyramid2"/>
    <dgm:cxn modelId="{4ADBB029-1C71-484E-9855-9C3E78D6210F}" type="presParOf" srcId="{5953D48F-4C61-4F28-9ED9-CC8D7E231E83}" destId="{4D0F0DC9-86C2-4216-BEF5-E5221BCD3E5D}" srcOrd="6" destOrd="0" presId="urn:microsoft.com/office/officeart/2005/8/layout/pyramid2"/>
    <dgm:cxn modelId="{8C5F0DAE-9D3C-480F-9332-81EFA5457C7F}" type="presParOf" srcId="{5953D48F-4C61-4F28-9ED9-CC8D7E231E83}" destId="{65C2CD28-4F44-4CC7-A501-3AA8EC1174E9}" srcOrd="7" destOrd="0" presId="urn:microsoft.com/office/officeart/2005/8/layout/pyramid2"/>
    <dgm:cxn modelId="{021BA8C2-2C3F-479C-834F-CB63251EE769}" type="presParOf" srcId="{5953D48F-4C61-4F28-9ED9-CC8D7E231E83}" destId="{60E25354-BD90-4339-9974-CE774DC0A53C}" srcOrd="8" destOrd="0" presId="urn:microsoft.com/office/officeart/2005/8/layout/pyramid2"/>
    <dgm:cxn modelId="{8A582649-409C-4894-B9A6-DC3548B29458}" type="presParOf" srcId="{5953D48F-4C61-4F28-9ED9-CC8D7E231E83}" destId="{0EC06BC4-395D-484D-81C5-C3D4393A097E}" srcOrd="9" destOrd="0" presId="urn:microsoft.com/office/officeart/2005/8/layout/pyramid2"/>
    <dgm:cxn modelId="{0454D433-54C6-4B5E-AC47-FD39ECCA91B8}" type="presParOf" srcId="{5953D48F-4C61-4F28-9ED9-CC8D7E231E83}" destId="{AE529FE1-D7C1-4CE1-A885-6D020632C84C}" srcOrd="10" destOrd="0" presId="urn:microsoft.com/office/officeart/2005/8/layout/pyramid2"/>
    <dgm:cxn modelId="{FC37FA57-9E32-4A8A-999F-26DAD405C1AC}" type="presParOf" srcId="{5953D48F-4C61-4F28-9ED9-CC8D7E231E83}" destId="{5EFC9E59-A858-4C28-B824-5F4D40C821C6}" srcOrd="11" destOrd="0" presId="urn:microsoft.com/office/officeart/2005/8/layout/pyramid2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F6A7A2D-F195-475E-86C6-0700381420EB}">
      <dsp:nvSpPr>
        <dsp:cNvPr id="0" name=""/>
        <dsp:cNvSpPr/>
      </dsp:nvSpPr>
      <dsp:spPr>
        <a:xfrm>
          <a:off x="0" y="0"/>
          <a:ext cx="5077570" cy="5115687"/>
        </a:xfrm>
        <a:prstGeom prst="triangle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1FF25D2D-0701-4123-8B56-01AB66299223}">
      <dsp:nvSpPr>
        <dsp:cNvPr id="0" name=""/>
        <dsp:cNvSpPr/>
      </dsp:nvSpPr>
      <dsp:spPr>
        <a:xfrm>
          <a:off x="2538785" y="514316"/>
          <a:ext cx="3300420" cy="605489"/>
        </a:xfrm>
        <a:prstGeom prst="round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ПРЕЗИДЕНТ</a:t>
          </a:r>
        </a:p>
      </dsp:txBody>
      <dsp:txXfrm>
        <a:off x="2568343" y="543874"/>
        <a:ext cx="3241304" cy="546373"/>
      </dsp:txXfrm>
    </dsp:sp>
    <dsp:sp modelId="{BA90932A-C4D0-48E9-8294-589AC01BF984}">
      <dsp:nvSpPr>
        <dsp:cNvPr id="0" name=""/>
        <dsp:cNvSpPr/>
      </dsp:nvSpPr>
      <dsp:spPr>
        <a:xfrm>
          <a:off x="2538785" y="1195492"/>
          <a:ext cx="3300420" cy="605489"/>
        </a:xfrm>
        <a:prstGeom prst="round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4">
              <a:hueOff val="-892954"/>
              <a:satOff val="5380"/>
              <a:lumOff val="431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КОМИТЕТ ПО КУЛЬТУРЕ (художественно - оформительская деятельность)</a:t>
          </a:r>
        </a:p>
      </dsp:txBody>
      <dsp:txXfrm>
        <a:off x="2568343" y="1225050"/>
        <a:ext cx="3241304" cy="546373"/>
      </dsp:txXfrm>
    </dsp:sp>
    <dsp:sp modelId="{8AF9EACA-1CEE-4BDD-B646-CF187670CCD7}">
      <dsp:nvSpPr>
        <dsp:cNvPr id="0" name=""/>
        <dsp:cNvSpPr/>
      </dsp:nvSpPr>
      <dsp:spPr>
        <a:xfrm>
          <a:off x="2538785" y="1876667"/>
          <a:ext cx="3300420" cy="605489"/>
        </a:xfrm>
        <a:prstGeom prst="round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4">
              <a:hueOff val="-1785908"/>
              <a:satOff val="10760"/>
              <a:lumOff val="862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КОМИТЕТ ЗДОРОВЬЯ И СПОРТА</a:t>
          </a:r>
        </a:p>
      </dsp:txBody>
      <dsp:txXfrm>
        <a:off x="2568343" y="1906225"/>
        <a:ext cx="3241304" cy="546373"/>
      </dsp:txXfrm>
    </dsp:sp>
    <dsp:sp modelId="{4D0F0DC9-86C2-4216-BEF5-E5221BCD3E5D}">
      <dsp:nvSpPr>
        <dsp:cNvPr id="0" name=""/>
        <dsp:cNvSpPr/>
      </dsp:nvSpPr>
      <dsp:spPr>
        <a:xfrm>
          <a:off x="2538785" y="2557843"/>
          <a:ext cx="3300420" cy="605489"/>
        </a:xfrm>
        <a:prstGeom prst="round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4">
              <a:hueOff val="-2678862"/>
              <a:satOff val="16139"/>
              <a:lumOff val="1294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ПРЕСС-ЦЕНТР</a:t>
          </a:r>
        </a:p>
      </dsp:txBody>
      <dsp:txXfrm>
        <a:off x="2568343" y="2587401"/>
        <a:ext cx="3241304" cy="546373"/>
      </dsp:txXfrm>
    </dsp:sp>
    <dsp:sp modelId="{60E25354-BD90-4339-9974-CE774DC0A53C}">
      <dsp:nvSpPr>
        <dsp:cNvPr id="0" name=""/>
        <dsp:cNvSpPr/>
      </dsp:nvSpPr>
      <dsp:spPr>
        <a:xfrm>
          <a:off x="2538785" y="3239019"/>
          <a:ext cx="3300420" cy="605489"/>
        </a:xfrm>
        <a:prstGeom prst="round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4">
              <a:hueOff val="-3571816"/>
              <a:satOff val="21519"/>
              <a:lumOff val="1725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СОВЕТ ДОБРЫХ ДЕЛ (волонтерское движение)</a:t>
          </a:r>
        </a:p>
      </dsp:txBody>
      <dsp:txXfrm>
        <a:off x="2568343" y="3268577"/>
        <a:ext cx="3241304" cy="546373"/>
      </dsp:txXfrm>
    </dsp:sp>
    <dsp:sp modelId="{AE529FE1-D7C1-4CE1-A885-6D020632C84C}">
      <dsp:nvSpPr>
        <dsp:cNvPr id="0" name=""/>
        <dsp:cNvSpPr/>
      </dsp:nvSpPr>
      <dsp:spPr>
        <a:xfrm>
          <a:off x="2538785" y="3920194"/>
          <a:ext cx="3300420" cy="605489"/>
        </a:xfrm>
        <a:prstGeom prst="round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4">
              <a:hueOff val="-4464770"/>
              <a:satOff val="26899"/>
              <a:lumOff val="2156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КОМИТЕТ ДИСЦИПЛИНЫ И ПРАВОПОРЯДКА</a:t>
          </a:r>
        </a:p>
      </dsp:txBody>
      <dsp:txXfrm>
        <a:off x="2568343" y="3949752"/>
        <a:ext cx="3241304" cy="54637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yramid2">
  <dgm:title val=""/>
  <dgm:desc val=""/>
  <dgm:catLst>
    <dgm:cat type="pyramid" pri="3000"/>
    <dgm:cat type="list" pri="21000"/>
    <dgm:cat type="convert" pri="17000"/>
  </dgm:catLst>
  <dgm:sampData useDef="1">
    <dgm:dataModel>
      <dgm:ptLst/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compositeShape">
    <dgm:alg type="composite"/>
    <dgm:shape xmlns:r="http://schemas.openxmlformats.org/officeDocument/2006/relationships" r:blip="">
      <dgm:adjLst/>
    </dgm:shape>
    <dgm:presOf/>
    <dgm:varLst>
      <dgm:dir/>
      <dgm:resizeHandles/>
    </dgm:varLst>
    <dgm:choose name="Name0">
      <dgm:if name="Name1" func="var" arg="dir" op="equ" val="norm">
        <dgm:constrLst>
          <dgm:constr type="w" for="ch" forName="pyramid" refType="h"/>
          <dgm:constr type="h" for="ch" forName="pyramid" refType="h"/>
          <dgm:constr type="h" for="ch" forName="theList" refType="h" fact="0.8"/>
          <dgm:constr type="w" for="ch" forName="theList" refType="h" fact="0.65"/>
          <dgm:constr type="ctrY" for="ch" forName="theList" refType="h" refFor="ch" refForName="pyramid" fact="0.5"/>
          <dgm:constr type="l" for="ch" forName="theList" refType="w" refFor="ch" refForName="pyramid" fact="0.5"/>
          <dgm:constr type="h" for="des" forName="aSpace" refType="h" fact="0.1"/>
        </dgm:constrLst>
      </dgm:if>
      <dgm:else name="Name2">
        <dgm:constrLst>
          <dgm:constr type="w" for="ch" forName="pyramid" refType="h"/>
          <dgm:constr type="h" for="ch" forName="pyramid" refType="h"/>
          <dgm:constr type="h" for="ch" forName="theList" refType="h" fact="0.8"/>
          <dgm:constr type="w" for="ch" forName="theList" refType="h" fact="0.65"/>
          <dgm:constr type="ctrY" for="ch" forName="theList" refType="h" refFor="ch" refForName="pyramid" fact="0.5"/>
          <dgm:constr type="r" for="ch" forName="theList" refType="w" refFor="ch" refForName="pyramid" fact="0.5"/>
          <dgm:constr type="h" for="des" forName="aSpace" refType="h" fact="0.1"/>
        </dgm:constrLst>
      </dgm:else>
    </dgm:choose>
    <dgm:ruleLst/>
    <dgm:choose name="Name3">
      <dgm:if name="Name4" axis="ch" ptType="node" func="cnt" op="gte" val="1">
        <dgm:layoutNode name="pyramid" styleLbl="node1">
          <dgm:alg type="sp"/>
          <dgm:shape xmlns:r="http://schemas.openxmlformats.org/officeDocument/2006/relationships" type="triangle" r:blip="">
            <dgm:adjLst/>
          </dgm:shape>
          <dgm:presOf/>
          <dgm:constrLst/>
          <dgm:ruleLst/>
        </dgm:layoutNode>
        <dgm:layoutNode name="theList">
          <dgm:alg type="lin">
            <dgm:param type="linDir" val="fromT"/>
          </dgm:alg>
          <dgm:shape xmlns:r="http://schemas.openxmlformats.org/officeDocument/2006/relationships" r:blip="">
            <dgm:adjLst/>
          </dgm:shape>
          <dgm:presOf/>
          <dgm:constrLst>
            <dgm:constr type="w" for="ch" forName="aNode" refType="w"/>
            <dgm:constr type="h" for="ch" forName="aNode" refType="h"/>
            <dgm:constr type="primFontSz" for="ch" ptType="node" op="equ"/>
          </dgm:constrLst>
          <dgm:ruleLst/>
          <dgm:forEach name="aNodeForEach" axis="ch" ptType="node">
            <dgm:layoutNode name="aNode" styleLbl="fgAcc1">
              <dgm:varLst>
                <dgm:bulletEnabled val="1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desOrSelf" ptType="node"/>
              <dgm:constrLst>
                <dgm:constr type="primFontSz" val="65"/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  <dgm:layoutNode name="a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layoutNode>
      </dgm:if>
      <dgm:else name="Name5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школы</Company>
  <LinksUpToDate>false</LinksUpToDate>
  <CharactersWithSpaces>2314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Светлана робертовна</cp:lastModifiedBy>
  <cp:revision>6</cp:revision>
  <cp:lastPrinted>2013-12-06T09:32:00Z</cp:lastPrinted>
  <dcterms:created xsi:type="dcterms:W3CDTF">2013-12-06T08:14:00Z</dcterms:created>
  <dcterms:modified xsi:type="dcterms:W3CDTF">2019-06-07T18:09:00Z</dcterms:modified>
</cp:coreProperties>
</file>