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  <w:t>Информация о проведении итогового сочинения в 2019-2020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07.11.2018 № 190/1512, информируем о сроках и местах регистрации на итоговое сочинение (изложение):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1.Участники итогового сочинения (изложения)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изложение вправе писать следующие категории лиц: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XI (XII) классов, экстерны с ограниченными возможностями здоровья, дети-инвалиды и инвалиды;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ЕГЭ (выпускники прошлых лет, обучающиеся учреждений среднего профессионального образования, получающие среднее общее образование в иностранных образовательных организациях) вправе писать итоговое сочинение по желанию с целью использования его результатов при приеме в образовательные организации высшего образования.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и продолжительность выполнения итогового сочинения (изложения).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проводится 4 декабря 2019 года, 5 февраля 2020 года и 6 мая 2020 года.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итогового сочинения (изложения) – 3 часа 55 минут (235 минут).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Результаты итогового сочинения (изложения).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итогового сочинения (изложения) является «зачет» или «незачет».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сдаче единого государственного экзамена и государственного выпускного экзамена допускаются только обучающиеся XI (XII) классов, экстерны, получившие «зачет».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 Места регистрации для участия в написании итогового сочинения (изложения).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 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заявления подаются не </w:t>
      </w:r>
      <w:proofErr w:type="gramStart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  Тематические направления для итогового сочинения.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Определены пять открытых направлений для тем итогового сочинения 2019/2020 учебного года.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41BC" w:rsidRPr="000641BC" w:rsidRDefault="000641BC" w:rsidP="0006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«Война и мир» – к 150-летию великой книги</w:t>
      </w:r>
    </w:p>
    <w:p w:rsidR="000641BC" w:rsidRPr="000641BC" w:rsidRDefault="000641BC" w:rsidP="0006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Надежда и отчаяние</w:t>
      </w:r>
    </w:p>
    <w:p w:rsidR="000641BC" w:rsidRPr="000641BC" w:rsidRDefault="000641BC" w:rsidP="0006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 и зло</w:t>
      </w:r>
    </w:p>
    <w:p w:rsidR="000641BC" w:rsidRPr="000641BC" w:rsidRDefault="000641BC" w:rsidP="0006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Гордость и смирение</w:t>
      </w:r>
      <w:bookmarkStart w:id="0" w:name="_GoBack"/>
      <w:bookmarkEnd w:id="0"/>
    </w:p>
    <w:p w:rsidR="000641BC" w:rsidRPr="000641BC" w:rsidRDefault="000641BC" w:rsidP="0006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 она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4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641BC" w:rsidRPr="000641BC" w:rsidRDefault="000641BC" w:rsidP="00064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4FDF" w:rsidRPr="000641BC" w:rsidRDefault="00324FDF" w:rsidP="00064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FDF" w:rsidRPr="0006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EC8"/>
    <w:multiLevelType w:val="multilevel"/>
    <w:tmpl w:val="B41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C"/>
    <w:rsid w:val="000641BC"/>
    <w:rsid w:val="003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Ancomp1</cp:lastModifiedBy>
  <cp:revision>2</cp:revision>
  <dcterms:created xsi:type="dcterms:W3CDTF">2019-10-10T11:59:00Z</dcterms:created>
  <dcterms:modified xsi:type="dcterms:W3CDTF">2019-10-10T12:07:00Z</dcterms:modified>
</cp:coreProperties>
</file>