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035" w:rsidRDefault="00DE1035">
      <w:pPr>
        <w:pStyle w:val="a3"/>
        <w:spacing w:before="6"/>
        <w:jc w:val="left"/>
        <w:rPr>
          <w:b/>
          <w:sz w:val="27"/>
        </w:rPr>
      </w:pPr>
    </w:p>
    <w:p w:rsidR="00DE1035" w:rsidRDefault="005845ED">
      <w:pPr>
        <w:pStyle w:val="a3"/>
        <w:ind w:left="697" w:right="349" w:firstLine="709"/>
      </w:pPr>
      <w:r>
        <w:t>МБОУ СОШ №5</w:t>
      </w:r>
      <w:r w:rsidR="008C0F74">
        <w:t xml:space="preserve"> в соответствии с Порядком </w:t>
      </w:r>
      <w:r>
        <w:t xml:space="preserve">проведения </w:t>
      </w:r>
      <w:r w:rsidR="008C0F74">
        <w:t>государственной итоговой аттестации по образовательным программам средне</w:t>
      </w:r>
      <w:r>
        <w:t>го общего  образования, утвержде</w:t>
      </w:r>
      <w:r w:rsidR="008C0F74">
        <w:t>нным пр</w:t>
      </w:r>
      <w:r>
        <w:t xml:space="preserve">иказом </w:t>
      </w:r>
      <w:proofErr w:type="spellStart"/>
      <w:r>
        <w:t>Минп</w:t>
      </w:r>
      <w:r w:rsidR="008C0F74">
        <w:t>росвещения</w:t>
      </w:r>
      <w:proofErr w:type="spellEnd"/>
      <w:r w:rsidR="008C0F74">
        <w:t xml:space="preserve"> России и </w:t>
      </w:r>
      <w:proofErr w:type="spellStart"/>
      <w:r w:rsidR="008C0F74">
        <w:t>Рособрнадзора</w:t>
      </w:r>
      <w:proofErr w:type="spellEnd"/>
      <w:r w:rsidR="008C0F74">
        <w:t xml:space="preserve"> от 07.11.20188 № 190/1512 (далее </w:t>
      </w:r>
      <w:r w:rsidR="008C0F74">
        <w:rPr>
          <w:w w:val="90"/>
        </w:rPr>
        <w:t xml:space="preserve">— </w:t>
      </w:r>
      <w:r w:rsidR="008C0F74">
        <w:t>Порядок), дополнительно информирует, что заявления на участие в ЕГЭ-2020 подается до 1 февраля 2020 года</w:t>
      </w:r>
      <w:r w:rsidR="008C0F74">
        <w:rPr>
          <w:spacing w:val="5"/>
        </w:rPr>
        <w:t xml:space="preserve"> </w:t>
      </w:r>
      <w:proofErr w:type="spellStart"/>
      <w:r>
        <w:t>включ</w:t>
      </w:r>
      <w:r w:rsidR="008C0F74">
        <w:t>ителъно</w:t>
      </w:r>
      <w:proofErr w:type="spellEnd"/>
      <w:r w:rsidR="008C0F74">
        <w:t>.</w:t>
      </w:r>
    </w:p>
    <w:p w:rsidR="00DE1035" w:rsidRDefault="008C0F74">
      <w:pPr>
        <w:pStyle w:val="a3"/>
        <w:spacing w:before="2"/>
        <w:ind w:left="704" w:right="347" w:firstLine="712"/>
      </w:pPr>
      <w:r>
        <w:t>Обучаю</w:t>
      </w:r>
      <w:r w:rsidR="005845ED">
        <w:t>щ</w:t>
      </w:r>
      <w:r>
        <w:t>иеся подают заявление на сдачу ЕГЭ в организацию, осуществл</w:t>
      </w:r>
      <w:r w:rsidR="005845ED">
        <w:t>я</w:t>
      </w:r>
      <w:r>
        <w:t>ю</w:t>
      </w:r>
      <w:r w:rsidR="005845ED">
        <w:t>щую</w:t>
      </w:r>
      <w:r>
        <w:t xml:space="preserve"> образовательную деятельность, в которой они осваивают образовательные программы среднего общего образования (по месту обучения).</w:t>
      </w:r>
    </w:p>
    <w:p w:rsidR="00DE1035" w:rsidRDefault="008C0F74">
      <w:pPr>
        <w:pStyle w:val="a3"/>
        <w:spacing w:line="237" w:lineRule="auto"/>
        <w:ind w:left="711" w:right="356" w:firstLine="709"/>
      </w:pPr>
      <w:r>
        <w:t xml:space="preserve">ЕГЭ в 2020 году пройдет в три этапа: досрочный (с 20 марта по 13 апреля), основной (с 25 мая по 29 июня) и дополнительный (с 4 </w:t>
      </w:r>
      <w:proofErr w:type="gramStart"/>
      <w:r>
        <w:t>по</w:t>
      </w:r>
      <w:proofErr w:type="gramEnd"/>
      <w:r>
        <w:t xml:space="preserve"> 22 сентября).</w:t>
      </w:r>
    </w:p>
    <w:p w:rsidR="00DE1035" w:rsidRDefault="00C42CC4" w:rsidP="001C43D3">
      <w:pPr>
        <w:pStyle w:val="a3"/>
        <w:spacing w:before="63" w:line="237" w:lineRule="auto"/>
        <w:ind w:left="711" w:right="349" w:firstLine="2"/>
      </w:pPr>
      <w:r>
        <w:t xml:space="preserve">          </w:t>
      </w:r>
      <w:r w:rsidR="008C0F74">
        <w:t>В соответствии с Порядком</w:t>
      </w:r>
      <w:r>
        <w:t xml:space="preserve"> проведения</w:t>
      </w:r>
      <w:r w:rsidR="008C0F74">
        <w:t xml:space="preserve"> государственной итогов</w:t>
      </w:r>
      <w:r>
        <w:t>ой аттестации по образовательны</w:t>
      </w:r>
      <w:r w:rsidR="008C0F74">
        <w:t xml:space="preserve">м программам среднего общего образования, </w:t>
      </w:r>
      <w:r>
        <w:t>вып</w:t>
      </w:r>
      <w:r>
        <w:t>ускники теку</w:t>
      </w:r>
      <w:r>
        <w:t>щ</w:t>
      </w:r>
      <w:r>
        <w:t xml:space="preserve">его года </w:t>
      </w:r>
      <w:r w:rsidRPr="001C43D3">
        <w:rPr>
          <w:w w:val="90"/>
        </w:rPr>
        <w:t>сдают экзамены</w:t>
      </w:r>
      <w:r>
        <w:rPr>
          <w:w w:val="90"/>
        </w:rPr>
        <w:t xml:space="preserve"> </w:t>
      </w:r>
      <w:r>
        <w:rPr>
          <w:w w:val="90"/>
        </w:rPr>
        <w:t xml:space="preserve"> </w:t>
      </w:r>
      <w:r>
        <w:t>в основ</w:t>
      </w:r>
      <w:r>
        <w:t xml:space="preserve">ные сроки основного периода. </w:t>
      </w:r>
      <w:proofErr w:type="gramStart"/>
      <w:r>
        <w:t>Выпускники,  у которы</w:t>
      </w:r>
      <w:r>
        <w:t>х совпали сроки проведения</w:t>
      </w:r>
      <w:r>
        <w:t xml:space="preserve"> </w:t>
      </w:r>
      <w:r>
        <w:t>экзаменов по отдельные учебным предметам, могут также сдать их в резервные дни.</w:t>
      </w:r>
      <w:proofErr w:type="gramEnd"/>
    </w:p>
    <w:p w:rsidR="00C42CC4" w:rsidRDefault="00C42CC4" w:rsidP="00C42CC4">
      <w:pPr>
        <w:pStyle w:val="a3"/>
        <w:ind w:left="704" w:right="350"/>
      </w:pPr>
      <w:r>
        <w:t xml:space="preserve">         </w:t>
      </w:r>
      <w:r>
        <w:t>В заявлении на участие в ЕГЭ необходи</w:t>
      </w:r>
      <w:r>
        <w:t>мо перечислить предметы, которы</w:t>
      </w:r>
      <w:r>
        <w:t xml:space="preserve">е участник планирует сдавать. При этом можно указать любое количество предметов. Два экзамена </w:t>
      </w:r>
      <w:r>
        <w:rPr>
          <w:w w:val="90"/>
        </w:rPr>
        <w:t xml:space="preserve">— </w:t>
      </w:r>
      <w:r>
        <w:t>русский язы</w:t>
      </w:r>
      <w:r>
        <w:t xml:space="preserve">к и математика </w:t>
      </w:r>
      <w:r>
        <w:rPr>
          <w:w w:val="90"/>
        </w:rPr>
        <w:t xml:space="preserve">— </w:t>
      </w:r>
      <w:r>
        <w:t>являются обязательными для выпуск</w:t>
      </w:r>
      <w:r>
        <w:t>ников текущего года. Успешная сдача этих предметов необходима для по</w:t>
      </w:r>
      <w:r>
        <w:t xml:space="preserve">лучения аттестата о среднем общем образовании. Выпускники текущего года могут выбрать для </w:t>
      </w:r>
      <w:proofErr w:type="spellStart"/>
      <w:proofErr w:type="gramStart"/>
      <w:r>
        <w:t>c</w:t>
      </w:r>
      <w:proofErr w:type="gramEnd"/>
      <w:r>
        <w:t>дaчи</w:t>
      </w:r>
      <w:proofErr w:type="spellEnd"/>
      <w:r>
        <w:t xml:space="preserve"> толь</w:t>
      </w:r>
      <w:r>
        <w:t>ко оди</w:t>
      </w:r>
      <w:r w:rsidR="001C43D3">
        <w:t>н уровень ЕГЭ п</w:t>
      </w:r>
      <w:r>
        <w:t xml:space="preserve">о математике: базовый или профильный. </w:t>
      </w:r>
    </w:p>
    <w:p w:rsidR="00C42CC4" w:rsidRDefault="00C42CC4" w:rsidP="00C42CC4">
      <w:pPr>
        <w:pStyle w:val="a3"/>
        <w:spacing w:before="1"/>
        <w:ind w:left="704" w:right="357" w:firstLine="720"/>
      </w:pPr>
      <w:r>
        <w:t>Остальные предметы сдаются участниками по их выбору и необходимы тем, кто желает продолжить обучение в вузе. Выбирать предметы для сдачи необходимо с учетом того, по какой специальности или направлению подготовки намерен  продолж</w:t>
      </w:r>
      <w:r>
        <w:t>ить обучение участник ЕГЭ, и какие предметы вуз будет засчиты</w:t>
      </w:r>
      <w:r>
        <w:t xml:space="preserve">вать </w:t>
      </w:r>
      <w:r>
        <w:rPr>
          <w:color w:val="111111"/>
        </w:rPr>
        <w:t xml:space="preserve">в </w:t>
      </w:r>
      <w:r>
        <w:t>качестве вступительных испытаний. Перед подачей заявления следует ознакомиться с этой информацией на сайтах выбранных вузов.</w:t>
      </w:r>
    </w:p>
    <w:p w:rsidR="00C42CC4" w:rsidRDefault="00C42CC4" w:rsidP="00C42CC4">
      <w:pPr>
        <w:pStyle w:val="a3"/>
        <w:ind w:left="702" w:right="350" w:firstLine="721"/>
      </w:pPr>
      <w:r>
        <w:t>Обучающиеся с ограниченными возможностями здоровья, нуждаю</w:t>
      </w:r>
      <w:r>
        <w:t>щ</w:t>
      </w:r>
      <w:r>
        <w:t>иеся в особ</w:t>
      </w:r>
      <w:r>
        <w:t xml:space="preserve">ых </w:t>
      </w:r>
      <w:r>
        <w:t>условиях организации экзаменов, при подаче заявления должны предъявить копию рекомендаций психолого-медико-педагогической комиссии, а уч</w:t>
      </w:r>
      <w:r w:rsidR="001C43D3">
        <w:t>астники экзаменов дети-инвалиды</w:t>
      </w:r>
      <w:r>
        <w:t xml:space="preserve"> и инвалиды </w:t>
      </w:r>
      <w:r>
        <w:rPr>
          <w:w w:val="90"/>
        </w:rPr>
        <w:t xml:space="preserve">— </w:t>
      </w:r>
      <w:r>
        <w:t>оригинал или заверенную в установленном порядке копию справки, подтверждающей факт установления ин</w:t>
      </w:r>
      <w:r w:rsidR="001C43D3">
        <w:t>валидности, выданной федеральны</w:t>
      </w:r>
      <w:r>
        <w:t>м государств</w:t>
      </w:r>
      <w:r w:rsidR="001C43D3">
        <w:t>енны</w:t>
      </w:r>
      <w:r>
        <w:t xml:space="preserve">м учреждением </w:t>
      </w:r>
      <w:proofErr w:type="gramStart"/>
      <w:r>
        <w:t>медико</w:t>
      </w:r>
      <w:r w:rsidR="001C43D3">
        <w:t>-</w:t>
      </w:r>
      <w:r>
        <w:t>социальной</w:t>
      </w:r>
      <w:proofErr w:type="gramEnd"/>
      <w:r>
        <w:t xml:space="preserve"> экспертизы.</w:t>
      </w:r>
      <w:bookmarkStart w:id="0" w:name="_GoBack"/>
      <w:bookmarkEnd w:id="0"/>
    </w:p>
    <w:p w:rsidR="00C42CC4" w:rsidRDefault="00C42CC4" w:rsidP="00C42CC4">
      <w:pPr>
        <w:pStyle w:val="a3"/>
        <w:ind w:left="702" w:right="351" w:firstLine="717"/>
      </w:pPr>
      <w:r>
        <w:t>Заявления подаются обучаю</w:t>
      </w:r>
      <w:r w:rsidR="001C43D3">
        <w:t xml:space="preserve">щимися </w:t>
      </w:r>
      <w:r>
        <w:t xml:space="preserve">лично на основании документа, </w:t>
      </w:r>
      <w:r w:rsidR="001C43D3">
        <w:t>удостоверяющего их личность, или их родителями (законны</w:t>
      </w:r>
      <w:r>
        <w:t>ми представителями) на основании документа, удостоверяю</w:t>
      </w:r>
      <w:r w:rsidR="001C43D3">
        <w:t>щ</w:t>
      </w:r>
      <w:r>
        <w:t>его</w:t>
      </w:r>
      <w:r w:rsidR="001C43D3">
        <w:t xml:space="preserve"> их личность, или уп</w:t>
      </w:r>
      <w:r>
        <w:t>олномоченными лицами на ос</w:t>
      </w:r>
      <w:r w:rsidR="001C43D3">
        <w:t>новании документа, удостоверяющ</w:t>
      </w:r>
      <w:r>
        <w:t>его их личность, и доверенности.</w:t>
      </w:r>
    </w:p>
    <w:p w:rsidR="00C42CC4" w:rsidRDefault="00C42CC4" w:rsidP="001C43D3">
      <w:pPr>
        <w:pStyle w:val="a3"/>
        <w:spacing w:line="235" w:lineRule="auto"/>
        <w:ind w:right="338"/>
        <w:sectPr w:rsidR="00C42CC4">
          <w:type w:val="continuous"/>
          <w:pgSz w:w="11910" w:h="16840"/>
          <w:pgMar w:top="260" w:right="420" w:bottom="280" w:left="1080" w:header="720" w:footer="720" w:gutter="0"/>
          <w:cols w:space="720"/>
        </w:sectPr>
      </w:pPr>
    </w:p>
    <w:p w:rsidR="00DE1035" w:rsidRDefault="00DE1035" w:rsidP="001C43D3">
      <w:pPr>
        <w:spacing w:line="232" w:lineRule="auto"/>
        <w:ind w:right="8240"/>
        <w:rPr>
          <w:sz w:val="20"/>
        </w:rPr>
      </w:pPr>
    </w:p>
    <w:sectPr w:rsidR="00DE1035">
      <w:pgSz w:w="11910" w:h="16840"/>
      <w:pgMar w:top="1040" w:right="4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035"/>
    <w:rsid w:val="001C43D3"/>
    <w:rsid w:val="00355FEA"/>
    <w:rsid w:val="005845ED"/>
    <w:rsid w:val="008C0F74"/>
    <w:rsid w:val="00C42CC4"/>
    <w:rsid w:val="00DE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1425" w:right="1418"/>
      <w:jc w:val="center"/>
      <w:outlineLvl w:val="0"/>
    </w:pPr>
    <w:rPr>
      <w:sz w:val="27"/>
      <w:szCs w:val="27"/>
    </w:rPr>
  </w:style>
  <w:style w:type="paragraph" w:styleId="2">
    <w:name w:val="heading 2"/>
    <w:basedOn w:val="a"/>
    <w:uiPriority w:val="9"/>
    <w:unhideWhenUsed/>
    <w:qFormat/>
    <w:pPr>
      <w:spacing w:before="1"/>
      <w:ind w:left="70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845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5ED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1425" w:right="1418"/>
      <w:jc w:val="center"/>
      <w:outlineLvl w:val="0"/>
    </w:pPr>
    <w:rPr>
      <w:sz w:val="27"/>
      <w:szCs w:val="27"/>
    </w:rPr>
  </w:style>
  <w:style w:type="paragraph" w:styleId="2">
    <w:name w:val="heading 2"/>
    <w:basedOn w:val="a"/>
    <w:uiPriority w:val="9"/>
    <w:unhideWhenUsed/>
    <w:qFormat/>
    <w:pPr>
      <w:spacing w:before="1"/>
      <w:ind w:left="70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845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5ED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</dc:creator>
  <cp:lastModifiedBy>Ancomp1</cp:lastModifiedBy>
  <cp:revision>2</cp:revision>
  <dcterms:created xsi:type="dcterms:W3CDTF">2020-01-17T11:15:00Z</dcterms:created>
  <dcterms:modified xsi:type="dcterms:W3CDTF">2020-01-17T11:15:00Z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2020-01-14T00:00:00Z</vt:filetime>
  </property>
  <property fmtid="{D5CDD505-2E9C-101B-9397-08002B2CF9AE}" pid="3" name="LastSaved">
    <vt:filetime>2020-01-17T00:00:00Z</vt:filetime>
  </property>
</Properties>
</file>