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A84C4" w14:textId="77777777" w:rsidR="00C22178" w:rsidRPr="00C72601" w:rsidRDefault="00C22178" w:rsidP="005C774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lang w:val="ru-RU"/>
        </w:rPr>
      </w:pPr>
      <w:r w:rsidRPr="00C72601">
        <w:rPr>
          <w:b/>
          <w:bCs/>
          <w:i/>
          <w:iCs/>
          <w:color w:val="000000"/>
          <w:sz w:val="32"/>
          <w:szCs w:val="32"/>
          <w:lang w:val="ru-RU"/>
        </w:rPr>
        <w:t>Таджикистан – прекрасная страна!</w:t>
      </w:r>
    </w:p>
    <w:p w14:paraId="1C2413A5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lang w:val="ru-RU"/>
        </w:rPr>
      </w:pPr>
      <w:r w:rsidRPr="00C72601">
        <w:rPr>
          <w:i/>
          <w:iCs/>
          <w:color w:val="000000"/>
          <w:sz w:val="32"/>
          <w:szCs w:val="32"/>
          <w:lang w:val="ru-RU"/>
        </w:rPr>
        <w:t>(Сценарий выступления)</w:t>
      </w:r>
    </w:p>
    <w:p w14:paraId="2F125C83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6E73D093" w14:textId="1AF8C9C8" w:rsidR="00C22178" w:rsidRDefault="00C22178" w:rsidP="00C2217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ru-RU"/>
        </w:rPr>
      </w:pPr>
      <w:r w:rsidRPr="00C72601">
        <w:rPr>
          <w:b/>
          <w:bCs/>
          <w:color w:val="000000"/>
          <w:sz w:val="32"/>
          <w:szCs w:val="32"/>
          <w:lang w:val="ru-RU"/>
        </w:rPr>
        <w:t>Ход выступления</w:t>
      </w:r>
    </w:p>
    <w:p w14:paraId="7278AFAF" w14:textId="77777777" w:rsidR="009D4DDA" w:rsidRPr="00C72601" w:rsidRDefault="009D4DDA" w:rsidP="00C2217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lang w:val="ru-RU"/>
        </w:rPr>
      </w:pPr>
    </w:p>
    <w:p w14:paraId="6C158013" w14:textId="43639544" w:rsidR="00C22178" w:rsidRPr="009D4DDA" w:rsidRDefault="00C22178" w:rsidP="009D4DD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  <w:lang w:val="ru-RU"/>
        </w:rPr>
      </w:pPr>
      <w:r w:rsidRPr="009D4DDA">
        <w:rPr>
          <w:b/>
          <w:bCs/>
          <w:i/>
          <w:iCs/>
          <w:color w:val="000000"/>
          <w:sz w:val="32"/>
          <w:szCs w:val="32"/>
          <w:lang w:val="ru-RU"/>
        </w:rPr>
        <w:t>Таджикистан – прекрасная страна!</w:t>
      </w:r>
      <w:r w:rsidRPr="009D4DDA">
        <w:rPr>
          <w:b/>
          <w:bCs/>
          <w:i/>
          <w:iCs/>
          <w:color w:val="000000"/>
          <w:sz w:val="32"/>
          <w:szCs w:val="32"/>
        </w:rPr>
        <w:t> </w:t>
      </w:r>
      <w:r w:rsidRPr="009D4DDA">
        <w:rPr>
          <w:b/>
          <w:bCs/>
          <w:i/>
          <w:iCs/>
          <w:color w:val="000000"/>
          <w:sz w:val="32"/>
          <w:szCs w:val="32"/>
          <w:lang w:val="ru-RU"/>
        </w:rPr>
        <w:t>(Выходят выступающие в национальной одежде).</w:t>
      </w:r>
    </w:p>
    <w:p w14:paraId="0FDF4FAB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Таджикистан, прекрасен ты зимой,</w:t>
      </w:r>
    </w:p>
    <w:p w14:paraId="050002DB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Когда покрыт пушистым белым снегом,</w:t>
      </w:r>
    </w:p>
    <w:p w14:paraId="6C7A33B8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Весной, когда цветут сады, холмы и даже небо!</w:t>
      </w:r>
    </w:p>
    <w:p w14:paraId="271F0179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И летом, в знойную жару, когда укрыться можно</w:t>
      </w:r>
    </w:p>
    <w:p w14:paraId="6B883A86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Лишь в тени твоих деревьев, стоящих у брегов прохладных горных рек,</w:t>
      </w:r>
    </w:p>
    <w:p w14:paraId="643A1007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И осенью, когда базары ломятся от фруктов!</w:t>
      </w:r>
    </w:p>
    <w:p w14:paraId="2285C55F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00F1856A" w14:textId="00B2517B" w:rsidR="00C22178" w:rsidRDefault="00C22178" w:rsidP="009D4DD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  <w:lang w:val="ru-RU"/>
        </w:rPr>
      </w:pPr>
      <w:r w:rsidRPr="009D4DDA">
        <w:rPr>
          <w:b/>
          <w:bCs/>
          <w:i/>
          <w:iCs/>
          <w:color w:val="000000"/>
          <w:sz w:val="32"/>
          <w:szCs w:val="32"/>
          <w:lang w:val="ru-RU"/>
        </w:rPr>
        <w:t>История Таджикистана. (Экскурсия по презентации).</w:t>
      </w:r>
    </w:p>
    <w:p w14:paraId="3157645F" w14:textId="4C27D5E1" w:rsidR="009D4DDA" w:rsidRPr="009D4DDA" w:rsidRDefault="009D4DDA" w:rsidP="009D4DDA">
      <w:pPr>
        <w:pStyle w:val="NormalWeb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 w:val="32"/>
          <w:szCs w:val="32"/>
          <w:lang w:val="ru-RU"/>
        </w:rPr>
      </w:pPr>
    </w:p>
    <w:p w14:paraId="4C97D3F4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Республика Таджикистан – само</w:t>
      </w:r>
      <w:r w:rsidR="005C7743" w:rsidRPr="00C72601">
        <w:rPr>
          <w:color w:val="000000"/>
          <w:sz w:val="32"/>
          <w:szCs w:val="32"/>
          <w:lang w:val="ru-RU"/>
        </w:rPr>
        <w:t>е</w:t>
      </w:r>
      <w:r w:rsidRPr="00C72601">
        <w:rPr>
          <w:color w:val="000000"/>
          <w:sz w:val="32"/>
          <w:szCs w:val="32"/>
          <w:lang w:val="ru-RU"/>
        </w:rPr>
        <w:t xml:space="preserve"> маленькое государство в Центральной Азии.</w:t>
      </w:r>
    </w:p>
    <w:p w14:paraId="77AB0411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Расположен в предгорьях Памира и не имеет выхода к морю. Граничит с Узбекистаном и Киргизией, Китаем и Афганистаном. Столица – Душанбе. Только 7% территории занимают долины, остальное – горы, горы и горы.</w:t>
      </w:r>
    </w:p>
    <w:p w14:paraId="76C7EFF7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В середине 19 века северные районы Таджикистана вошли в состав Российской империи, а остальная часть оказалась во власти бухарского эмира. В 1917 году в Таджикистане была установлена Советская власть. В 1929 году была создана Таджикская ССР в составе СССР, которая начала усиленно развиваться.</w:t>
      </w:r>
    </w:p>
    <w:p w14:paraId="6F4DD73B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 xml:space="preserve">Таджикистан стал основной базой выращивания белого золота – хлопка. </w:t>
      </w:r>
    </w:p>
    <w:p w14:paraId="1846E00E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Население Таджикистана на 2014 год составило 8 миллионов 161 тысячу человек. 2 миллиона – городское население, остальное – сельское. Большинство составляют таджики, говорящие на таджикском языке, около 15% населения – узбеки, менее 1% - русские.</w:t>
      </w:r>
    </w:p>
    <w:p w14:paraId="720E4908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lastRenderedPageBreak/>
        <w:t>Официальная религия – ислам. В сегодняшнем Таджикистане повсеместно отмечают религиозные праздники Курбан-Байрам и Ураза-Байрам.</w:t>
      </w:r>
    </w:p>
    <w:p w14:paraId="2914B0D8" w14:textId="77777777" w:rsidR="00AD60EC" w:rsidRPr="00C72601" w:rsidRDefault="00AD60EC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19D1088A" w14:textId="7963DF91" w:rsidR="00C22178" w:rsidRPr="009D4DDA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  <w:lang w:val="ru-RU"/>
        </w:rPr>
      </w:pPr>
      <w:r w:rsidRPr="009D4DDA">
        <w:rPr>
          <w:b/>
          <w:bCs/>
          <w:color w:val="000000"/>
          <w:sz w:val="32"/>
          <w:szCs w:val="32"/>
          <w:lang w:val="ru-RU"/>
        </w:rPr>
        <w:t>3</w:t>
      </w:r>
      <w:r w:rsidRPr="009D4DDA">
        <w:rPr>
          <w:b/>
          <w:bCs/>
          <w:i/>
          <w:iCs/>
          <w:color w:val="000000"/>
          <w:sz w:val="32"/>
          <w:szCs w:val="32"/>
          <w:lang w:val="ru-RU"/>
        </w:rPr>
        <w:t>. Государственный герб Таджикистана.</w:t>
      </w:r>
    </w:p>
    <w:p w14:paraId="0784C06E" w14:textId="77777777" w:rsidR="009D4DDA" w:rsidRPr="00C72601" w:rsidRDefault="009D4DDA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03416736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Государственный герб республики Таджикистан представляет собой изображение короны и полукруга из семи звёзд на ней в лучах солнца. Солнце выходит из-за гор, покрытых снегом и обрамлённых венцом: справа состоит из колосьев пшеницы, слева – из веток хлопчатника с раскрытыми коробочками. Сверху венец перевит трёхполосной лентой в цвет флага: зелёный – цвет долин, белый – хлопка и снежных горных вершин, красный – единения с другими народами. Внизу помещена книга на подставке.</w:t>
      </w:r>
    </w:p>
    <w:p w14:paraId="7F212442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3578E72C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9D4DDA">
        <w:rPr>
          <w:b/>
          <w:bCs/>
          <w:i/>
          <w:iCs/>
          <w:color w:val="000000"/>
          <w:sz w:val="32"/>
          <w:szCs w:val="32"/>
          <w:lang w:val="ru-RU"/>
        </w:rPr>
        <w:t>4. Национальный костюм</w:t>
      </w:r>
      <w:r w:rsidRPr="00C72601">
        <w:rPr>
          <w:i/>
          <w:iCs/>
          <w:color w:val="000000"/>
          <w:sz w:val="32"/>
          <w:szCs w:val="32"/>
          <w:lang w:val="ru-RU"/>
        </w:rPr>
        <w:t>.</w:t>
      </w:r>
    </w:p>
    <w:p w14:paraId="7A4962D0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Таджикский народ свято чтит традиции, хранит и передаёт из поколения в поколение. Они передаются и в одежде, и в еде, и в быту.</w:t>
      </w:r>
    </w:p>
    <w:p w14:paraId="6C60D1FA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 xml:space="preserve">Мужчины и сегодня ходят в хлопчатобумажных куртах и эзорах: широких рубахах навыпуск и брюках-шароварах. Прямо поверх рубахи надевают чапан – </w:t>
      </w:r>
      <w:r w:rsidR="005C7743" w:rsidRPr="00C72601">
        <w:rPr>
          <w:color w:val="000000"/>
          <w:sz w:val="32"/>
          <w:szCs w:val="32"/>
          <w:lang w:val="ru-RU"/>
        </w:rPr>
        <w:t>халат, распашной, из</w:t>
      </w:r>
      <w:r w:rsidRPr="00C72601">
        <w:rPr>
          <w:color w:val="000000"/>
          <w:sz w:val="32"/>
          <w:szCs w:val="32"/>
          <w:lang w:val="ru-RU"/>
        </w:rPr>
        <w:t xml:space="preserve"> полосатой или цветной хлопчатобумажной ткани. На голове всегда тюбетейка. Женщины ходят в цветных широких вышитых платьях со штанами, которые затягивают у щиколоток красивой тесьмой. На голове обязательно платок или тюбетейка, а многие девушки по-прежнему заплетают по сорок косичек.</w:t>
      </w:r>
    </w:p>
    <w:p w14:paraId="59644CF2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77E8B3C1" w14:textId="77777777" w:rsidR="00C22178" w:rsidRPr="009D4DDA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lang w:val="ru-RU"/>
        </w:rPr>
      </w:pPr>
      <w:r w:rsidRPr="009D4DDA">
        <w:rPr>
          <w:b/>
          <w:bCs/>
          <w:color w:val="000000"/>
          <w:sz w:val="32"/>
          <w:szCs w:val="32"/>
          <w:lang w:val="ru-RU"/>
        </w:rPr>
        <w:t>6.</w:t>
      </w:r>
      <w:r w:rsidRPr="009D4DDA">
        <w:rPr>
          <w:b/>
          <w:bCs/>
          <w:color w:val="000000"/>
          <w:sz w:val="32"/>
          <w:szCs w:val="32"/>
        </w:rPr>
        <w:t> </w:t>
      </w:r>
      <w:r w:rsidRPr="009D4DDA">
        <w:rPr>
          <w:b/>
          <w:bCs/>
          <w:i/>
          <w:iCs/>
          <w:color w:val="000000"/>
          <w:sz w:val="32"/>
          <w:szCs w:val="32"/>
          <w:lang w:val="ru-RU"/>
        </w:rPr>
        <w:t>Национальное блюдо.</w:t>
      </w:r>
    </w:p>
    <w:p w14:paraId="3544FD22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Самым главным блюдом таджикской национальной кухни является оши палов – плов. Отличительной особенностью таджикского плова является приготовление не из целого мяса, а из фарша. Этот плов готовится с виноградными голубцами.</w:t>
      </w:r>
    </w:p>
    <w:p w14:paraId="32AFCB4F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О, плов, ну как же без тебя!</w:t>
      </w:r>
      <w:r w:rsidRPr="00C72601">
        <w:rPr>
          <w:color w:val="000000"/>
          <w:sz w:val="32"/>
          <w:szCs w:val="32"/>
          <w:lang w:val="ru-RU"/>
        </w:rPr>
        <w:br/>
      </w:r>
      <w:r w:rsidRPr="00C72601">
        <w:rPr>
          <w:color w:val="000000"/>
          <w:sz w:val="32"/>
          <w:szCs w:val="32"/>
          <w:shd w:val="clear" w:color="auto" w:fill="FFFFFF"/>
          <w:lang w:val="ru-RU"/>
        </w:rPr>
        <w:t>К котлу сбежалась вся родня,</w:t>
      </w:r>
      <w:r w:rsidRPr="00C72601">
        <w:rPr>
          <w:color w:val="000000"/>
          <w:sz w:val="32"/>
          <w:szCs w:val="32"/>
          <w:lang w:val="ru-RU"/>
        </w:rPr>
        <w:br/>
      </w:r>
      <w:r w:rsidRPr="00C72601">
        <w:rPr>
          <w:color w:val="000000"/>
          <w:sz w:val="32"/>
          <w:szCs w:val="32"/>
          <w:shd w:val="clear" w:color="auto" w:fill="FFFFFF"/>
          <w:lang w:val="ru-RU"/>
        </w:rPr>
        <w:t>Какой волшебный аромат,</w:t>
      </w:r>
      <w:r w:rsidRPr="00C72601">
        <w:rPr>
          <w:color w:val="000000"/>
          <w:sz w:val="32"/>
          <w:szCs w:val="32"/>
          <w:lang w:val="ru-RU"/>
        </w:rPr>
        <w:br/>
      </w:r>
      <w:r w:rsidRPr="00C72601">
        <w:rPr>
          <w:color w:val="000000"/>
          <w:sz w:val="32"/>
          <w:szCs w:val="32"/>
          <w:shd w:val="clear" w:color="auto" w:fill="FFFFFF"/>
          <w:lang w:val="ru-RU"/>
        </w:rPr>
        <w:t>А брось-ка на фактуру взгляд:</w:t>
      </w:r>
      <w:r w:rsidRPr="00C72601">
        <w:rPr>
          <w:color w:val="000000"/>
          <w:sz w:val="32"/>
          <w:szCs w:val="32"/>
          <w:lang w:val="ru-RU"/>
        </w:rPr>
        <w:br/>
      </w:r>
      <w:r w:rsidRPr="00C72601">
        <w:rPr>
          <w:color w:val="000000"/>
          <w:sz w:val="32"/>
          <w:szCs w:val="32"/>
          <w:shd w:val="clear" w:color="auto" w:fill="FFFFFF"/>
          <w:lang w:val="ru-RU"/>
        </w:rPr>
        <w:lastRenderedPageBreak/>
        <w:t>Рисинки, словно жемчуга,</w:t>
      </w:r>
      <w:r w:rsidRPr="00C72601">
        <w:rPr>
          <w:color w:val="000000"/>
          <w:sz w:val="32"/>
          <w:szCs w:val="32"/>
          <w:lang w:val="ru-RU"/>
        </w:rPr>
        <w:br/>
      </w:r>
      <w:r w:rsidRPr="00C72601">
        <w:rPr>
          <w:color w:val="000000"/>
          <w:sz w:val="32"/>
          <w:szCs w:val="32"/>
          <w:shd w:val="clear" w:color="auto" w:fill="FFFFFF"/>
          <w:lang w:val="ru-RU"/>
        </w:rPr>
        <w:t>Баранинка сочна, нежна.</w:t>
      </w:r>
      <w:r w:rsidRPr="00C72601">
        <w:rPr>
          <w:color w:val="000000"/>
          <w:sz w:val="32"/>
          <w:szCs w:val="32"/>
          <w:lang w:val="ru-RU"/>
        </w:rPr>
        <w:br/>
      </w:r>
      <w:r w:rsidRPr="00C72601">
        <w:rPr>
          <w:color w:val="000000"/>
          <w:sz w:val="32"/>
          <w:szCs w:val="32"/>
          <w:shd w:val="clear" w:color="auto" w:fill="FFFFFF"/>
          <w:lang w:val="ru-RU"/>
        </w:rPr>
        <w:t>А ну-ка, налетай скорей,</w:t>
      </w:r>
      <w:r w:rsidRPr="00C72601">
        <w:rPr>
          <w:color w:val="000000"/>
          <w:sz w:val="32"/>
          <w:szCs w:val="32"/>
          <w:lang w:val="ru-RU"/>
        </w:rPr>
        <w:br/>
      </w:r>
      <w:r w:rsidRPr="00C72601">
        <w:rPr>
          <w:color w:val="000000"/>
          <w:sz w:val="32"/>
          <w:szCs w:val="32"/>
          <w:shd w:val="clear" w:color="auto" w:fill="FFFFFF"/>
          <w:lang w:val="ru-RU"/>
        </w:rPr>
        <w:t>Потом зеленый чай попей.</w:t>
      </w:r>
      <w:r w:rsidRPr="00C72601">
        <w:rPr>
          <w:color w:val="000000"/>
          <w:sz w:val="32"/>
          <w:szCs w:val="32"/>
          <w:lang w:val="ru-RU"/>
        </w:rPr>
        <w:br/>
      </w:r>
      <w:r w:rsidRPr="00C72601">
        <w:rPr>
          <w:color w:val="000000"/>
          <w:sz w:val="32"/>
          <w:szCs w:val="32"/>
          <w:shd w:val="clear" w:color="auto" w:fill="FFFFFF"/>
          <w:lang w:val="ru-RU"/>
        </w:rPr>
        <w:t>Чтоб снилось много вкусных снов,</w:t>
      </w:r>
      <w:r w:rsidRPr="00C72601">
        <w:rPr>
          <w:color w:val="000000"/>
          <w:sz w:val="32"/>
          <w:szCs w:val="32"/>
          <w:lang w:val="ru-RU"/>
        </w:rPr>
        <w:br/>
      </w:r>
      <w:r w:rsidRPr="00C72601">
        <w:rPr>
          <w:color w:val="000000"/>
          <w:sz w:val="32"/>
          <w:szCs w:val="32"/>
          <w:shd w:val="clear" w:color="auto" w:fill="FFFFFF"/>
          <w:lang w:val="ru-RU"/>
        </w:rPr>
        <w:t>Почаще ешь узбекский плов!</w:t>
      </w:r>
    </w:p>
    <w:p w14:paraId="1D1753E4" w14:textId="77777777" w:rsidR="00503C8D" w:rsidRPr="00C72601" w:rsidRDefault="00503C8D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22FA2287" w14:textId="77777777" w:rsidR="00AD60EC" w:rsidRPr="00C72601" w:rsidRDefault="00503C8D" w:rsidP="00AD60EC">
      <w:pPr>
        <w:pStyle w:val="NormalWeb"/>
        <w:shd w:val="clear" w:color="auto" w:fill="FFFFFF"/>
        <w:spacing w:before="120" w:beforeAutospacing="0" w:after="120" w:afterAutospacing="0"/>
        <w:rPr>
          <w:color w:val="222222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Далеко за пределами страны известны блюда и сладости Таджикистана. Сл</w:t>
      </w:r>
      <w:r w:rsidR="00D161FB" w:rsidRPr="00C72601">
        <w:rPr>
          <w:color w:val="000000"/>
          <w:sz w:val="32"/>
          <w:szCs w:val="32"/>
          <w:shd w:val="clear" w:color="auto" w:fill="FFFFFF"/>
          <w:lang w:val="ru-RU"/>
        </w:rPr>
        <w:t>адости — признак радости»</w:t>
      </w:r>
      <w:r w:rsidRPr="00C72601">
        <w:rPr>
          <w:color w:val="000000"/>
          <w:sz w:val="32"/>
          <w:szCs w:val="32"/>
          <w:shd w:val="clear" w:color="auto" w:fill="FFFFFF"/>
          <w:lang w:val="ru-RU"/>
        </w:rPr>
        <w:t xml:space="preserve">— гласит народная мудрость. Любое угощение в Таджикистане начинается с чая со сладостями и завершается сладостями. </w:t>
      </w:r>
      <w:r w:rsidR="00AD60EC" w:rsidRPr="00C72601">
        <w:rPr>
          <w:color w:val="222222"/>
          <w:sz w:val="32"/>
          <w:szCs w:val="32"/>
          <w:lang w:val="ru-RU"/>
        </w:rPr>
        <w:t>В первую очередь это  фрукты в свежем и сушёном виде, а также свежие и жареные</w:t>
      </w:r>
      <w:r w:rsidR="00AD60EC" w:rsidRPr="00C72601">
        <w:rPr>
          <w:color w:val="222222"/>
          <w:sz w:val="32"/>
          <w:szCs w:val="32"/>
        </w:rPr>
        <w:t> </w:t>
      </w:r>
      <w:hyperlink r:id="rId5" w:tooltip="Орехи" w:history="1">
        <w:r w:rsidR="00AD60EC" w:rsidRPr="00C72601">
          <w:rPr>
            <w:color w:val="0B0080"/>
            <w:sz w:val="32"/>
            <w:szCs w:val="32"/>
            <w:lang w:val="ru-RU"/>
          </w:rPr>
          <w:t>орехи</w:t>
        </w:r>
      </w:hyperlink>
      <w:r w:rsidR="00AD60EC" w:rsidRPr="00C72601">
        <w:rPr>
          <w:color w:val="222222"/>
          <w:sz w:val="32"/>
          <w:szCs w:val="32"/>
          <w:lang w:val="ru-RU"/>
        </w:rPr>
        <w:t>. Также здесь много сладких мучных изделий (хворост, слоёные пирожки). Конечно, есть здесь национальные сладости</w:t>
      </w:r>
      <w:r w:rsidR="00AD60EC" w:rsidRPr="00C72601">
        <w:rPr>
          <w:color w:val="222222"/>
          <w:sz w:val="32"/>
          <w:szCs w:val="32"/>
        </w:rPr>
        <w:t> </w:t>
      </w:r>
      <w:r w:rsidR="00AD60EC" w:rsidRPr="00C72601">
        <w:rPr>
          <w:color w:val="222222"/>
          <w:sz w:val="32"/>
          <w:szCs w:val="32"/>
          <w:lang w:val="ru-RU"/>
        </w:rPr>
        <w:t>— разнообразная мучная</w:t>
      </w:r>
      <w:r w:rsidR="00AD60EC" w:rsidRPr="00C72601">
        <w:rPr>
          <w:color w:val="222222"/>
          <w:sz w:val="32"/>
          <w:szCs w:val="32"/>
        </w:rPr>
        <w:t> </w:t>
      </w:r>
      <w:hyperlink r:id="rId6" w:tooltip="Халва" w:history="1">
        <w:r w:rsidR="00AD60EC" w:rsidRPr="00C72601">
          <w:rPr>
            <w:color w:val="0B0080"/>
            <w:sz w:val="32"/>
            <w:szCs w:val="32"/>
            <w:lang w:val="ru-RU"/>
          </w:rPr>
          <w:t>халва</w:t>
        </w:r>
      </w:hyperlink>
      <w:r w:rsidR="00AD60EC" w:rsidRPr="00C72601">
        <w:rPr>
          <w:color w:val="222222"/>
          <w:sz w:val="32"/>
          <w:szCs w:val="32"/>
          <w:lang w:val="ru-RU"/>
        </w:rPr>
        <w:t>, виноградный сахар-набат с пряностями.</w:t>
      </w:r>
    </w:p>
    <w:p w14:paraId="710B6091" w14:textId="77777777" w:rsidR="00C22178" w:rsidRPr="009D4DDA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lang w:val="ru-RU"/>
        </w:rPr>
      </w:pPr>
      <w:r w:rsidRPr="009D4DDA">
        <w:rPr>
          <w:b/>
          <w:bCs/>
          <w:i/>
          <w:iCs/>
          <w:color w:val="000000"/>
          <w:sz w:val="32"/>
          <w:szCs w:val="32"/>
          <w:shd w:val="clear" w:color="auto" w:fill="FFFFFF"/>
          <w:lang w:val="ru-RU"/>
        </w:rPr>
        <w:t>7. Национальная литература.</w:t>
      </w:r>
    </w:p>
    <w:p w14:paraId="5C849E79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Таджики – древнейший и мудрый народ, который подарил человечеству великих поэтов и мыслителей: Рудаки, Фирдоуси, Саади, Авиценна. Они обращаются и к нам…</w:t>
      </w:r>
    </w:p>
    <w:p w14:paraId="66C07546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Блажен, кто может на земном пути</w:t>
      </w:r>
    </w:p>
    <w:p w14:paraId="005FFF29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Сокровища познаний припасти. (Саади)</w:t>
      </w:r>
    </w:p>
    <w:p w14:paraId="7DCC7D9D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28FBF94F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Дела переносит назавтра неумно,</w:t>
      </w:r>
    </w:p>
    <w:p w14:paraId="65980491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Что завтра может быть, нам ведать не дано! (Фирдоуси)</w:t>
      </w:r>
    </w:p>
    <w:p w14:paraId="13F429B6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18F0E856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Безделье и праздность не только рождают невежество,</w:t>
      </w:r>
    </w:p>
    <w:p w14:paraId="6D0DEE13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Они в то же время являются причиной болезни. (Авиценна)</w:t>
      </w:r>
    </w:p>
    <w:p w14:paraId="4A735001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44D10F01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i/>
          <w:iCs/>
          <w:color w:val="000000"/>
          <w:sz w:val="32"/>
          <w:szCs w:val="32"/>
          <w:shd w:val="clear" w:color="auto" w:fill="FFFFFF"/>
          <w:lang w:val="ru-RU"/>
        </w:rPr>
        <w:t>8. Национальный танец. (Исполняется под песню «Я встретил девушку…»)</w:t>
      </w:r>
    </w:p>
    <w:p w14:paraId="23396EA2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В 20 веке народный поэт Таджикистана Мирзо Турсун-заде написал стихотворение, ставшее народной песней, которую до сих пор знают и любят.</w:t>
      </w:r>
    </w:p>
    <w:p w14:paraId="6D560B73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Я встретил девушку:</w:t>
      </w:r>
    </w:p>
    <w:p w14:paraId="19022960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Полумесяцем бровь,</w:t>
      </w:r>
    </w:p>
    <w:p w14:paraId="02F9FF40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На щечке родинка,</w:t>
      </w:r>
    </w:p>
    <w:p w14:paraId="4BC1F6A4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lastRenderedPageBreak/>
        <w:t>А в глазах любовь.</w:t>
      </w:r>
    </w:p>
    <w:p w14:paraId="6B1FDADA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Ах, эта девушка</w:t>
      </w:r>
    </w:p>
    <w:p w14:paraId="401BD5E8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Меня с ума свела,</w:t>
      </w:r>
    </w:p>
    <w:p w14:paraId="06E9F0BD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Разбила сердце мне,</w:t>
      </w:r>
    </w:p>
    <w:p w14:paraId="57C532C3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shd w:val="clear" w:color="auto" w:fill="FFFFFF"/>
          <w:lang w:val="ru-RU"/>
        </w:rPr>
        <w:t>Покой взяла!</w:t>
      </w:r>
    </w:p>
    <w:p w14:paraId="43395435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09604847" w14:textId="2F4506A9" w:rsidR="00C22178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  <w:shd w:val="clear" w:color="auto" w:fill="FFFFFF"/>
          <w:lang w:val="ru-RU"/>
        </w:rPr>
      </w:pPr>
      <w:r w:rsidRPr="009D4DDA">
        <w:rPr>
          <w:b/>
          <w:bCs/>
          <w:color w:val="000000"/>
          <w:sz w:val="32"/>
          <w:szCs w:val="32"/>
          <w:shd w:val="clear" w:color="auto" w:fill="FFFFFF"/>
          <w:lang w:val="ru-RU"/>
        </w:rPr>
        <w:t>9.</w:t>
      </w:r>
      <w:r w:rsidRPr="009D4DDA">
        <w:rPr>
          <w:b/>
          <w:bCs/>
          <w:color w:val="000000"/>
          <w:sz w:val="32"/>
          <w:szCs w:val="32"/>
          <w:shd w:val="clear" w:color="auto" w:fill="FFFFFF"/>
        </w:rPr>
        <w:t> </w:t>
      </w:r>
      <w:r w:rsidRPr="009D4DDA">
        <w:rPr>
          <w:b/>
          <w:bCs/>
          <w:i/>
          <w:iCs/>
          <w:color w:val="000000"/>
          <w:sz w:val="32"/>
          <w:szCs w:val="32"/>
          <w:shd w:val="clear" w:color="auto" w:fill="FFFFFF"/>
          <w:lang w:val="ru-RU"/>
        </w:rPr>
        <w:t>Выходят все</w:t>
      </w:r>
    </w:p>
    <w:p w14:paraId="061D46C8" w14:textId="1B152C87" w:rsidR="009D4DDA" w:rsidRPr="009D4DDA" w:rsidRDefault="009D4DDA" w:rsidP="00C2217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  <w:lang w:val="ru-RU"/>
        </w:rPr>
        <w:t>(хором)</w:t>
      </w:r>
      <w:bookmarkStart w:id="0" w:name="_GoBack"/>
      <w:bookmarkEnd w:id="0"/>
    </w:p>
    <w:p w14:paraId="4DC18929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В соседстве жизнь ведём сто лет,</w:t>
      </w:r>
    </w:p>
    <w:p w14:paraId="14B7BAAC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В дни песен, праздников и бед.</w:t>
      </w:r>
    </w:p>
    <w:p w14:paraId="6781049D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Россия и Таджикистан,</w:t>
      </w:r>
    </w:p>
    <w:p w14:paraId="5B9AFAB6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  <w:r w:rsidRPr="00C72601">
        <w:rPr>
          <w:color w:val="000000"/>
          <w:sz w:val="32"/>
          <w:szCs w:val="32"/>
          <w:lang w:val="ru-RU"/>
        </w:rPr>
        <w:t>Пусть будет крепким мост двух стран!</w:t>
      </w:r>
    </w:p>
    <w:p w14:paraId="639105BC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ru-RU"/>
        </w:rPr>
      </w:pPr>
    </w:p>
    <w:p w14:paraId="4D95F389" w14:textId="77777777" w:rsidR="00C22178" w:rsidRPr="00C72601" w:rsidRDefault="00C22178" w:rsidP="00C2217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72601">
        <w:rPr>
          <w:color w:val="000000"/>
          <w:sz w:val="32"/>
          <w:szCs w:val="32"/>
        </w:rPr>
        <w:t>-Хайр! До свидания!</w:t>
      </w:r>
    </w:p>
    <w:p w14:paraId="0CAC9A60" w14:textId="77777777" w:rsidR="00485B51" w:rsidRPr="005C7743" w:rsidRDefault="00485B51"/>
    <w:sectPr w:rsidR="00485B51" w:rsidRPr="005C77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0D92"/>
    <w:multiLevelType w:val="multilevel"/>
    <w:tmpl w:val="871A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62573"/>
    <w:multiLevelType w:val="multilevel"/>
    <w:tmpl w:val="CB86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178FB"/>
    <w:multiLevelType w:val="hybridMultilevel"/>
    <w:tmpl w:val="30163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78"/>
    <w:rsid w:val="00485B51"/>
    <w:rsid w:val="00503C8D"/>
    <w:rsid w:val="005C7743"/>
    <w:rsid w:val="008214D6"/>
    <w:rsid w:val="009D4DDA"/>
    <w:rsid w:val="00AD60EC"/>
    <w:rsid w:val="00C22178"/>
    <w:rsid w:val="00C72601"/>
    <w:rsid w:val="00D1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8422"/>
  <w15:chartTrackingRefBased/>
  <w15:docId w15:val="{43D3A6B8-948F-4E81-908F-7B22AA48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0%D0%BB%D0%B2%D0%B0" TargetMode="External"/><Relationship Id="rId5" Type="http://schemas.openxmlformats.org/officeDocument/2006/relationships/hyperlink" Target="https://ru.wikipedia.org/wiki/%D0%9E%D1%80%D0%B5%D1%85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Solovyov</dc:creator>
  <cp:keywords/>
  <dc:description/>
  <cp:lastModifiedBy>Oleg Solovyov</cp:lastModifiedBy>
  <cp:revision>5</cp:revision>
  <cp:lastPrinted>2020-09-20T15:17:00Z</cp:lastPrinted>
  <dcterms:created xsi:type="dcterms:W3CDTF">2019-10-26T11:52:00Z</dcterms:created>
  <dcterms:modified xsi:type="dcterms:W3CDTF">2020-10-11T18:17:00Z</dcterms:modified>
</cp:coreProperties>
</file>