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D7" w:rsidRPr="00724C5E" w:rsidRDefault="00724C5E" w:rsidP="00724C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4C5E">
        <w:rPr>
          <w:rFonts w:ascii="Times New Roman" w:hAnsi="Times New Roman" w:cs="Times New Roman"/>
          <w:b/>
          <w:sz w:val="44"/>
          <w:szCs w:val="44"/>
        </w:rPr>
        <w:t>Никитин Дмитрий Яковлевич</w:t>
      </w:r>
    </w:p>
    <w:p w:rsidR="00724C5E" w:rsidRDefault="00724C5E" w:rsidP="00724C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4C5E">
        <w:rPr>
          <w:rFonts w:ascii="Times New Roman" w:hAnsi="Times New Roman" w:cs="Times New Roman"/>
          <w:b/>
          <w:sz w:val="44"/>
          <w:szCs w:val="44"/>
        </w:rPr>
        <w:t>1904-1971г.г.</w:t>
      </w:r>
    </w:p>
    <w:p w:rsidR="00C26CBE" w:rsidRPr="00C26CBE" w:rsidRDefault="00C26CBE" w:rsidP="00724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Ефрейтор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 w:rsidRPr="00724C5E">
        <w:rPr>
          <w:rFonts w:ascii="Times New Roman" w:hAnsi="Times New Roman" w:cs="Times New Roman"/>
          <w:sz w:val="32"/>
          <w:szCs w:val="32"/>
        </w:rPr>
        <w:t>Ро</w:t>
      </w:r>
      <w:r>
        <w:rPr>
          <w:rFonts w:ascii="Times New Roman" w:hAnsi="Times New Roman" w:cs="Times New Roman"/>
          <w:sz w:val="32"/>
          <w:szCs w:val="32"/>
        </w:rPr>
        <w:t xml:space="preserve">дился и вырос в селе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Злыхино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Зарайского района, Московской области. Работал на местной обувной  фабрике «Красный восток». Был призван на войну 1941 году Зарайским РЦП.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туда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направлен в 107 ЗСП (Запасной стрелковый полк)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Гороховецком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районе,  Ивановской области, на обучение.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9.09.1942 года прибыл на распределительный пункт ПРП 36-й ЗСБ.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12.09.1942 года был демобилизован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к-да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1868 Зенитный артиллерийский полк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Московский фронт ПВО).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 1942 года был демобилизован в 63 ОПАБ 22УР (Отдельный артиллерийско</w:t>
      </w:r>
      <w:r w:rsidR="00C26CBE">
        <w:rPr>
          <w:rFonts w:ascii="Times New Roman" w:hAnsi="Times New Roman" w:cs="Times New Roman"/>
          <w:sz w:val="32"/>
          <w:szCs w:val="32"/>
        </w:rPr>
        <w:t>-пуле</w:t>
      </w:r>
      <w:r>
        <w:rPr>
          <w:rFonts w:ascii="Times New Roman" w:hAnsi="Times New Roman" w:cs="Times New Roman"/>
          <w:sz w:val="32"/>
          <w:szCs w:val="32"/>
        </w:rPr>
        <w:t>метный батальон) 22 Укрепле</w:t>
      </w:r>
      <w:r w:rsidR="00C26CBE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ного района.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Участвовал в боях «За оборону Ленинграда», за что был награжден медалью 2 сентября 1943года.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июня 1944года на 22 УР была возложена задача обороны всего Карельского перешейка (от Ладожского озера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26CBE">
        <w:rPr>
          <w:rFonts w:ascii="Times New Roman" w:hAnsi="Times New Roman" w:cs="Times New Roman"/>
          <w:sz w:val="32"/>
          <w:szCs w:val="32"/>
        </w:rPr>
        <w:t xml:space="preserve"> до города Сестроре</w:t>
      </w:r>
      <w:r>
        <w:rPr>
          <w:rFonts w:ascii="Times New Roman" w:hAnsi="Times New Roman" w:cs="Times New Roman"/>
          <w:sz w:val="32"/>
          <w:szCs w:val="32"/>
        </w:rPr>
        <w:t>цк).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12.07.1944 года прибыл на распределительный пункт  20 БЦ (Отдельный зенитный артиллерийский  дивизион) Ленинградской области.</w:t>
      </w:r>
    </w:p>
    <w:p w:rsidR="00742E18" w:rsidRDefault="00742E18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13.07.1944 года был демобилизован в 473 ОПБ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Стрелковый полк 154 стрелковой дивизии)</w:t>
      </w:r>
      <w:r w:rsidR="00C26CBE">
        <w:rPr>
          <w:rFonts w:ascii="Times New Roman" w:hAnsi="Times New Roman" w:cs="Times New Roman"/>
          <w:sz w:val="32"/>
          <w:szCs w:val="32"/>
        </w:rPr>
        <w:t>.</w:t>
      </w:r>
    </w:p>
    <w:p w:rsidR="00C26CBE" w:rsidRDefault="00C26CBE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Участвовал в боях за освобождение города Дисна, бой «за переправу» на реке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Друть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26CBE" w:rsidRPr="00724C5E" w:rsidRDefault="00C26CBE" w:rsidP="00742E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родное село вернулся 1946году.</w:t>
      </w:r>
    </w:p>
    <w:p w:rsidR="00742E18" w:rsidRPr="00724C5E" w:rsidRDefault="00742E18" w:rsidP="00742E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E18" w:rsidRDefault="00742E18" w:rsidP="00742E18">
      <w:pPr>
        <w:rPr>
          <w:rFonts w:ascii="Times New Roman" w:hAnsi="Times New Roman" w:cs="Times New Roman"/>
          <w:b/>
          <w:sz w:val="44"/>
          <w:szCs w:val="44"/>
        </w:rPr>
      </w:pPr>
    </w:p>
    <w:p w:rsidR="00742E18" w:rsidRPr="00724C5E" w:rsidRDefault="00742E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42E18" w:rsidRPr="00724C5E" w:rsidSect="000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C5E"/>
    <w:rsid w:val="000C66D7"/>
    <w:rsid w:val="001B77CD"/>
    <w:rsid w:val="00724C5E"/>
    <w:rsid w:val="00742E18"/>
    <w:rsid w:val="00C2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2020-04-30T13:30:00Z</dcterms:created>
  <dcterms:modified xsi:type="dcterms:W3CDTF">2020-04-30T14:09:00Z</dcterms:modified>
</cp:coreProperties>
</file>