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545" w:rsidRPr="00FE4366" w:rsidRDefault="00901545" w:rsidP="00901545">
      <w:pPr>
        <w:jc w:val="center"/>
        <w:rPr>
          <w:b/>
          <w:sz w:val="28"/>
          <w:szCs w:val="28"/>
        </w:rPr>
      </w:pPr>
      <w:r w:rsidRPr="00FE4366">
        <w:rPr>
          <w:b/>
          <w:sz w:val="28"/>
          <w:szCs w:val="28"/>
        </w:rPr>
        <w:t>Пояснительная з</w:t>
      </w:r>
      <w:r w:rsidR="00BD62C6" w:rsidRPr="00FE4366">
        <w:rPr>
          <w:b/>
          <w:sz w:val="28"/>
          <w:szCs w:val="28"/>
        </w:rPr>
        <w:t xml:space="preserve">аписка к учебному плану </w:t>
      </w:r>
      <w:r w:rsidR="008A1BFF">
        <w:rPr>
          <w:b/>
          <w:sz w:val="28"/>
          <w:szCs w:val="28"/>
        </w:rPr>
        <w:t>10</w:t>
      </w:r>
      <w:r w:rsidR="00386763">
        <w:rPr>
          <w:b/>
          <w:sz w:val="28"/>
          <w:szCs w:val="28"/>
        </w:rPr>
        <w:t>-</w:t>
      </w:r>
      <w:r w:rsidR="00346DA9">
        <w:rPr>
          <w:b/>
          <w:sz w:val="28"/>
          <w:szCs w:val="28"/>
        </w:rPr>
        <w:t>11-</w:t>
      </w:r>
      <w:proofErr w:type="gramStart"/>
      <w:r w:rsidR="00386763">
        <w:rPr>
          <w:b/>
          <w:sz w:val="28"/>
          <w:szCs w:val="28"/>
        </w:rPr>
        <w:t>ого</w:t>
      </w:r>
      <w:r w:rsidRPr="00FE4366">
        <w:rPr>
          <w:b/>
          <w:sz w:val="28"/>
          <w:szCs w:val="28"/>
        </w:rPr>
        <w:t xml:space="preserve">  класс</w:t>
      </w:r>
      <w:r w:rsidR="00346DA9">
        <w:rPr>
          <w:b/>
          <w:sz w:val="28"/>
          <w:szCs w:val="28"/>
        </w:rPr>
        <w:t>ов</w:t>
      </w:r>
      <w:proofErr w:type="gramEnd"/>
    </w:p>
    <w:p w:rsidR="00901545" w:rsidRDefault="00901545" w:rsidP="00901545">
      <w:pPr>
        <w:jc w:val="center"/>
        <w:rPr>
          <w:b/>
          <w:sz w:val="28"/>
          <w:szCs w:val="28"/>
        </w:rPr>
      </w:pPr>
      <w:r w:rsidRPr="00FE4366">
        <w:rPr>
          <w:b/>
          <w:sz w:val="28"/>
          <w:szCs w:val="28"/>
        </w:rPr>
        <w:t>в соответствии с ФГОС</w:t>
      </w:r>
    </w:p>
    <w:p w:rsidR="008A1BFF" w:rsidRPr="00FE4366" w:rsidRDefault="008A1BFF" w:rsidP="00901545">
      <w:pPr>
        <w:jc w:val="center"/>
        <w:rPr>
          <w:b/>
          <w:sz w:val="28"/>
          <w:szCs w:val="28"/>
        </w:rPr>
      </w:pPr>
      <w:r>
        <w:rPr>
          <w:b/>
          <w:sz w:val="28"/>
          <w:szCs w:val="28"/>
        </w:rPr>
        <w:t>универсальный профиль</w:t>
      </w:r>
    </w:p>
    <w:p w:rsidR="00901545" w:rsidRPr="00FE4366" w:rsidRDefault="00DA0953" w:rsidP="00DA0953">
      <w:pPr>
        <w:jc w:val="center"/>
        <w:rPr>
          <w:b/>
          <w:sz w:val="28"/>
          <w:szCs w:val="28"/>
        </w:rPr>
      </w:pPr>
      <w:r w:rsidRPr="00FE4366">
        <w:rPr>
          <w:b/>
          <w:sz w:val="28"/>
          <w:szCs w:val="28"/>
        </w:rPr>
        <w:t>МБОУ СОШ №</w:t>
      </w:r>
      <w:r w:rsidR="00111E97" w:rsidRPr="00FE4366">
        <w:rPr>
          <w:b/>
          <w:sz w:val="28"/>
          <w:szCs w:val="28"/>
        </w:rPr>
        <w:t>5</w:t>
      </w:r>
      <w:r w:rsidR="00346DA9">
        <w:rPr>
          <w:b/>
          <w:sz w:val="28"/>
          <w:szCs w:val="28"/>
        </w:rPr>
        <w:t xml:space="preserve"> на 2020</w:t>
      </w:r>
      <w:r w:rsidR="00117FE8" w:rsidRPr="00FE4366">
        <w:rPr>
          <w:b/>
          <w:sz w:val="28"/>
          <w:szCs w:val="28"/>
        </w:rPr>
        <w:t>-</w:t>
      </w:r>
      <w:r w:rsidRPr="00FE4366">
        <w:rPr>
          <w:b/>
          <w:sz w:val="28"/>
          <w:szCs w:val="28"/>
        </w:rPr>
        <w:t>20</w:t>
      </w:r>
      <w:r w:rsidR="008A1BFF">
        <w:rPr>
          <w:b/>
          <w:sz w:val="28"/>
          <w:szCs w:val="28"/>
        </w:rPr>
        <w:t>2</w:t>
      </w:r>
      <w:r w:rsidR="00346DA9">
        <w:rPr>
          <w:b/>
          <w:sz w:val="28"/>
          <w:szCs w:val="28"/>
        </w:rPr>
        <w:t>1</w:t>
      </w:r>
      <w:r w:rsidRPr="00FE4366">
        <w:rPr>
          <w:b/>
          <w:sz w:val="28"/>
          <w:szCs w:val="28"/>
        </w:rPr>
        <w:t xml:space="preserve"> учебный год</w:t>
      </w:r>
    </w:p>
    <w:p w:rsidR="00F547DF" w:rsidRPr="00FE4366" w:rsidRDefault="00F547DF" w:rsidP="00DA0953">
      <w:pPr>
        <w:jc w:val="center"/>
        <w:rPr>
          <w:b/>
          <w:sz w:val="28"/>
          <w:szCs w:val="28"/>
        </w:rPr>
      </w:pPr>
    </w:p>
    <w:p w:rsidR="00F547DF" w:rsidRPr="00FE4366" w:rsidRDefault="00F547DF" w:rsidP="00F547DF">
      <w:pPr>
        <w:numPr>
          <w:ilvl w:val="0"/>
          <w:numId w:val="13"/>
        </w:numPr>
        <w:jc w:val="center"/>
        <w:rPr>
          <w:b/>
          <w:sz w:val="28"/>
          <w:szCs w:val="28"/>
        </w:rPr>
      </w:pPr>
      <w:r w:rsidRPr="00FE4366">
        <w:rPr>
          <w:b/>
          <w:sz w:val="28"/>
          <w:szCs w:val="28"/>
        </w:rPr>
        <w:t>Общие положения</w:t>
      </w:r>
    </w:p>
    <w:p w:rsidR="00111E97" w:rsidRPr="00FE4366" w:rsidRDefault="00111E97" w:rsidP="00DA0953">
      <w:pPr>
        <w:jc w:val="center"/>
        <w:rPr>
          <w:b/>
        </w:rPr>
      </w:pPr>
    </w:p>
    <w:p w:rsidR="00151EE0" w:rsidRPr="00FE4366" w:rsidRDefault="00151EE0" w:rsidP="00CD746B">
      <w:pPr>
        <w:tabs>
          <w:tab w:val="left" w:pos="4500"/>
          <w:tab w:val="left" w:pos="9180"/>
          <w:tab w:val="left" w:pos="9360"/>
        </w:tabs>
        <w:jc w:val="both"/>
        <w:rPr>
          <w:sz w:val="28"/>
          <w:szCs w:val="28"/>
        </w:rPr>
      </w:pPr>
      <w:r w:rsidRPr="00FE4366">
        <w:rPr>
          <w:b/>
        </w:rPr>
        <w:t>1.</w:t>
      </w:r>
      <w:proofErr w:type="gramStart"/>
      <w:r w:rsidRPr="00FE4366">
        <w:rPr>
          <w:b/>
        </w:rPr>
        <w:t>1</w:t>
      </w:r>
      <w:r w:rsidR="00517034" w:rsidRPr="00FE4366">
        <w:rPr>
          <w:b/>
        </w:rPr>
        <w:t>.</w:t>
      </w:r>
      <w:r w:rsidR="00111E97" w:rsidRPr="00FE4366">
        <w:rPr>
          <w:sz w:val="28"/>
          <w:szCs w:val="28"/>
        </w:rPr>
        <w:t>Учебный</w:t>
      </w:r>
      <w:proofErr w:type="gramEnd"/>
      <w:r w:rsidR="00111E97" w:rsidRPr="00FE4366">
        <w:rPr>
          <w:sz w:val="28"/>
          <w:szCs w:val="28"/>
        </w:rPr>
        <w:t xml:space="preserve"> план М</w:t>
      </w:r>
      <w:r w:rsidR="008A1BFF">
        <w:rPr>
          <w:sz w:val="28"/>
          <w:szCs w:val="28"/>
        </w:rPr>
        <w:t>БОУ СОШ № 5, реализующий  ФГОС С</w:t>
      </w:r>
      <w:r w:rsidR="00111E97" w:rsidRPr="00FE4366">
        <w:rPr>
          <w:sz w:val="28"/>
          <w:szCs w:val="28"/>
        </w:rPr>
        <w:t>ОО</w:t>
      </w:r>
      <w:r w:rsidR="00517034" w:rsidRPr="00FE4366">
        <w:rPr>
          <w:sz w:val="28"/>
          <w:szCs w:val="28"/>
        </w:rPr>
        <w:t xml:space="preserve">, </w:t>
      </w:r>
      <w:r w:rsidRPr="00FE4366">
        <w:rPr>
          <w:sz w:val="28"/>
          <w:szCs w:val="28"/>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933D5" w:rsidRPr="00FE4366" w:rsidRDefault="00111E97" w:rsidP="00CD746B">
      <w:pPr>
        <w:rPr>
          <w:sz w:val="28"/>
          <w:szCs w:val="28"/>
        </w:rPr>
      </w:pPr>
      <w:r w:rsidRPr="00FE4366">
        <w:rPr>
          <w:sz w:val="28"/>
          <w:szCs w:val="28"/>
        </w:rPr>
        <w:t>Учебный план</w:t>
      </w:r>
      <w:r w:rsidR="00517034" w:rsidRPr="00FE4366">
        <w:rPr>
          <w:sz w:val="28"/>
          <w:szCs w:val="28"/>
        </w:rPr>
        <w:t>,</w:t>
      </w:r>
      <w:r w:rsidRPr="00FE4366">
        <w:rPr>
          <w:sz w:val="28"/>
          <w:szCs w:val="28"/>
        </w:rPr>
        <w:t xml:space="preserve"> явля</w:t>
      </w:r>
      <w:r w:rsidR="00517034" w:rsidRPr="00FE4366">
        <w:rPr>
          <w:sz w:val="28"/>
          <w:szCs w:val="28"/>
        </w:rPr>
        <w:t>ясь</w:t>
      </w:r>
      <w:r w:rsidRPr="00FE4366">
        <w:rPr>
          <w:sz w:val="28"/>
          <w:szCs w:val="28"/>
        </w:rPr>
        <w:t xml:space="preserve"> нормативным документом</w:t>
      </w:r>
      <w:r w:rsidR="00517034" w:rsidRPr="00FE4366">
        <w:rPr>
          <w:sz w:val="28"/>
          <w:szCs w:val="28"/>
        </w:rPr>
        <w:t>,</w:t>
      </w:r>
      <w:r w:rsidRPr="00FE4366">
        <w:rPr>
          <w:sz w:val="28"/>
          <w:szCs w:val="28"/>
        </w:rPr>
        <w:t xml:space="preserve"> определя</w:t>
      </w:r>
      <w:r w:rsidR="00517034" w:rsidRPr="00FE4366">
        <w:rPr>
          <w:sz w:val="28"/>
          <w:szCs w:val="28"/>
        </w:rPr>
        <w:t>т</w:t>
      </w:r>
      <w:r w:rsidR="007933D5" w:rsidRPr="00FE4366">
        <w:rPr>
          <w:sz w:val="28"/>
          <w:szCs w:val="28"/>
        </w:rPr>
        <w:t>:</w:t>
      </w:r>
    </w:p>
    <w:p w:rsidR="00517034" w:rsidRPr="00FE4366" w:rsidRDefault="00517034" w:rsidP="00CD746B">
      <w:pPr>
        <w:rPr>
          <w:sz w:val="28"/>
          <w:szCs w:val="28"/>
        </w:rPr>
      </w:pPr>
      <w:r w:rsidRPr="00FE4366">
        <w:rPr>
          <w:sz w:val="28"/>
          <w:szCs w:val="28"/>
        </w:rPr>
        <w:t xml:space="preserve">- распределение учебного времени, отводимого на изучение различных предметов обязательной части и части, формируемой участниками образовательных отношений, </w:t>
      </w:r>
    </w:p>
    <w:p w:rsidR="00517034" w:rsidRPr="00FE4366" w:rsidRDefault="00517034" w:rsidP="00CD746B">
      <w:pPr>
        <w:rPr>
          <w:sz w:val="28"/>
          <w:szCs w:val="28"/>
        </w:rPr>
      </w:pPr>
      <w:r w:rsidRPr="00FE4366">
        <w:rPr>
          <w:sz w:val="28"/>
          <w:szCs w:val="28"/>
        </w:rPr>
        <w:t xml:space="preserve">- максимальный объем обязательной нагрузки обучающихся, </w:t>
      </w:r>
    </w:p>
    <w:p w:rsidR="00111E97" w:rsidRPr="00FE4366" w:rsidRDefault="00517034" w:rsidP="00CD746B">
      <w:pPr>
        <w:rPr>
          <w:sz w:val="28"/>
          <w:szCs w:val="28"/>
        </w:rPr>
      </w:pPr>
      <w:r w:rsidRPr="00FE4366">
        <w:rPr>
          <w:sz w:val="28"/>
          <w:szCs w:val="28"/>
        </w:rPr>
        <w:t>- нормативы финансирования</w:t>
      </w:r>
      <w:r w:rsidR="007933D5" w:rsidRPr="00FE4366">
        <w:rPr>
          <w:sz w:val="28"/>
          <w:szCs w:val="28"/>
        </w:rPr>
        <w:t>.</w:t>
      </w:r>
    </w:p>
    <w:p w:rsidR="00F547DF" w:rsidRPr="00FE4366" w:rsidRDefault="00F547DF" w:rsidP="00CD746B">
      <w:pPr>
        <w:rPr>
          <w:sz w:val="28"/>
          <w:szCs w:val="28"/>
        </w:rPr>
      </w:pPr>
    </w:p>
    <w:p w:rsidR="00F547DF" w:rsidRPr="00FE4366" w:rsidRDefault="00F547DF" w:rsidP="00CD746B">
      <w:pPr>
        <w:numPr>
          <w:ilvl w:val="1"/>
          <w:numId w:val="21"/>
        </w:numPr>
        <w:rPr>
          <w:sz w:val="28"/>
          <w:szCs w:val="28"/>
        </w:rPr>
      </w:pPr>
      <w:r w:rsidRPr="00FE4366">
        <w:rPr>
          <w:sz w:val="28"/>
          <w:szCs w:val="28"/>
        </w:rPr>
        <w:t xml:space="preserve"> Нормативно-правовая основа разработки учебного плана.</w:t>
      </w:r>
    </w:p>
    <w:p w:rsidR="00111E97" w:rsidRPr="00FE4366" w:rsidRDefault="00111E97" w:rsidP="00CD746B">
      <w:pPr>
        <w:jc w:val="both"/>
        <w:rPr>
          <w:sz w:val="28"/>
          <w:szCs w:val="28"/>
        </w:rPr>
      </w:pPr>
      <w:r w:rsidRPr="00FE4366">
        <w:rPr>
          <w:sz w:val="28"/>
          <w:szCs w:val="28"/>
        </w:rPr>
        <w:t xml:space="preserve">Учебный план </w:t>
      </w:r>
      <w:r w:rsidR="008A1BFF">
        <w:rPr>
          <w:sz w:val="28"/>
          <w:szCs w:val="28"/>
        </w:rPr>
        <w:t>10</w:t>
      </w:r>
      <w:r w:rsidRPr="00FE4366">
        <w:rPr>
          <w:sz w:val="28"/>
          <w:szCs w:val="28"/>
        </w:rPr>
        <w:t>-</w:t>
      </w:r>
      <w:r w:rsidR="00386763">
        <w:rPr>
          <w:sz w:val="28"/>
          <w:szCs w:val="28"/>
        </w:rPr>
        <w:t>ого</w:t>
      </w:r>
      <w:r w:rsidRPr="00FE4366">
        <w:rPr>
          <w:sz w:val="28"/>
          <w:szCs w:val="28"/>
        </w:rPr>
        <w:t xml:space="preserve"> класс</w:t>
      </w:r>
      <w:r w:rsidR="00386763">
        <w:rPr>
          <w:sz w:val="28"/>
          <w:szCs w:val="28"/>
        </w:rPr>
        <w:t>а</w:t>
      </w:r>
      <w:r w:rsidRPr="00FE4366">
        <w:rPr>
          <w:sz w:val="28"/>
          <w:szCs w:val="28"/>
        </w:rPr>
        <w:t xml:space="preserve"> сформирован на основании следующих документов</w:t>
      </w:r>
      <w:r w:rsidR="00C04E7C" w:rsidRPr="00FE4366">
        <w:rPr>
          <w:sz w:val="28"/>
          <w:szCs w:val="28"/>
        </w:rPr>
        <w:t>:</w:t>
      </w:r>
    </w:p>
    <w:p w:rsidR="00A00A78" w:rsidRPr="00A00A78" w:rsidRDefault="00A00A78" w:rsidP="00A00A78">
      <w:pPr>
        <w:pStyle w:val="ac"/>
        <w:numPr>
          <w:ilvl w:val="0"/>
          <w:numId w:val="23"/>
        </w:numPr>
        <w:spacing w:line="259" w:lineRule="auto"/>
        <w:rPr>
          <w:iCs/>
          <w:sz w:val="28"/>
          <w:szCs w:val="28"/>
        </w:rPr>
      </w:pPr>
      <w:r w:rsidRPr="00A00A78">
        <w:rPr>
          <w:iCs/>
          <w:sz w:val="28"/>
          <w:szCs w:val="28"/>
        </w:rPr>
        <w:t>Федеральный закон от 29.12.2012 № 273-ФЗ «Об образовании в Российской Федерации»;</w:t>
      </w:r>
    </w:p>
    <w:p w:rsidR="00A00A78" w:rsidRPr="00A00A78" w:rsidRDefault="00A00A78" w:rsidP="00A00A78">
      <w:pPr>
        <w:pStyle w:val="ac"/>
        <w:numPr>
          <w:ilvl w:val="0"/>
          <w:numId w:val="23"/>
        </w:numPr>
        <w:spacing w:line="259" w:lineRule="auto"/>
        <w:rPr>
          <w:iCs/>
          <w:sz w:val="28"/>
          <w:szCs w:val="28"/>
        </w:rPr>
      </w:pPr>
      <w:r w:rsidRPr="00A00A78">
        <w:rPr>
          <w:iCs/>
          <w:sz w:val="28"/>
          <w:szCs w:val="28"/>
        </w:rPr>
        <w:t>приказ Министерства образования и науки Российской Федерации от 17.05.2012 №413 «Об утверждении и введении в действие федерального государственного образовательного стандарта среднего общего образования»;</w:t>
      </w:r>
    </w:p>
    <w:p w:rsidR="00A00A78" w:rsidRPr="00A00A78" w:rsidRDefault="00A00A78" w:rsidP="00A00A78">
      <w:pPr>
        <w:pStyle w:val="ac"/>
        <w:numPr>
          <w:ilvl w:val="0"/>
          <w:numId w:val="23"/>
        </w:numPr>
        <w:spacing w:line="259" w:lineRule="auto"/>
        <w:rPr>
          <w:iCs/>
          <w:sz w:val="28"/>
          <w:szCs w:val="28"/>
        </w:rPr>
      </w:pPr>
      <w:r w:rsidRPr="00A00A78">
        <w:rPr>
          <w:iCs/>
          <w:sz w:val="28"/>
          <w:szCs w:val="28"/>
        </w:rPr>
        <w:t>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00A78" w:rsidRPr="00A00A78" w:rsidRDefault="00A00A78" w:rsidP="00A00A78">
      <w:pPr>
        <w:pStyle w:val="ac"/>
        <w:numPr>
          <w:ilvl w:val="0"/>
          <w:numId w:val="23"/>
        </w:numPr>
        <w:spacing w:line="259" w:lineRule="auto"/>
        <w:rPr>
          <w:iCs/>
          <w:sz w:val="28"/>
          <w:szCs w:val="28"/>
        </w:rPr>
      </w:pPr>
      <w:r w:rsidRPr="00A00A78">
        <w:rPr>
          <w:iCs/>
          <w:sz w:val="28"/>
          <w:szCs w:val="28"/>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00A78" w:rsidRPr="00A00A78" w:rsidRDefault="00A00A78" w:rsidP="00A00A78">
      <w:pPr>
        <w:pStyle w:val="ac"/>
        <w:numPr>
          <w:ilvl w:val="0"/>
          <w:numId w:val="23"/>
        </w:numPr>
        <w:spacing w:line="259" w:lineRule="auto"/>
        <w:rPr>
          <w:iCs/>
          <w:sz w:val="28"/>
          <w:szCs w:val="28"/>
        </w:rPr>
      </w:pPr>
      <w:r w:rsidRPr="00A00A78">
        <w:rPr>
          <w:iCs/>
          <w:sz w:val="28"/>
          <w:szCs w:val="28"/>
        </w:rPr>
        <w:t xml:space="preserve">приказ Министерства 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A00A78">
        <w:rPr>
          <w:i/>
          <w:iCs/>
          <w:sz w:val="28"/>
          <w:szCs w:val="28"/>
          <w:u w:val="single"/>
        </w:rPr>
        <w:t>(ред. от 18.05.2020)</w:t>
      </w:r>
    </w:p>
    <w:p w:rsidR="00FE4366" w:rsidRPr="00FE4366" w:rsidRDefault="00FE4366" w:rsidP="00FE4366">
      <w:pPr>
        <w:numPr>
          <w:ilvl w:val="0"/>
          <w:numId w:val="23"/>
        </w:numPr>
        <w:jc w:val="both"/>
        <w:rPr>
          <w:sz w:val="28"/>
          <w:szCs w:val="28"/>
        </w:rPr>
      </w:pPr>
      <w:r w:rsidRPr="00FE4366">
        <w:rPr>
          <w:sz w:val="28"/>
          <w:szCs w:val="28"/>
        </w:rPr>
        <w:t>Устав МБОУ СОШ №</w:t>
      </w:r>
      <w:r w:rsidR="00346DA9">
        <w:rPr>
          <w:sz w:val="28"/>
          <w:szCs w:val="28"/>
        </w:rPr>
        <w:t xml:space="preserve"> </w:t>
      </w:r>
      <w:r w:rsidRPr="00FE4366">
        <w:rPr>
          <w:sz w:val="28"/>
          <w:szCs w:val="28"/>
        </w:rPr>
        <w:t>5;</w:t>
      </w:r>
    </w:p>
    <w:p w:rsidR="00217454" w:rsidRPr="00FE4366" w:rsidRDefault="00FE4366" w:rsidP="00BB1AE0">
      <w:pPr>
        <w:numPr>
          <w:ilvl w:val="0"/>
          <w:numId w:val="23"/>
        </w:numPr>
        <w:jc w:val="both"/>
        <w:rPr>
          <w:sz w:val="28"/>
          <w:szCs w:val="28"/>
        </w:rPr>
      </w:pPr>
      <w:r>
        <w:rPr>
          <w:sz w:val="28"/>
          <w:szCs w:val="28"/>
        </w:rPr>
        <w:t>Программа развития МБОУ СОШ №</w:t>
      </w:r>
      <w:r w:rsidR="00346DA9">
        <w:rPr>
          <w:sz w:val="28"/>
          <w:szCs w:val="28"/>
        </w:rPr>
        <w:t xml:space="preserve"> </w:t>
      </w:r>
      <w:r>
        <w:rPr>
          <w:sz w:val="28"/>
          <w:szCs w:val="28"/>
        </w:rPr>
        <w:t xml:space="preserve">5 </w:t>
      </w:r>
    </w:p>
    <w:p w:rsidR="00A13F0D" w:rsidRPr="00FE4366" w:rsidRDefault="00BB1AE0" w:rsidP="00A13F0D">
      <w:pPr>
        <w:numPr>
          <w:ilvl w:val="0"/>
          <w:numId w:val="23"/>
        </w:numPr>
        <w:jc w:val="both"/>
        <w:rPr>
          <w:sz w:val="28"/>
          <w:szCs w:val="28"/>
        </w:rPr>
      </w:pPr>
      <w:r w:rsidRPr="00FE4366">
        <w:rPr>
          <w:sz w:val="28"/>
          <w:szCs w:val="28"/>
        </w:rPr>
        <w:t xml:space="preserve">Основная образовательная программа </w:t>
      </w:r>
      <w:r w:rsidR="008A1BFF">
        <w:rPr>
          <w:sz w:val="28"/>
          <w:szCs w:val="28"/>
        </w:rPr>
        <w:t>среднего</w:t>
      </w:r>
      <w:r w:rsidRPr="00FE4366">
        <w:rPr>
          <w:sz w:val="28"/>
          <w:szCs w:val="28"/>
        </w:rPr>
        <w:t xml:space="preserve"> общего образования МБОУ СОШ №</w:t>
      </w:r>
      <w:r w:rsidR="00346DA9">
        <w:rPr>
          <w:sz w:val="28"/>
          <w:szCs w:val="28"/>
        </w:rPr>
        <w:t xml:space="preserve"> </w:t>
      </w:r>
      <w:r w:rsidRPr="00FE4366">
        <w:rPr>
          <w:sz w:val="28"/>
          <w:szCs w:val="28"/>
        </w:rPr>
        <w:t>5</w:t>
      </w:r>
      <w:r w:rsidR="00901E81" w:rsidRPr="00FE4366">
        <w:rPr>
          <w:sz w:val="28"/>
          <w:szCs w:val="28"/>
        </w:rPr>
        <w:t>.</w:t>
      </w:r>
    </w:p>
    <w:p w:rsidR="006337FD" w:rsidRPr="00FE4366" w:rsidRDefault="006337FD" w:rsidP="00CD746B">
      <w:pPr>
        <w:jc w:val="both"/>
        <w:rPr>
          <w:sz w:val="28"/>
          <w:szCs w:val="28"/>
        </w:rPr>
      </w:pPr>
    </w:p>
    <w:p w:rsidR="00901545" w:rsidRPr="00FE4366" w:rsidRDefault="00653C19" w:rsidP="00CD746B">
      <w:pPr>
        <w:numPr>
          <w:ilvl w:val="1"/>
          <w:numId w:val="21"/>
        </w:numPr>
        <w:jc w:val="both"/>
        <w:rPr>
          <w:sz w:val="28"/>
          <w:szCs w:val="28"/>
        </w:rPr>
      </w:pPr>
      <w:r w:rsidRPr="00FE4366">
        <w:rPr>
          <w:sz w:val="28"/>
          <w:szCs w:val="28"/>
        </w:rPr>
        <w:t xml:space="preserve">Режим работы </w:t>
      </w:r>
      <w:r w:rsidR="00CA5FCB" w:rsidRPr="00FE4366">
        <w:rPr>
          <w:sz w:val="28"/>
          <w:szCs w:val="28"/>
        </w:rPr>
        <w:t>образовательной организации</w:t>
      </w:r>
      <w:r w:rsidR="00250E91" w:rsidRPr="00FE4366">
        <w:rPr>
          <w:sz w:val="28"/>
          <w:szCs w:val="28"/>
        </w:rPr>
        <w:t>.</w:t>
      </w:r>
    </w:p>
    <w:p w:rsidR="0073438E" w:rsidRPr="00FE4366" w:rsidRDefault="008B5FCA" w:rsidP="00CD746B">
      <w:pPr>
        <w:jc w:val="both"/>
        <w:rPr>
          <w:sz w:val="28"/>
          <w:szCs w:val="28"/>
        </w:rPr>
      </w:pPr>
      <w:r w:rsidRPr="00FE4366">
        <w:rPr>
          <w:sz w:val="28"/>
          <w:szCs w:val="28"/>
        </w:rPr>
        <w:lastRenderedPageBreak/>
        <w:t>МБОУ СОШ №</w:t>
      </w:r>
      <w:r w:rsidR="00346DA9">
        <w:rPr>
          <w:sz w:val="28"/>
          <w:szCs w:val="28"/>
        </w:rPr>
        <w:t xml:space="preserve"> </w:t>
      </w:r>
      <w:r w:rsidRPr="00FE4366">
        <w:rPr>
          <w:sz w:val="28"/>
          <w:szCs w:val="28"/>
        </w:rPr>
        <w:t xml:space="preserve">5 </w:t>
      </w:r>
      <w:r w:rsidR="0073438E" w:rsidRPr="00FE4366">
        <w:rPr>
          <w:sz w:val="28"/>
          <w:szCs w:val="28"/>
        </w:rPr>
        <w:t>является общеобразовательной</w:t>
      </w:r>
      <w:r w:rsidR="006337FD" w:rsidRPr="00FE4366">
        <w:rPr>
          <w:sz w:val="28"/>
          <w:szCs w:val="28"/>
        </w:rPr>
        <w:t xml:space="preserve"> организацией</w:t>
      </w:r>
      <w:r w:rsidR="0073438E" w:rsidRPr="00FE4366">
        <w:rPr>
          <w:sz w:val="28"/>
          <w:szCs w:val="28"/>
        </w:rPr>
        <w:t>, работает в режиме 5-ти дневной учебной недели</w:t>
      </w:r>
      <w:r w:rsidR="007472EF" w:rsidRPr="00FE4366">
        <w:rPr>
          <w:sz w:val="28"/>
          <w:szCs w:val="28"/>
        </w:rPr>
        <w:t xml:space="preserve">, </w:t>
      </w:r>
      <w:r w:rsidR="0073438E" w:rsidRPr="00FE4366">
        <w:rPr>
          <w:sz w:val="28"/>
          <w:szCs w:val="28"/>
        </w:rPr>
        <w:t>в первую смену;</w:t>
      </w:r>
      <w:r w:rsidR="00D26CC2">
        <w:rPr>
          <w:sz w:val="28"/>
          <w:szCs w:val="28"/>
        </w:rPr>
        <w:t xml:space="preserve"> </w:t>
      </w:r>
      <w:r w:rsidR="0073438E" w:rsidRPr="00FE4366">
        <w:rPr>
          <w:sz w:val="28"/>
          <w:szCs w:val="28"/>
        </w:rPr>
        <w:t xml:space="preserve">продолжительность учебного года для </w:t>
      </w:r>
      <w:r w:rsidR="008A1BFF">
        <w:rPr>
          <w:sz w:val="28"/>
          <w:szCs w:val="28"/>
        </w:rPr>
        <w:t>10</w:t>
      </w:r>
      <w:r w:rsidR="0073438E" w:rsidRPr="00FE4366">
        <w:rPr>
          <w:sz w:val="28"/>
          <w:szCs w:val="28"/>
        </w:rPr>
        <w:t xml:space="preserve"> класса –-</w:t>
      </w:r>
      <w:r w:rsidR="004812C9" w:rsidRPr="00FE4366">
        <w:rPr>
          <w:sz w:val="28"/>
          <w:szCs w:val="28"/>
        </w:rPr>
        <w:t>3</w:t>
      </w:r>
      <w:r w:rsidR="008A1BFF">
        <w:rPr>
          <w:sz w:val="28"/>
          <w:szCs w:val="28"/>
        </w:rPr>
        <w:t>4</w:t>
      </w:r>
      <w:r w:rsidR="004812C9" w:rsidRPr="00FE4366">
        <w:rPr>
          <w:sz w:val="28"/>
          <w:szCs w:val="28"/>
        </w:rPr>
        <w:t xml:space="preserve"> учебн</w:t>
      </w:r>
      <w:r w:rsidR="006337FD" w:rsidRPr="00FE4366">
        <w:rPr>
          <w:sz w:val="28"/>
          <w:szCs w:val="28"/>
        </w:rPr>
        <w:t>ые</w:t>
      </w:r>
      <w:r w:rsidR="004812C9" w:rsidRPr="00FE4366">
        <w:rPr>
          <w:sz w:val="28"/>
          <w:szCs w:val="28"/>
        </w:rPr>
        <w:t xml:space="preserve"> недел</w:t>
      </w:r>
      <w:r w:rsidR="006337FD" w:rsidRPr="00FE4366">
        <w:rPr>
          <w:sz w:val="28"/>
          <w:szCs w:val="28"/>
        </w:rPr>
        <w:t>и</w:t>
      </w:r>
      <w:r w:rsidR="0073438E" w:rsidRPr="00FE4366">
        <w:rPr>
          <w:sz w:val="28"/>
          <w:szCs w:val="28"/>
        </w:rPr>
        <w:t>;</w:t>
      </w:r>
      <w:r w:rsidR="00D26CC2">
        <w:rPr>
          <w:sz w:val="28"/>
          <w:szCs w:val="28"/>
        </w:rPr>
        <w:t xml:space="preserve"> </w:t>
      </w:r>
      <w:r w:rsidR="0073438E" w:rsidRPr="00FE4366">
        <w:rPr>
          <w:sz w:val="28"/>
          <w:szCs w:val="28"/>
        </w:rPr>
        <w:t xml:space="preserve">продолжительность урока для </w:t>
      </w:r>
      <w:r w:rsidR="008A1BFF">
        <w:rPr>
          <w:sz w:val="28"/>
          <w:szCs w:val="28"/>
        </w:rPr>
        <w:t>10</w:t>
      </w:r>
      <w:r w:rsidR="0073438E" w:rsidRPr="00FE4366">
        <w:rPr>
          <w:sz w:val="28"/>
          <w:szCs w:val="28"/>
        </w:rPr>
        <w:t xml:space="preserve"> класс</w:t>
      </w:r>
      <w:r w:rsidR="008A1BFF">
        <w:rPr>
          <w:sz w:val="28"/>
          <w:szCs w:val="28"/>
        </w:rPr>
        <w:t>а</w:t>
      </w:r>
      <w:r w:rsidR="0073438E" w:rsidRPr="00FE4366">
        <w:rPr>
          <w:sz w:val="28"/>
          <w:szCs w:val="28"/>
        </w:rPr>
        <w:t xml:space="preserve"> – 45 минут</w:t>
      </w:r>
      <w:r w:rsidR="007472EF" w:rsidRPr="00FE4366">
        <w:rPr>
          <w:sz w:val="28"/>
          <w:szCs w:val="28"/>
        </w:rPr>
        <w:t>.</w:t>
      </w:r>
    </w:p>
    <w:p w:rsidR="00901545" w:rsidRDefault="00901545" w:rsidP="00CD746B">
      <w:pPr>
        <w:pStyle w:val="Default"/>
        <w:jc w:val="both"/>
        <w:rPr>
          <w:color w:val="auto"/>
          <w:sz w:val="28"/>
          <w:szCs w:val="28"/>
        </w:rPr>
      </w:pPr>
      <w:r w:rsidRPr="00FE4366">
        <w:rPr>
          <w:color w:val="auto"/>
          <w:sz w:val="28"/>
          <w:szCs w:val="28"/>
        </w:rPr>
        <w:t>Основными целями</w:t>
      </w:r>
      <w:r w:rsidR="001E76D2" w:rsidRPr="00FE4366">
        <w:rPr>
          <w:color w:val="auto"/>
          <w:sz w:val="28"/>
          <w:szCs w:val="28"/>
        </w:rPr>
        <w:t xml:space="preserve"> учебного плана </w:t>
      </w:r>
      <w:r w:rsidR="008A1BFF">
        <w:rPr>
          <w:color w:val="auto"/>
          <w:sz w:val="28"/>
          <w:szCs w:val="28"/>
        </w:rPr>
        <w:t>10</w:t>
      </w:r>
      <w:r w:rsidR="00DD50D1" w:rsidRPr="00FE4366">
        <w:rPr>
          <w:color w:val="auto"/>
          <w:sz w:val="28"/>
          <w:szCs w:val="28"/>
        </w:rPr>
        <w:t>-</w:t>
      </w:r>
      <w:r w:rsidR="00386763">
        <w:rPr>
          <w:color w:val="auto"/>
          <w:sz w:val="28"/>
          <w:szCs w:val="28"/>
        </w:rPr>
        <w:t>ого</w:t>
      </w:r>
      <w:r w:rsidRPr="00FE4366">
        <w:rPr>
          <w:color w:val="auto"/>
          <w:sz w:val="28"/>
          <w:szCs w:val="28"/>
        </w:rPr>
        <w:t xml:space="preserve"> класс</w:t>
      </w:r>
      <w:r w:rsidR="00386763">
        <w:rPr>
          <w:color w:val="auto"/>
          <w:sz w:val="28"/>
          <w:szCs w:val="28"/>
        </w:rPr>
        <w:t>а</w:t>
      </w:r>
      <w:r w:rsidRPr="00FE4366">
        <w:rPr>
          <w:color w:val="auto"/>
          <w:sz w:val="28"/>
          <w:szCs w:val="28"/>
        </w:rPr>
        <w:t xml:space="preserve"> являются: </w:t>
      </w:r>
    </w:p>
    <w:p w:rsidR="00E219D2" w:rsidRPr="00386763" w:rsidRDefault="008A1BFF" w:rsidP="00CD746B">
      <w:pPr>
        <w:pStyle w:val="Default"/>
        <w:jc w:val="both"/>
        <w:rPr>
          <w:sz w:val="28"/>
          <w:szCs w:val="28"/>
        </w:rPr>
      </w:pPr>
      <w:r w:rsidRPr="00386763">
        <w:rPr>
          <w:sz w:val="28"/>
          <w:szCs w:val="28"/>
        </w:rPr>
        <w:t xml:space="preserve">- дальнейшее становление и формирование личности обучающегося, </w:t>
      </w:r>
    </w:p>
    <w:p w:rsidR="00E219D2" w:rsidRPr="00386763" w:rsidRDefault="00E219D2" w:rsidP="00CD746B">
      <w:pPr>
        <w:pStyle w:val="Default"/>
        <w:jc w:val="both"/>
        <w:rPr>
          <w:sz w:val="28"/>
          <w:szCs w:val="28"/>
        </w:rPr>
      </w:pPr>
      <w:r w:rsidRPr="00386763">
        <w:rPr>
          <w:sz w:val="28"/>
          <w:szCs w:val="28"/>
        </w:rPr>
        <w:t xml:space="preserve">- </w:t>
      </w:r>
      <w:r w:rsidR="008A1BFF" w:rsidRPr="00386763">
        <w:rPr>
          <w:sz w:val="28"/>
          <w:szCs w:val="28"/>
        </w:rPr>
        <w:t xml:space="preserve">развитие интереса к познанию и </w:t>
      </w:r>
      <w:proofErr w:type="gramStart"/>
      <w:r w:rsidR="008A1BFF" w:rsidRPr="00386763">
        <w:rPr>
          <w:sz w:val="28"/>
          <w:szCs w:val="28"/>
        </w:rPr>
        <w:t>творческих  способностей</w:t>
      </w:r>
      <w:proofErr w:type="gramEnd"/>
      <w:r w:rsidR="008A1BFF" w:rsidRPr="00386763">
        <w:rPr>
          <w:sz w:val="28"/>
          <w:szCs w:val="28"/>
        </w:rPr>
        <w:t xml:space="preserve"> обучающегося, </w:t>
      </w:r>
    </w:p>
    <w:p w:rsidR="00E219D2" w:rsidRPr="00386763" w:rsidRDefault="00E219D2" w:rsidP="00CD746B">
      <w:pPr>
        <w:pStyle w:val="Default"/>
        <w:jc w:val="both"/>
        <w:rPr>
          <w:sz w:val="28"/>
          <w:szCs w:val="28"/>
        </w:rPr>
      </w:pPr>
      <w:r w:rsidRPr="00386763">
        <w:rPr>
          <w:sz w:val="28"/>
          <w:szCs w:val="28"/>
        </w:rPr>
        <w:t xml:space="preserve">- </w:t>
      </w:r>
      <w:r w:rsidR="008A1BFF" w:rsidRPr="00386763">
        <w:rPr>
          <w:sz w:val="28"/>
          <w:szCs w:val="28"/>
        </w:rPr>
        <w:t xml:space="preserve">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w:t>
      </w:r>
    </w:p>
    <w:p w:rsidR="008A1BFF" w:rsidRPr="00386763" w:rsidRDefault="00E219D2" w:rsidP="00CD746B">
      <w:pPr>
        <w:pStyle w:val="Default"/>
        <w:jc w:val="both"/>
        <w:rPr>
          <w:color w:val="auto"/>
          <w:sz w:val="28"/>
          <w:szCs w:val="28"/>
        </w:rPr>
      </w:pPr>
      <w:r w:rsidRPr="00386763">
        <w:rPr>
          <w:sz w:val="28"/>
          <w:szCs w:val="28"/>
        </w:rPr>
        <w:t xml:space="preserve">- </w:t>
      </w:r>
      <w:r w:rsidR="008A1BFF" w:rsidRPr="00386763">
        <w:rPr>
          <w:sz w:val="28"/>
          <w:szCs w:val="28"/>
        </w:rPr>
        <w:t>подготовк</w:t>
      </w:r>
      <w:r w:rsidRPr="00386763">
        <w:rPr>
          <w:sz w:val="28"/>
          <w:szCs w:val="28"/>
        </w:rPr>
        <w:t>а</w:t>
      </w:r>
      <w:r w:rsidR="008A1BFF" w:rsidRPr="00386763">
        <w:rPr>
          <w:sz w:val="28"/>
          <w:szCs w:val="28"/>
        </w:rPr>
        <w:t xml:space="preserve"> обучающегося к жизни в обществе, самостоятельному жизненному выбору, продолжению образования и началу профессиональной деятельности</w:t>
      </w:r>
      <w:r w:rsidRPr="00386763">
        <w:rPr>
          <w:sz w:val="28"/>
          <w:szCs w:val="28"/>
        </w:rPr>
        <w:t>.</w:t>
      </w:r>
    </w:p>
    <w:p w:rsidR="00901545" w:rsidRPr="00386763" w:rsidRDefault="000C41D8" w:rsidP="00E219D2">
      <w:pPr>
        <w:pStyle w:val="Default"/>
        <w:spacing w:after="9"/>
        <w:jc w:val="both"/>
        <w:rPr>
          <w:color w:val="auto"/>
          <w:sz w:val="28"/>
          <w:szCs w:val="28"/>
        </w:rPr>
      </w:pPr>
      <w:r w:rsidRPr="00386763">
        <w:rPr>
          <w:sz w:val="28"/>
          <w:szCs w:val="28"/>
        </w:rPr>
        <w:t xml:space="preserve">Учебный план </w:t>
      </w:r>
      <w:proofErr w:type="gramStart"/>
      <w:r w:rsidRPr="00386763">
        <w:rPr>
          <w:sz w:val="28"/>
          <w:szCs w:val="28"/>
        </w:rPr>
        <w:t>для  уровня</w:t>
      </w:r>
      <w:proofErr w:type="gramEnd"/>
      <w:r w:rsidRPr="00386763">
        <w:rPr>
          <w:sz w:val="28"/>
          <w:szCs w:val="28"/>
        </w:rPr>
        <w:t xml:space="preserve"> среднего общего образования, обеспечивая среднее общее образование, как завершающую ступень общего образования, призван развивать функциональную грамотность и социальную адаптацию обучающихся, содействовать их социальному и профессиональному самоопределению. Эти функции предопределяют направленность </w:t>
      </w:r>
      <w:proofErr w:type="gramStart"/>
      <w:r w:rsidRPr="00386763">
        <w:rPr>
          <w:sz w:val="28"/>
          <w:szCs w:val="28"/>
        </w:rPr>
        <w:t>целей  на</w:t>
      </w:r>
      <w:proofErr w:type="gramEnd"/>
      <w:r w:rsidRPr="00386763">
        <w:rPr>
          <w:sz w:val="28"/>
          <w:szCs w:val="28"/>
        </w:rPr>
        <w:t xml:space="preserve">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0C41D8" w:rsidRPr="00386763" w:rsidRDefault="000C41D8" w:rsidP="000C41D8">
      <w:pPr>
        <w:ind w:left="-15" w:firstLine="706"/>
        <w:jc w:val="both"/>
        <w:rPr>
          <w:i/>
          <w:sz w:val="28"/>
          <w:szCs w:val="28"/>
        </w:rPr>
      </w:pPr>
      <w:r w:rsidRPr="00386763">
        <w:rPr>
          <w:sz w:val="28"/>
          <w:szCs w:val="28"/>
        </w:rPr>
        <w:t>У</w:t>
      </w:r>
      <w:r w:rsidR="001E76D2" w:rsidRPr="00386763">
        <w:rPr>
          <w:sz w:val="28"/>
          <w:szCs w:val="28"/>
        </w:rPr>
        <w:t>чебн</w:t>
      </w:r>
      <w:r w:rsidRPr="00386763">
        <w:rPr>
          <w:sz w:val="28"/>
          <w:szCs w:val="28"/>
        </w:rPr>
        <w:t>ый</w:t>
      </w:r>
      <w:r w:rsidR="001E76D2" w:rsidRPr="00386763">
        <w:rPr>
          <w:sz w:val="28"/>
          <w:szCs w:val="28"/>
        </w:rPr>
        <w:t xml:space="preserve"> план </w:t>
      </w:r>
      <w:r w:rsidRPr="00386763">
        <w:rPr>
          <w:sz w:val="28"/>
          <w:szCs w:val="28"/>
        </w:rPr>
        <w:t>10</w:t>
      </w:r>
      <w:r w:rsidR="001E76D2" w:rsidRPr="00386763">
        <w:rPr>
          <w:sz w:val="28"/>
          <w:szCs w:val="28"/>
        </w:rPr>
        <w:t>-</w:t>
      </w:r>
      <w:r w:rsidR="00346DA9">
        <w:rPr>
          <w:sz w:val="28"/>
          <w:szCs w:val="28"/>
        </w:rPr>
        <w:t xml:space="preserve">11 </w:t>
      </w:r>
      <w:r w:rsidR="00386763" w:rsidRPr="00386763">
        <w:rPr>
          <w:sz w:val="28"/>
          <w:szCs w:val="28"/>
        </w:rPr>
        <w:t>ого</w:t>
      </w:r>
      <w:r w:rsidR="00346DA9">
        <w:rPr>
          <w:sz w:val="28"/>
          <w:szCs w:val="28"/>
        </w:rPr>
        <w:t xml:space="preserve"> </w:t>
      </w:r>
      <w:r w:rsidR="00901545" w:rsidRPr="00386763">
        <w:rPr>
          <w:sz w:val="28"/>
          <w:szCs w:val="28"/>
        </w:rPr>
        <w:t>класс</w:t>
      </w:r>
      <w:r w:rsidR="00346DA9">
        <w:rPr>
          <w:sz w:val="28"/>
          <w:szCs w:val="28"/>
        </w:rPr>
        <w:t xml:space="preserve">ов </w:t>
      </w:r>
      <w:r w:rsidRPr="00386763">
        <w:rPr>
          <w:sz w:val="28"/>
          <w:szCs w:val="28"/>
        </w:rPr>
        <w:t xml:space="preserve">представлен следующими </w:t>
      </w:r>
      <w:r w:rsidRPr="00386763">
        <w:rPr>
          <w:i/>
          <w:sz w:val="28"/>
          <w:szCs w:val="28"/>
        </w:rPr>
        <w:t xml:space="preserve">предметными областями: </w:t>
      </w:r>
    </w:p>
    <w:p w:rsidR="000C41D8" w:rsidRPr="00386763" w:rsidRDefault="000C41D8" w:rsidP="000C41D8">
      <w:pPr>
        <w:jc w:val="both"/>
        <w:rPr>
          <w:color w:val="000000"/>
          <w:sz w:val="28"/>
          <w:szCs w:val="28"/>
        </w:rPr>
      </w:pPr>
      <w:r w:rsidRPr="00386763">
        <w:rPr>
          <w:color w:val="000000"/>
          <w:sz w:val="28"/>
          <w:szCs w:val="28"/>
        </w:rPr>
        <w:t>«</w:t>
      </w:r>
      <w:r w:rsidRPr="003B225D">
        <w:rPr>
          <w:color w:val="000000"/>
          <w:sz w:val="28"/>
          <w:szCs w:val="28"/>
        </w:rPr>
        <w:t>Русский язык и литература</w:t>
      </w:r>
      <w:r w:rsidRPr="00386763">
        <w:rPr>
          <w:color w:val="000000"/>
          <w:sz w:val="28"/>
          <w:szCs w:val="28"/>
        </w:rPr>
        <w:t>»</w:t>
      </w:r>
    </w:p>
    <w:p w:rsidR="000C41D8" w:rsidRPr="00386763" w:rsidRDefault="000C41D8" w:rsidP="000C41D8">
      <w:pPr>
        <w:jc w:val="both"/>
        <w:rPr>
          <w:color w:val="000000"/>
          <w:sz w:val="28"/>
          <w:szCs w:val="28"/>
        </w:rPr>
      </w:pPr>
      <w:r w:rsidRPr="00386763">
        <w:rPr>
          <w:color w:val="000000"/>
          <w:sz w:val="28"/>
          <w:szCs w:val="28"/>
        </w:rPr>
        <w:t>«</w:t>
      </w:r>
      <w:r w:rsidRPr="003B225D">
        <w:rPr>
          <w:color w:val="000000"/>
          <w:sz w:val="28"/>
          <w:szCs w:val="28"/>
        </w:rPr>
        <w:t>Родной язык и родная литература</w:t>
      </w:r>
      <w:r w:rsidRPr="00386763">
        <w:rPr>
          <w:color w:val="000000"/>
          <w:sz w:val="28"/>
          <w:szCs w:val="28"/>
        </w:rPr>
        <w:t>»</w:t>
      </w:r>
    </w:p>
    <w:p w:rsidR="000C41D8" w:rsidRPr="00386763" w:rsidRDefault="000C41D8" w:rsidP="000C41D8">
      <w:pPr>
        <w:jc w:val="both"/>
        <w:rPr>
          <w:color w:val="000000"/>
          <w:sz w:val="28"/>
          <w:szCs w:val="28"/>
        </w:rPr>
      </w:pPr>
      <w:r w:rsidRPr="00386763">
        <w:rPr>
          <w:color w:val="000000"/>
          <w:sz w:val="28"/>
          <w:szCs w:val="28"/>
        </w:rPr>
        <w:t>«</w:t>
      </w:r>
      <w:r w:rsidRPr="003B225D">
        <w:rPr>
          <w:color w:val="000000"/>
          <w:sz w:val="28"/>
          <w:szCs w:val="28"/>
        </w:rPr>
        <w:t>Иностранные языки</w:t>
      </w:r>
      <w:r w:rsidRPr="00386763">
        <w:rPr>
          <w:color w:val="000000"/>
          <w:sz w:val="28"/>
          <w:szCs w:val="28"/>
        </w:rPr>
        <w:t>»</w:t>
      </w:r>
    </w:p>
    <w:p w:rsidR="000C41D8" w:rsidRPr="00386763" w:rsidRDefault="000C41D8" w:rsidP="000C41D8">
      <w:pPr>
        <w:jc w:val="both"/>
        <w:rPr>
          <w:color w:val="000000"/>
          <w:sz w:val="28"/>
          <w:szCs w:val="28"/>
        </w:rPr>
      </w:pPr>
      <w:r w:rsidRPr="00386763">
        <w:rPr>
          <w:color w:val="000000"/>
          <w:sz w:val="28"/>
          <w:szCs w:val="28"/>
        </w:rPr>
        <w:t>«</w:t>
      </w:r>
      <w:r w:rsidRPr="003B225D">
        <w:rPr>
          <w:color w:val="000000"/>
          <w:sz w:val="28"/>
          <w:szCs w:val="28"/>
        </w:rPr>
        <w:t>Математика и информатика</w:t>
      </w:r>
      <w:r w:rsidRPr="00386763">
        <w:rPr>
          <w:color w:val="000000"/>
          <w:sz w:val="28"/>
          <w:szCs w:val="28"/>
        </w:rPr>
        <w:t>»</w:t>
      </w:r>
    </w:p>
    <w:p w:rsidR="000C41D8" w:rsidRPr="00386763" w:rsidRDefault="000C41D8" w:rsidP="000C41D8">
      <w:pPr>
        <w:jc w:val="both"/>
        <w:rPr>
          <w:color w:val="000000"/>
          <w:sz w:val="28"/>
          <w:szCs w:val="28"/>
        </w:rPr>
      </w:pPr>
      <w:r w:rsidRPr="00386763">
        <w:rPr>
          <w:color w:val="000000"/>
          <w:sz w:val="28"/>
          <w:szCs w:val="28"/>
        </w:rPr>
        <w:t>«</w:t>
      </w:r>
      <w:r w:rsidRPr="003B225D">
        <w:rPr>
          <w:color w:val="000000"/>
          <w:sz w:val="28"/>
          <w:szCs w:val="28"/>
        </w:rPr>
        <w:t>Общественные науки</w:t>
      </w:r>
      <w:r w:rsidRPr="00386763">
        <w:rPr>
          <w:color w:val="000000"/>
          <w:sz w:val="28"/>
          <w:szCs w:val="28"/>
        </w:rPr>
        <w:t>»</w:t>
      </w:r>
    </w:p>
    <w:p w:rsidR="000C41D8" w:rsidRPr="00386763" w:rsidRDefault="000C41D8" w:rsidP="000C41D8">
      <w:pPr>
        <w:jc w:val="both"/>
        <w:rPr>
          <w:color w:val="000000"/>
          <w:sz w:val="28"/>
          <w:szCs w:val="28"/>
        </w:rPr>
      </w:pPr>
      <w:r w:rsidRPr="00386763">
        <w:rPr>
          <w:color w:val="000000"/>
          <w:sz w:val="28"/>
          <w:szCs w:val="28"/>
        </w:rPr>
        <w:t>«</w:t>
      </w:r>
      <w:r w:rsidRPr="003B225D">
        <w:rPr>
          <w:color w:val="000000"/>
          <w:sz w:val="28"/>
          <w:szCs w:val="28"/>
        </w:rPr>
        <w:t>Естественные науки</w:t>
      </w:r>
      <w:r w:rsidRPr="00386763">
        <w:rPr>
          <w:color w:val="000000"/>
          <w:sz w:val="28"/>
          <w:szCs w:val="28"/>
        </w:rPr>
        <w:t>»</w:t>
      </w:r>
    </w:p>
    <w:p w:rsidR="000C41D8" w:rsidRPr="00386763" w:rsidRDefault="000C41D8" w:rsidP="000C41D8">
      <w:pPr>
        <w:ind w:left="-15" w:firstLine="15"/>
        <w:jc w:val="both"/>
        <w:rPr>
          <w:sz w:val="28"/>
          <w:szCs w:val="28"/>
        </w:rPr>
      </w:pPr>
      <w:r w:rsidRPr="00386763">
        <w:rPr>
          <w:color w:val="000000"/>
          <w:sz w:val="28"/>
          <w:szCs w:val="28"/>
        </w:rPr>
        <w:t>«</w:t>
      </w:r>
      <w:r w:rsidRPr="003B225D">
        <w:rPr>
          <w:color w:val="000000"/>
          <w:sz w:val="28"/>
          <w:szCs w:val="28"/>
        </w:rPr>
        <w:t>Физическая культура, экология и основы безопасности жизнедеятельности</w:t>
      </w:r>
      <w:r w:rsidRPr="00386763">
        <w:rPr>
          <w:color w:val="000000"/>
          <w:sz w:val="28"/>
          <w:szCs w:val="28"/>
        </w:rPr>
        <w:t>».</w:t>
      </w:r>
    </w:p>
    <w:p w:rsidR="00901545" w:rsidRPr="00FE4366" w:rsidRDefault="00901545" w:rsidP="00CD746B">
      <w:pPr>
        <w:ind w:firstLine="709"/>
        <w:jc w:val="both"/>
        <w:rPr>
          <w:sz w:val="28"/>
          <w:szCs w:val="28"/>
        </w:rPr>
      </w:pPr>
      <w:r w:rsidRPr="00FE4366">
        <w:rPr>
          <w:sz w:val="28"/>
          <w:szCs w:val="28"/>
        </w:rPr>
        <w:t xml:space="preserve">Основными задачами </w:t>
      </w:r>
      <w:r w:rsidR="001E76D2" w:rsidRPr="00FE4366">
        <w:rPr>
          <w:sz w:val="28"/>
          <w:szCs w:val="28"/>
        </w:rPr>
        <w:t xml:space="preserve">учебного плана для </w:t>
      </w:r>
      <w:r w:rsidR="000C41D8">
        <w:rPr>
          <w:sz w:val="28"/>
          <w:szCs w:val="28"/>
        </w:rPr>
        <w:t>10</w:t>
      </w:r>
      <w:r w:rsidR="00346DA9">
        <w:rPr>
          <w:sz w:val="28"/>
          <w:szCs w:val="28"/>
        </w:rPr>
        <w:t>-11</w:t>
      </w:r>
      <w:r w:rsidR="00DD50D1" w:rsidRPr="00FE4366">
        <w:rPr>
          <w:sz w:val="28"/>
          <w:szCs w:val="28"/>
        </w:rPr>
        <w:t>-</w:t>
      </w:r>
      <w:proofErr w:type="gramStart"/>
      <w:r w:rsidR="00386763">
        <w:rPr>
          <w:sz w:val="28"/>
          <w:szCs w:val="28"/>
        </w:rPr>
        <w:t>ого</w:t>
      </w:r>
      <w:r w:rsidR="00346DA9">
        <w:rPr>
          <w:sz w:val="28"/>
          <w:szCs w:val="28"/>
        </w:rPr>
        <w:t xml:space="preserve">  классов</w:t>
      </w:r>
      <w:proofErr w:type="gramEnd"/>
      <w:r w:rsidRPr="00FE4366">
        <w:rPr>
          <w:sz w:val="28"/>
          <w:szCs w:val="28"/>
        </w:rPr>
        <w:t xml:space="preserve"> являются:</w:t>
      </w:r>
    </w:p>
    <w:p w:rsidR="00901545" w:rsidRPr="00FE4366" w:rsidRDefault="00901545" w:rsidP="00386763">
      <w:pPr>
        <w:numPr>
          <w:ilvl w:val="0"/>
          <w:numId w:val="4"/>
        </w:numPr>
        <w:tabs>
          <w:tab w:val="clear" w:pos="720"/>
          <w:tab w:val="num" w:pos="284"/>
        </w:tabs>
        <w:ind w:left="284" w:hanging="284"/>
        <w:jc w:val="both"/>
        <w:rPr>
          <w:sz w:val="28"/>
          <w:szCs w:val="28"/>
        </w:rPr>
      </w:pPr>
      <w:proofErr w:type="gramStart"/>
      <w:r w:rsidRPr="00FE4366">
        <w:rPr>
          <w:sz w:val="28"/>
          <w:szCs w:val="28"/>
        </w:rPr>
        <w:t>обеспечение  выполнения</w:t>
      </w:r>
      <w:proofErr w:type="gramEnd"/>
      <w:r w:rsidRPr="00FE4366">
        <w:rPr>
          <w:sz w:val="28"/>
          <w:szCs w:val="28"/>
        </w:rPr>
        <w:t xml:space="preserve"> федерального  государственного стандарта образования;</w:t>
      </w:r>
    </w:p>
    <w:p w:rsidR="00901545" w:rsidRPr="00FE4366" w:rsidRDefault="00901545" w:rsidP="00386763">
      <w:pPr>
        <w:numPr>
          <w:ilvl w:val="0"/>
          <w:numId w:val="4"/>
        </w:numPr>
        <w:tabs>
          <w:tab w:val="clear" w:pos="720"/>
          <w:tab w:val="num" w:pos="284"/>
        </w:tabs>
        <w:suppressAutoHyphens/>
        <w:ind w:hanging="720"/>
        <w:jc w:val="both"/>
        <w:rPr>
          <w:sz w:val="28"/>
          <w:szCs w:val="28"/>
        </w:rPr>
      </w:pPr>
      <w:r w:rsidRPr="00FE4366">
        <w:rPr>
          <w:sz w:val="28"/>
          <w:szCs w:val="28"/>
        </w:rPr>
        <w:t xml:space="preserve">соблюдение государственных </w:t>
      </w:r>
      <w:proofErr w:type="gramStart"/>
      <w:r w:rsidRPr="00FE4366">
        <w:rPr>
          <w:sz w:val="28"/>
          <w:szCs w:val="28"/>
        </w:rPr>
        <w:t>образовательных  стандартов</w:t>
      </w:r>
      <w:proofErr w:type="gramEnd"/>
      <w:r w:rsidRPr="00FE4366">
        <w:rPr>
          <w:sz w:val="28"/>
          <w:szCs w:val="28"/>
        </w:rPr>
        <w:t>;</w:t>
      </w:r>
    </w:p>
    <w:p w:rsidR="00901545" w:rsidRPr="00FE4366" w:rsidRDefault="00901545" w:rsidP="00386763">
      <w:pPr>
        <w:numPr>
          <w:ilvl w:val="0"/>
          <w:numId w:val="4"/>
        </w:numPr>
        <w:tabs>
          <w:tab w:val="clear" w:pos="720"/>
          <w:tab w:val="num" w:pos="284"/>
        </w:tabs>
        <w:suppressAutoHyphens/>
        <w:ind w:hanging="720"/>
        <w:jc w:val="both"/>
        <w:rPr>
          <w:sz w:val="28"/>
          <w:szCs w:val="28"/>
        </w:rPr>
      </w:pPr>
      <w:proofErr w:type="gramStart"/>
      <w:r w:rsidRPr="00FE4366">
        <w:rPr>
          <w:sz w:val="28"/>
          <w:szCs w:val="28"/>
        </w:rPr>
        <w:t>сохранение  целостности</w:t>
      </w:r>
      <w:proofErr w:type="gramEnd"/>
      <w:r w:rsidRPr="00FE4366">
        <w:rPr>
          <w:sz w:val="28"/>
          <w:szCs w:val="28"/>
        </w:rPr>
        <w:t xml:space="preserve">  каждой  системы  обучения;</w:t>
      </w:r>
    </w:p>
    <w:p w:rsidR="00901545" w:rsidRPr="00FE4366" w:rsidRDefault="00901545" w:rsidP="00386763">
      <w:pPr>
        <w:numPr>
          <w:ilvl w:val="0"/>
          <w:numId w:val="4"/>
        </w:numPr>
        <w:tabs>
          <w:tab w:val="clear" w:pos="720"/>
          <w:tab w:val="num" w:pos="284"/>
        </w:tabs>
        <w:suppressAutoHyphens/>
        <w:ind w:left="284" w:hanging="284"/>
        <w:jc w:val="both"/>
        <w:rPr>
          <w:sz w:val="28"/>
          <w:szCs w:val="28"/>
        </w:rPr>
      </w:pPr>
      <w:r w:rsidRPr="00FE4366">
        <w:rPr>
          <w:sz w:val="28"/>
          <w:szCs w:val="28"/>
        </w:rPr>
        <w:t>обеспечение реализации интересов и потребностей обучающихся и их родителей (законных представителей);</w:t>
      </w:r>
    </w:p>
    <w:p w:rsidR="00901545" w:rsidRPr="00FE4366" w:rsidRDefault="00901545" w:rsidP="00386763">
      <w:pPr>
        <w:numPr>
          <w:ilvl w:val="0"/>
          <w:numId w:val="4"/>
        </w:numPr>
        <w:tabs>
          <w:tab w:val="clear" w:pos="720"/>
          <w:tab w:val="num" w:pos="284"/>
        </w:tabs>
        <w:suppressAutoHyphens/>
        <w:ind w:hanging="720"/>
        <w:jc w:val="both"/>
        <w:rPr>
          <w:sz w:val="28"/>
          <w:szCs w:val="28"/>
        </w:rPr>
      </w:pPr>
      <w:r w:rsidRPr="00FE4366">
        <w:rPr>
          <w:sz w:val="28"/>
          <w:szCs w:val="28"/>
        </w:rPr>
        <w:t>сохранение и укрепление здоровья детей.</w:t>
      </w:r>
    </w:p>
    <w:p w:rsidR="00901545" w:rsidRPr="00FE4366" w:rsidRDefault="00A13F0D" w:rsidP="003E4F32">
      <w:pPr>
        <w:jc w:val="both"/>
        <w:outlineLvl w:val="2"/>
        <w:rPr>
          <w:sz w:val="28"/>
          <w:szCs w:val="28"/>
        </w:rPr>
      </w:pPr>
      <w:r w:rsidRPr="00FE4366">
        <w:rPr>
          <w:sz w:val="28"/>
          <w:szCs w:val="28"/>
        </w:rPr>
        <w:t xml:space="preserve">В </w:t>
      </w:r>
      <w:r w:rsidR="000C41D8">
        <w:rPr>
          <w:sz w:val="28"/>
          <w:szCs w:val="28"/>
        </w:rPr>
        <w:t>10-</w:t>
      </w:r>
      <w:r w:rsidR="00386763">
        <w:rPr>
          <w:sz w:val="28"/>
          <w:szCs w:val="28"/>
        </w:rPr>
        <w:t>м</w:t>
      </w:r>
      <w:r w:rsidR="00D26CC2">
        <w:rPr>
          <w:sz w:val="28"/>
          <w:szCs w:val="28"/>
        </w:rPr>
        <w:t xml:space="preserve"> </w:t>
      </w:r>
      <w:r w:rsidR="00BA3470" w:rsidRPr="00FE4366">
        <w:rPr>
          <w:sz w:val="28"/>
          <w:szCs w:val="28"/>
        </w:rPr>
        <w:t>класс</w:t>
      </w:r>
      <w:r w:rsidR="00386763">
        <w:rPr>
          <w:sz w:val="28"/>
          <w:szCs w:val="28"/>
        </w:rPr>
        <w:t>е</w:t>
      </w:r>
      <w:r w:rsidR="00BA3470" w:rsidRPr="00FE4366">
        <w:rPr>
          <w:sz w:val="28"/>
          <w:szCs w:val="28"/>
        </w:rPr>
        <w:t xml:space="preserve"> система аттестации достижений </w:t>
      </w:r>
      <w:r w:rsidRPr="00FE4366">
        <w:rPr>
          <w:sz w:val="28"/>
          <w:szCs w:val="28"/>
        </w:rPr>
        <w:t>обучающихся</w:t>
      </w:r>
      <w:r w:rsidR="00BA3470" w:rsidRPr="00FE4366">
        <w:rPr>
          <w:sz w:val="28"/>
          <w:szCs w:val="28"/>
        </w:rPr>
        <w:t xml:space="preserve"> – промежуточная, по </w:t>
      </w:r>
      <w:r w:rsidR="000C41D8">
        <w:rPr>
          <w:sz w:val="28"/>
          <w:szCs w:val="28"/>
        </w:rPr>
        <w:t>полугодиям,</w:t>
      </w:r>
      <w:r w:rsidR="00BA3470" w:rsidRPr="00FE4366">
        <w:rPr>
          <w:sz w:val="28"/>
          <w:szCs w:val="28"/>
        </w:rPr>
        <w:t xml:space="preserve"> в форме выведения на основе текущих отметок, отметок за </w:t>
      </w:r>
      <w:r w:rsidR="000C41D8">
        <w:rPr>
          <w:sz w:val="28"/>
          <w:szCs w:val="28"/>
        </w:rPr>
        <w:t>полугодие</w:t>
      </w:r>
      <w:r w:rsidR="00BA3470" w:rsidRPr="00FE4366">
        <w:rPr>
          <w:sz w:val="28"/>
          <w:szCs w:val="28"/>
        </w:rPr>
        <w:t xml:space="preserve">, годовых и итоговых. </w:t>
      </w:r>
      <w:r w:rsidR="00901545" w:rsidRPr="00FE4366">
        <w:rPr>
          <w:sz w:val="28"/>
          <w:szCs w:val="28"/>
        </w:rPr>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w:t>
      </w:r>
      <w:r w:rsidR="00BA3470" w:rsidRPr="00FE4366">
        <w:rPr>
          <w:sz w:val="28"/>
          <w:szCs w:val="28"/>
        </w:rPr>
        <w:t>вательным стандартом, Уставом</w:t>
      </w:r>
      <w:r w:rsidR="00346DA9">
        <w:rPr>
          <w:sz w:val="28"/>
          <w:szCs w:val="28"/>
        </w:rPr>
        <w:t xml:space="preserve"> </w:t>
      </w:r>
      <w:r w:rsidR="00BB1AE0" w:rsidRPr="00FE4366">
        <w:rPr>
          <w:sz w:val="28"/>
          <w:szCs w:val="28"/>
        </w:rPr>
        <w:t>МБОУ СОШ №</w:t>
      </w:r>
      <w:r w:rsidR="00346DA9">
        <w:rPr>
          <w:sz w:val="28"/>
          <w:szCs w:val="28"/>
        </w:rPr>
        <w:t xml:space="preserve"> </w:t>
      </w:r>
      <w:r w:rsidR="00BB1AE0" w:rsidRPr="00FE4366">
        <w:rPr>
          <w:sz w:val="28"/>
          <w:szCs w:val="28"/>
        </w:rPr>
        <w:t>5</w:t>
      </w:r>
      <w:r w:rsidR="00901545" w:rsidRPr="00FE4366">
        <w:rPr>
          <w:sz w:val="28"/>
          <w:szCs w:val="28"/>
        </w:rPr>
        <w:t xml:space="preserve">, </w:t>
      </w:r>
      <w:r w:rsidR="003E4F32" w:rsidRPr="00FE4366">
        <w:rPr>
          <w:bCs/>
          <w:sz w:val="28"/>
          <w:szCs w:val="28"/>
        </w:rPr>
        <w:t>Положением о промежуточной аттестации обучающихся МБОУ СОШ №</w:t>
      </w:r>
      <w:r w:rsidR="00346DA9">
        <w:rPr>
          <w:bCs/>
          <w:sz w:val="28"/>
          <w:szCs w:val="28"/>
        </w:rPr>
        <w:t xml:space="preserve"> </w:t>
      </w:r>
      <w:r w:rsidR="003E4F32" w:rsidRPr="00FE4366">
        <w:rPr>
          <w:bCs/>
          <w:sz w:val="28"/>
          <w:szCs w:val="28"/>
        </w:rPr>
        <w:t>5.</w:t>
      </w:r>
    </w:p>
    <w:p w:rsidR="003E4F32" w:rsidRPr="00FE4366" w:rsidRDefault="00901545" w:rsidP="003E4F32">
      <w:pPr>
        <w:tabs>
          <w:tab w:val="num" w:pos="-5245"/>
          <w:tab w:val="num" w:pos="1440"/>
        </w:tabs>
        <w:jc w:val="both"/>
        <w:rPr>
          <w:sz w:val="28"/>
          <w:szCs w:val="28"/>
        </w:rPr>
      </w:pPr>
      <w:r w:rsidRPr="00FE4366">
        <w:rPr>
          <w:sz w:val="28"/>
          <w:szCs w:val="28"/>
        </w:rPr>
        <w:t xml:space="preserve">Промежуточная аттестация обучающихся проводится с </w:t>
      </w:r>
      <w:proofErr w:type="gramStart"/>
      <w:r w:rsidRPr="00FE4366">
        <w:rPr>
          <w:sz w:val="28"/>
          <w:szCs w:val="28"/>
        </w:rPr>
        <w:t>целью</w:t>
      </w:r>
      <w:r w:rsidR="003E4F32" w:rsidRPr="00FE4366">
        <w:rPr>
          <w:sz w:val="28"/>
          <w:szCs w:val="28"/>
        </w:rPr>
        <w:t xml:space="preserve">  установления</w:t>
      </w:r>
      <w:proofErr w:type="gramEnd"/>
      <w:r w:rsidR="003E4F32" w:rsidRPr="00FE4366">
        <w:rPr>
          <w:sz w:val="28"/>
          <w:szCs w:val="28"/>
        </w:rPr>
        <w:t xml:space="preserve"> фактического уровня теоретических знаний обучающихся по предметам учебного </w:t>
      </w:r>
      <w:r w:rsidR="003E4F32" w:rsidRPr="00FE4366">
        <w:rPr>
          <w:sz w:val="28"/>
          <w:szCs w:val="28"/>
        </w:rPr>
        <w:lastRenderedPageBreak/>
        <w:t xml:space="preserve">плана, их практических умений и навыков; соотнесения этого уровня с требованиями образовательного стандарта; контроля за выполнением учебных программ. </w:t>
      </w:r>
    </w:p>
    <w:p w:rsidR="00B352F8" w:rsidRPr="00FE4366" w:rsidRDefault="00B352F8" w:rsidP="00B352F8">
      <w:pPr>
        <w:pStyle w:val="a4"/>
        <w:spacing w:before="0" w:after="0"/>
        <w:ind w:firstLine="709"/>
        <w:rPr>
          <w:sz w:val="28"/>
          <w:szCs w:val="28"/>
        </w:rPr>
      </w:pPr>
      <w:r w:rsidRPr="00FE4366">
        <w:rPr>
          <w:sz w:val="28"/>
          <w:szCs w:val="28"/>
        </w:rPr>
        <w:t>Промежуточная аттестация может быть проведена в форме итоговых аттестационных контрольных или тестовых работ; в устной или письменной форме.</w:t>
      </w:r>
    </w:p>
    <w:p w:rsidR="00B352F8" w:rsidRPr="00FE4366" w:rsidRDefault="00B352F8" w:rsidP="00B352F8">
      <w:pPr>
        <w:pStyle w:val="a4"/>
        <w:spacing w:before="0" w:after="0"/>
        <w:ind w:firstLine="709"/>
        <w:rPr>
          <w:sz w:val="28"/>
          <w:szCs w:val="28"/>
        </w:rPr>
      </w:pPr>
      <w:r w:rsidRPr="00FE4366">
        <w:rPr>
          <w:sz w:val="28"/>
          <w:szCs w:val="28"/>
        </w:rPr>
        <w:t xml:space="preserve"> Формами проведения письменной аттестации являются:</w:t>
      </w:r>
    </w:p>
    <w:p w:rsidR="00B352F8" w:rsidRPr="00FE4366" w:rsidRDefault="00B352F8" w:rsidP="00B352F8">
      <w:pPr>
        <w:pStyle w:val="a4"/>
        <w:spacing w:before="0" w:after="0"/>
        <w:ind w:firstLine="709"/>
        <w:rPr>
          <w:sz w:val="28"/>
          <w:szCs w:val="28"/>
        </w:rPr>
      </w:pPr>
      <w:r w:rsidRPr="00FE4366">
        <w:rPr>
          <w:sz w:val="28"/>
          <w:szCs w:val="28"/>
        </w:rPr>
        <w:t>- диктант с грамматическим заданием;</w:t>
      </w:r>
    </w:p>
    <w:p w:rsidR="00B352F8" w:rsidRPr="00FE4366" w:rsidRDefault="00B352F8" w:rsidP="00B352F8">
      <w:pPr>
        <w:pStyle w:val="a4"/>
        <w:spacing w:before="0" w:after="0"/>
        <w:ind w:firstLine="709"/>
        <w:rPr>
          <w:sz w:val="28"/>
          <w:szCs w:val="28"/>
        </w:rPr>
      </w:pPr>
      <w:r w:rsidRPr="00FE4366">
        <w:rPr>
          <w:sz w:val="28"/>
          <w:szCs w:val="28"/>
        </w:rPr>
        <w:t>- контрольная работа;</w:t>
      </w:r>
    </w:p>
    <w:p w:rsidR="00B352F8" w:rsidRPr="00FE4366" w:rsidRDefault="00B352F8" w:rsidP="00B352F8">
      <w:pPr>
        <w:pStyle w:val="a4"/>
        <w:spacing w:before="0" w:after="0"/>
        <w:ind w:firstLine="709"/>
        <w:rPr>
          <w:sz w:val="28"/>
          <w:szCs w:val="28"/>
        </w:rPr>
      </w:pPr>
      <w:r w:rsidRPr="00FE4366">
        <w:rPr>
          <w:sz w:val="28"/>
          <w:szCs w:val="28"/>
        </w:rPr>
        <w:t>- изложение с творческим заданием;</w:t>
      </w:r>
    </w:p>
    <w:p w:rsidR="00B352F8" w:rsidRPr="00FE4366" w:rsidRDefault="00B352F8" w:rsidP="00B352F8">
      <w:pPr>
        <w:pStyle w:val="a4"/>
        <w:spacing w:before="0" w:after="0"/>
        <w:ind w:firstLine="709"/>
        <w:rPr>
          <w:sz w:val="28"/>
          <w:szCs w:val="28"/>
        </w:rPr>
      </w:pPr>
      <w:r w:rsidRPr="00FE4366">
        <w:rPr>
          <w:sz w:val="28"/>
          <w:szCs w:val="28"/>
        </w:rPr>
        <w:t>- сочинение с творческим заданием;</w:t>
      </w:r>
    </w:p>
    <w:p w:rsidR="00B352F8" w:rsidRPr="00FE4366" w:rsidRDefault="00B352F8" w:rsidP="00B352F8">
      <w:pPr>
        <w:pStyle w:val="a4"/>
        <w:spacing w:before="0" w:after="0"/>
        <w:ind w:firstLine="709"/>
        <w:rPr>
          <w:sz w:val="28"/>
          <w:szCs w:val="28"/>
        </w:rPr>
      </w:pPr>
      <w:r w:rsidRPr="00FE4366">
        <w:rPr>
          <w:sz w:val="28"/>
          <w:szCs w:val="28"/>
        </w:rPr>
        <w:t>- тестирование.</w:t>
      </w:r>
    </w:p>
    <w:p w:rsidR="00B352F8" w:rsidRPr="00FE4366" w:rsidRDefault="00B352F8" w:rsidP="00B352F8">
      <w:pPr>
        <w:pStyle w:val="a4"/>
        <w:spacing w:before="0" w:after="0"/>
        <w:ind w:firstLine="709"/>
        <w:rPr>
          <w:sz w:val="28"/>
          <w:szCs w:val="28"/>
        </w:rPr>
      </w:pPr>
      <w:r w:rsidRPr="00FE4366">
        <w:rPr>
          <w:sz w:val="28"/>
          <w:szCs w:val="28"/>
        </w:rPr>
        <w:t>Формами проведения устной аттестации являются:</w:t>
      </w:r>
    </w:p>
    <w:p w:rsidR="00B352F8" w:rsidRPr="00FE4366" w:rsidRDefault="00B352F8" w:rsidP="00B352F8">
      <w:pPr>
        <w:pStyle w:val="a4"/>
        <w:spacing w:before="0" w:after="0"/>
        <w:ind w:firstLine="709"/>
        <w:rPr>
          <w:sz w:val="28"/>
          <w:szCs w:val="28"/>
        </w:rPr>
      </w:pPr>
      <w:r w:rsidRPr="00FE4366">
        <w:rPr>
          <w:sz w:val="28"/>
          <w:szCs w:val="28"/>
        </w:rPr>
        <w:t>- защита реферата;</w:t>
      </w:r>
    </w:p>
    <w:p w:rsidR="00B352F8" w:rsidRPr="00FE4366" w:rsidRDefault="00B352F8" w:rsidP="00B352F8">
      <w:pPr>
        <w:pStyle w:val="a4"/>
        <w:spacing w:before="0" w:after="0"/>
        <w:ind w:firstLine="709"/>
        <w:rPr>
          <w:sz w:val="28"/>
          <w:szCs w:val="28"/>
        </w:rPr>
      </w:pPr>
      <w:r w:rsidRPr="00FE4366">
        <w:rPr>
          <w:sz w:val="28"/>
          <w:szCs w:val="28"/>
        </w:rPr>
        <w:t>- сдача нормативов по физической культуре;</w:t>
      </w:r>
    </w:p>
    <w:p w:rsidR="00B352F8" w:rsidRPr="00FE4366" w:rsidRDefault="00B352F8" w:rsidP="00B352F8">
      <w:pPr>
        <w:pStyle w:val="a4"/>
        <w:spacing w:before="0" w:after="0"/>
        <w:ind w:firstLine="709"/>
        <w:rPr>
          <w:sz w:val="28"/>
          <w:szCs w:val="28"/>
        </w:rPr>
      </w:pPr>
      <w:r w:rsidRPr="00FE4366">
        <w:rPr>
          <w:sz w:val="28"/>
          <w:szCs w:val="28"/>
        </w:rPr>
        <w:t>- защита проекта;</w:t>
      </w:r>
    </w:p>
    <w:p w:rsidR="00B352F8" w:rsidRPr="00FE4366" w:rsidRDefault="00B352F8" w:rsidP="00B352F8">
      <w:pPr>
        <w:pStyle w:val="a4"/>
        <w:spacing w:before="0" w:after="0"/>
        <w:ind w:firstLine="709"/>
        <w:rPr>
          <w:sz w:val="28"/>
          <w:szCs w:val="28"/>
        </w:rPr>
      </w:pPr>
      <w:r w:rsidRPr="00FE4366">
        <w:rPr>
          <w:sz w:val="28"/>
          <w:szCs w:val="28"/>
        </w:rPr>
        <w:t>- собеседование;</w:t>
      </w:r>
    </w:p>
    <w:p w:rsidR="00B352F8" w:rsidRPr="00FE4366" w:rsidRDefault="00B352F8" w:rsidP="00B352F8">
      <w:pPr>
        <w:pStyle w:val="a4"/>
        <w:spacing w:before="0" w:after="0"/>
        <w:ind w:firstLine="709"/>
        <w:rPr>
          <w:sz w:val="28"/>
          <w:szCs w:val="28"/>
        </w:rPr>
      </w:pPr>
      <w:r w:rsidRPr="00FE4366">
        <w:rPr>
          <w:sz w:val="28"/>
          <w:szCs w:val="28"/>
        </w:rPr>
        <w:t>- зачет.</w:t>
      </w:r>
    </w:p>
    <w:p w:rsidR="00901545" w:rsidRPr="00FE4366" w:rsidRDefault="003E4F32" w:rsidP="003E4F32">
      <w:pPr>
        <w:jc w:val="both"/>
        <w:rPr>
          <w:sz w:val="28"/>
          <w:szCs w:val="28"/>
        </w:rPr>
      </w:pPr>
      <w:r w:rsidRPr="00FE4366">
        <w:rPr>
          <w:sz w:val="28"/>
          <w:szCs w:val="28"/>
        </w:rPr>
        <w:t>Промежуточная аттестация осуществляется по расписанию, утвержденному директором МБОУ СОШ №</w:t>
      </w:r>
      <w:r w:rsidR="00346DA9">
        <w:rPr>
          <w:sz w:val="28"/>
          <w:szCs w:val="28"/>
        </w:rPr>
        <w:t xml:space="preserve"> </w:t>
      </w:r>
      <w:r w:rsidRPr="00FE4366">
        <w:rPr>
          <w:sz w:val="28"/>
          <w:szCs w:val="28"/>
        </w:rPr>
        <w:t>5, которое доводится до сведения учителей, обучающихся, родителей (законных представителей) за 10 дней до начала аттестации.</w:t>
      </w:r>
    </w:p>
    <w:p w:rsidR="00901545" w:rsidRPr="00DF2F61" w:rsidRDefault="00901545" w:rsidP="00DF2F61">
      <w:pPr>
        <w:pStyle w:val="ac"/>
        <w:numPr>
          <w:ilvl w:val="1"/>
          <w:numId w:val="21"/>
        </w:numPr>
        <w:ind w:left="0" w:firstLine="284"/>
        <w:jc w:val="both"/>
        <w:rPr>
          <w:sz w:val="28"/>
          <w:szCs w:val="28"/>
        </w:rPr>
      </w:pPr>
      <w:r w:rsidRPr="00DF2F61">
        <w:rPr>
          <w:sz w:val="28"/>
          <w:szCs w:val="28"/>
        </w:rPr>
        <w:t xml:space="preserve">Учебный план для обучающихся включает две части: обязательную и формируемую </w:t>
      </w:r>
      <w:r w:rsidR="006337FD" w:rsidRPr="00DF2F61">
        <w:rPr>
          <w:sz w:val="28"/>
          <w:szCs w:val="28"/>
        </w:rPr>
        <w:t>участниками образовательных отношений</w:t>
      </w:r>
      <w:r w:rsidRPr="00DF2F61">
        <w:rPr>
          <w:sz w:val="28"/>
          <w:szCs w:val="28"/>
        </w:rPr>
        <w:t xml:space="preserve">. Количество часов, отведенных на освоение обучающимися учебного плана общеобразовательной </w:t>
      </w:r>
      <w:proofErr w:type="spellStart"/>
      <w:proofErr w:type="gramStart"/>
      <w:r w:rsidRPr="00DF2F61">
        <w:rPr>
          <w:sz w:val="28"/>
          <w:szCs w:val="28"/>
        </w:rPr>
        <w:t>организации,состоящего</w:t>
      </w:r>
      <w:proofErr w:type="spellEnd"/>
      <w:proofErr w:type="gramEnd"/>
      <w:r w:rsidRPr="00DF2F61">
        <w:rPr>
          <w:sz w:val="28"/>
          <w:szCs w:val="28"/>
        </w:rPr>
        <w:t xml:space="preserve"> из обязательной части и части, формируемой </w:t>
      </w:r>
      <w:r w:rsidR="006337FD" w:rsidRPr="00DF2F61">
        <w:rPr>
          <w:sz w:val="28"/>
          <w:szCs w:val="28"/>
        </w:rPr>
        <w:t>участниками образовательных отношений</w:t>
      </w:r>
      <w:r w:rsidRPr="00DF2F61">
        <w:rPr>
          <w:sz w:val="28"/>
          <w:szCs w:val="28"/>
        </w:rPr>
        <w:t>, в совокупности не превышает величину допустимой недельной образовательной нагрузки.</w:t>
      </w:r>
    </w:p>
    <w:p w:rsidR="00DF2F61" w:rsidRPr="00386763" w:rsidRDefault="00DF2F61" w:rsidP="00DF2F61">
      <w:pPr>
        <w:pStyle w:val="ac"/>
        <w:numPr>
          <w:ilvl w:val="1"/>
          <w:numId w:val="21"/>
        </w:numPr>
        <w:ind w:left="0" w:firstLine="284"/>
        <w:jc w:val="both"/>
        <w:rPr>
          <w:sz w:val="28"/>
          <w:szCs w:val="28"/>
        </w:rPr>
      </w:pPr>
      <w:r w:rsidRPr="00386763">
        <w:rPr>
          <w:sz w:val="28"/>
          <w:szCs w:val="28"/>
        </w:rPr>
        <w:t>Нормативный срок освоения основной образовательной программы среднего общего образования –2 года. Количество учебных занятий за 2 года на одного обучающегося       не более 2590 часов.</w:t>
      </w:r>
    </w:p>
    <w:p w:rsidR="00DF2F61" w:rsidRPr="00386763" w:rsidRDefault="00386763" w:rsidP="00DF2F61">
      <w:pPr>
        <w:ind w:left="284"/>
        <w:jc w:val="both"/>
        <w:rPr>
          <w:sz w:val="28"/>
          <w:szCs w:val="28"/>
        </w:rPr>
      </w:pPr>
      <w:r>
        <w:rPr>
          <w:sz w:val="28"/>
          <w:szCs w:val="28"/>
        </w:rPr>
        <w:t>Обучающиеся</w:t>
      </w:r>
      <w:r w:rsidR="00346DA9">
        <w:rPr>
          <w:sz w:val="28"/>
          <w:szCs w:val="28"/>
        </w:rPr>
        <w:t xml:space="preserve"> 10-11</w:t>
      </w:r>
      <w:r w:rsidR="00DF2F61" w:rsidRPr="00386763">
        <w:rPr>
          <w:sz w:val="28"/>
          <w:szCs w:val="28"/>
        </w:rPr>
        <w:t>-</w:t>
      </w:r>
      <w:r>
        <w:rPr>
          <w:sz w:val="28"/>
          <w:szCs w:val="28"/>
        </w:rPr>
        <w:t>ого</w:t>
      </w:r>
      <w:r w:rsidR="00DF2F61" w:rsidRPr="00386763">
        <w:rPr>
          <w:sz w:val="28"/>
          <w:szCs w:val="28"/>
        </w:rPr>
        <w:t xml:space="preserve"> класс</w:t>
      </w:r>
      <w:r w:rsidR="00346DA9">
        <w:rPr>
          <w:sz w:val="28"/>
          <w:szCs w:val="28"/>
        </w:rPr>
        <w:t xml:space="preserve">ов обучаются по ФГОС СОО, </w:t>
      </w:r>
      <w:r w:rsidR="00DF2F61" w:rsidRPr="00386763">
        <w:rPr>
          <w:sz w:val="28"/>
          <w:szCs w:val="28"/>
        </w:rPr>
        <w:t>на внеурочную деятельность отведено - 5 час/</w:t>
      </w:r>
      <w:proofErr w:type="spellStart"/>
      <w:r w:rsidR="00DF2F61" w:rsidRPr="00386763">
        <w:rPr>
          <w:sz w:val="28"/>
          <w:szCs w:val="28"/>
        </w:rPr>
        <w:t>нед</w:t>
      </w:r>
      <w:proofErr w:type="spellEnd"/>
      <w:r w:rsidR="00DF2F61" w:rsidRPr="00386763">
        <w:rPr>
          <w:sz w:val="28"/>
          <w:szCs w:val="28"/>
        </w:rPr>
        <w:t xml:space="preserve">., 1 час в неделю отводится на индивидуальный проект. </w:t>
      </w:r>
    </w:p>
    <w:p w:rsidR="00DF2F61" w:rsidRPr="00386763" w:rsidRDefault="00DF2F61" w:rsidP="00DF2F61">
      <w:pPr>
        <w:ind w:firstLine="284"/>
        <w:jc w:val="both"/>
        <w:rPr>
          <w:sz w:val="28"/>
          <w:szCs w:val="28"/>
        </w:rPr>
      </w:pPr>
      <w:r w:rsidRPr="00386763">
        <w:rPr>
          <w:sz w:val="28"/>
          <w:szCs w:val="28"/>
        </w:rPr>
        <w:t xml:space="preserve">Индивидуальный проект выполняется: самостоятельно под руководством учителя  по выбранной теме в рамках одного или нескольких изучаемых учебных предметов, курсов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Результаты выполнения индивидуального проекта должны отражать: сформированность навыков коммуникативной, учебно-исследовательской, проектной деятельности, критического мышления, способность к инновационной, аналитической, творческой, интеллектуальной деятельности, сформированность навыков самостоятельного применения приобретённых знаний и способов действий при решении различных </w:t>
      </w:r>
      <w:proofErr w:type="spellStart"/>
      <w:r w:rsidRPr="00386763">
        <w:rPr>
          <w:sz w:val="28"/>
          <w:szCs w:val="28"/>
        </w:rPr>
        <w:t>задач,способность</w:t>
      </w:r>
      <w:proofErr w:type="spellEnd"/>
      <w:r w:rsidRPr="00386763">
        <w:rPr>
          <w:sz w:val="28"/>
          <w:szCs w:val="28"/>
        </w:rPr>
        <w:t xml:space="preserve"> постановки цели и формулирования гипотезы исследования, планирования работы, отбора и интерпретации </w:t>
      </w:r>
      <w:r w:rsidRPr="00386763">
        <w:rPr>
          <w:sz w:val="28"/>
          <w:szCs w:val="28"/>
        </w:rPr>
        <w:lastRenderedPageBreak/>
        <w:t xml:space="preserve">необходимой информации, структурирования аргументации результатов исследования на основе собранных данных, презентации результатов. Виды проектов: информационный, творческий, </w:t>
      </w:r>
      <w:proofErr w:type="gramStart"/>
      <w:r w:rsidRPr="00386763">
        <w:rPr>
          <w:sz w:val="28"/>
          <w:szCs w:val="28"/>
        </w:rPr>
        <w:t>инженерный ,</w:t>
      </w:r>
      <w:proofErr w:type="gramEnd"/>
      <w:r w:rsidRPr="00386763">
        <w:rPr>
          <w:sz w:val="28"/>
          <w:szCs w:val="28"/>
        </w:rPr>
        <w:t xml:space="preserve"> социальный, прикладной и другие.</w:t>
      </w:r>
    </w:p>
    <w:p w:rsidR="0011378D" w:rsidRPr="00BB6179" w:rsidRDefault="0011378D" w:rsidP="00DF2F61">
      <w:pPr>
        <w:ind w:firstLine="284"/>
        <w:jc w:val="both"/>
      </w:pPr>
    </w:p>
    <w:p w:rsidR="00944C2C" w:rsidRPr="00FE4366" w:rsidRDefault="00745EA2" w:rsidP="00CD746B">
      <w:pPr>
        <w:numPr>
          <w:ilvl w:val="0"/>
          <w:numId w:val="21"/>
        </w:numPr>
        <w:jc w:val="center"/>
        <w:outlineLvl w:val="0"/>
        <w:rPr>
          <w:b/>
          <w:sz w:val="28"/>
          <w:szCs w:val="28"/>
        </w:rPr>
      </w:pPr>
      <w:r w:rsidRPr="00FE4366">
        <w:rPr>
          <w:b/>
          <w:sz w:val="28"/>
          <w:szCs w:val="28"/>
        </w:rPr>
        <w:t xml:space="preserve">Учебный план </w:t>
      </w:r>
      <w:proofErr w:type="gramStart"/>
      <w:r w:rsidR="00944C2C" w:rsidRPr="00FE4366">
        <w:rPr>
          <w:b/>
          <w:sz w:val="28"/>
          <w:szCs w:val="28"/>
        </w:rPr>
        <w:t>Муниципально</w:t>
      </w:r>
      <w:r w:rsidR="007472EF" w:rsidRPr="00FE4366">
        <w:rPr>
          <w:b/>
          <w:sz w:val="28"/>
          <w:szCs w:val="28"/>
        </w:rPr>
        <w:t>го</w:t>
      </w:r>
      <w:r w:rsidR="00944C2C" w:rsidRPr="00FE4366">
        <w:rPr>
          <w:b/>
          <w:sz w:val="28"/>
          <w:szCs w:val="28"/>
        </w:rPr>
        <w:t xml:space="preserve">  бюджетно</w:t>
      </w:r>
      <w:r w:rsidR="007472EF" w:rsidRPr="00FE4366">
        <w:rPr>
          <w:b/>
          <w:sz w:val="28"/>
          <w:szCs w:val="28"/>
        </w:rPr>
        <w:t>го</w:t>
      </w:r>
      <w:proofErr w:type="gramEnd"/>
      <w:r w:rsidR="00DE655B">
        <w:rPr>
          <w:b/>
          <w:sz w:val="28"/>
          <w:szCs w:val="28"/>
        </w:rPr>
        <w:t xml:space="preserve"> </w:t>
      </w:r>
      <w:r w:rsidR="00A13F0D" w:rsidRPr="00FE4366">
        <w:rPr>
          <w:b/>
          <w:sz w:val="28"/>
          <w:szCs w:val="28"/>
        </w:rPr>
        <w:t>обще</w:t>
      </w:r>
      <w:r w:rsidR="00944C2C" w:rsidRPr="00FE4366">
        <w:rPr>
          <w:b/>
          <w:sz w:val="28"/>
          <w:szCs w:val="28"/>
        </w:rPr>
        <w:t>образовательно</w:t>
      </w:r>
      <w:r w:rsidR="007472EF" w:rsidRPr="00FE4366">
        <w:rPr>
          <w:b/>
          <w:sz w:val="28"/>
          <w:szCs w:val="28"/>
        </w:rPr>
        <w:t>го</w:t>
      </w:r>
      <w:r w:rsidR="00944C2C" w:rsidRPr="00FE4366">
        <w:rPr>
          <w:b/>
          <w:sz w:val="28"/>
          <w:szCs w:val="28"/>
        </w:rPr>
        <w:t xml:space="preserve"> учреждени</w:t>
      </w:r>
      <w:r w:rsidR="007472EF" w:rsidRPr="00FE4366">
        <w:rPr>
          <w:b/>
          <w:sz w:val="28"/>
          <w:szCs w:val="28"/>
        </w:rPr>
        <w:t>я</w:t>
      </w:r>
    </w:p>
    <w:p w:rsidR="00944C2C" w:rsidRPr="00FE4366" w:rsidRDefault="00A13F0D" w:rsidP="00CD746B">
      <w:pPr>
        <w:jc w:val="center"/>
        <w:rPr>
          <w:b/>
          <w:sz w:val="28"/>
          <w:szCs w:val="28"/>
        </w:rPr>
      </w:pPr>
      <w:r w:rsidRPr="00FE4366">
        <w:rPr>
          <w:b/>
          <w:sz w:val="28"/>
          <w:szCs w:val="28"/>
        </w:rPr>
        <w:t>г</w:t>
      </w:r>
      <w:r w:rsidR="00944C2C" w:rsidRPr="00FE4366">
        <w:rPr>
          <w:b/>
          <w:sz w:val="28"/>
          <w:szCs w:val="28"/>
        </w:rPr>
        <w:t>ород</w:t>
      </w:r>
      <w:r w:rsidRPr="00FE4366">
        <w:rPr>
          <w:b/>
          <w:sz w:val="28"/>
          <w:szCs w:val="28"/>
        </w:rPr>
        <w:t xml:space="preserve">ского округа </w:t>
      </w:r>
      <w:r w:rsidR="00944C2C" w:rsidRPr="00FE4366">
        <w:rPr>
          <w:b/>
          <w:sz w:val="28"/>
          <w:szCs w:val="28"/>
        </w:rPr>
        <w:t>Королёв Московской области</w:t>
      </w:r>
    </w:p>
    <w:p w:rsidR="00D177B0" w:rsidRDefault="00A13F0D" w:rsidP="00D177B0">
      <w:pPr>
        <w:jc w:val="center"/>
        <w:rPr>
          <w:b/>
          <w:sz w:val="28"/>
          <w:szCs w:val="28"/>
        </w:rPr>
      </w:pPr>
      <w:r w:rsidRPr="00FE4366">
        <w:rPr>
          <w:b/>
          <w:sz w:val="28"/>
          <w:szCs w:val="28"/>
        </w:rPr>
        <w:t>«С</w:t>
      </w:r>
      <w:r w:rsidR="00944C2C" w:rsidRPr="00FE4366">
        <w:rPr>
          <w:b/>
          <w:sz w:val="28"/>
          <w:szCs w:val="28"/>
        </w:rPr>
        <w:t xml:space="preserve">редняя общеобразовательная школа </w:t>
      </w:r>
      <w:proofErr w:type="gramStart"/>
      <w:r w:rsidR="00944C2C" w:rsidRPr="00FE4366">
        <w:rPr>
          <w:b/>
          <w:sz w:val="28"/>
          <w:szCs w:val="28"/>
        </w:rPr>
        <w:t xml:space="preserve">№ </w:t>
      </w:r>
      <w:r w:rsidR="00346DA9">
        <w:rPr>
          <w:b/>
          <w:sz w:val="28"/>
          <w:szCs w:val="28"/>
        </w:rPr>
        <w:t xml:space="preserve"> </w:t>
      </w:r>
      <w:r w:rsidR="00944C2C" w:rsidRPr="00FE4366">
        <w:rPr>
          <w:b/>
          <w:sz w:val="28"/>
          <w:szCs w:val="28"/>
        </w:rPr>
        <w:t>5</w:t>
      </w:r>
      <w:proofErr w:type="gramEnd"/>
      <w:r w:rsidRPr="00FE4366">
        <w:rPr>
          <w:b/>
          <w:sz w:val="28"/>
          <w:szCs w:val="28"/>
        </w:rPr>
        <w:t>»</w:t>
      </w:r>
    </w:p>
    <w:p w:rsidR="009201F0" w:rsidRDefault="00CD746B" w:rsidP="00D177B0">
      <w:pPr>
        <w:jc w:val="both"/>
        <w:rPr>
          <w:b/>
          <w:sz w:val="28"/>
          <w:szCs w:val="28"/>
        </w:rPr>
      </w:pPr>
      <w:r w:rsidRPr="00FA3A3D">
        <w:rPr>
          <w:sz w:val="28"/>
          <w:szCs w:val="28"/>
        </w:rPr>
        <w:t>2.</w:t>
      </w:r>
      <w:proofErr w:type="gramStart"/>
      <w:r w:rsidRPr="00FA3A3D">
        <w:rPr>
          <w:sz w:val="28"/>
          <w:szCs w:val="28"/>
        </w:rPr>
        <w:t>1.</w:t>
      </w:r>
      <w:r w:rsidR="00035973" w:rsidRPr="009201F0">
        <w:rPr>
          <w:sz w:val="28"/>
          <w:szCs w:val="28"/>
        </w:rPr>
        <w:t>Содержание</w:t>
      </w:r>
      <w:proofErr w:type="gramEnd"/>
      <w:r w:rsidR="00035973" w:rsidRPr="009201F0">
        <w:rPr>
          <w:sz w:val="28"/>
          <w:szCs w:val="28"/>
        </w:rPr>
        <w:t xml:space="preserve"> образования на </w:t>
      </w:r>
      <w:r w:rsidR="003E4F32" w:rsidRPr="009201F0">
        <w:rPr>
          <w:sz w:val="28"/>
          <w:szCs w:val="28"/>
        </w:rPr>
        <w:t>уровне</w:t>
      </w:r>
      <w:r w:rsidR="00035973" w:rsidRPr="009201F0">
        <w:rPr>
          <w:sz w:val="28"/>
          <w:szCs w:val="28"/>
        </w:rPr>
        <w:t xml:space="preserve"> основного общего образования реализуется средствами </w:t>
      </w:r>
      <w:r w:rsidR="004B7F47" w:rsidRPr="009201F0">
        <w:rPr>
          <w:sz w:val="28"/>
          <w:szCs w:val="28"/>
        </w:rPr>
        <w:t>л</w:t>
      </w:r>
      <w:r w:rsidR="00D729C9" w:rsidRPr="009201F0">
        <w:rPr>
          <w:sz w:val="28"/>
          <w:szCs w:val="28"/>
        </w:rPr>
        <w:t xml:space="preserve">инии учебно-методических комплексов по математике </w:t>
      </w:r>
      <w:r w:rsidR="0005291E" w:rsidRPr="0005291E">
        <w:rPr>
          <w:sz w:val="28"/>
          <w:szCs w:val="28"/>
        </w:rPr>
        <w:t xml:space="preserve">УМК: Ш.А.  </w:t>
      </w:r>
      <w:proofErr w:type="gramStart"/>
      <w:r w:rsidR="0005291E" w:rsidRPr="0005291E">
        <w:rPr>
          <w:sz w:val="28"/>
          <w:szCs w:val="28"/>
        </w:rPr>
        <w:t>Алимов,  Ю.М.</w:t>
      </w:r>
      <w:proofErr w:type="gramEnd"/>
      <w:r w:rsidR="0005291E" w:rsidRPr="0005291E">
        <w:rPr>
          <w:sz w:val="28"/>
          <w:szCs w:val="28"/>
        </w:rPr>
        <w:t xml:space="preserve">  </w:t>
      </w:r>
      <w:proofErr w:type="gramStart"/>
      <w:r w:rsidR="0005291E" w:rsidRPr="0005291E">
        <w:rPr>
          <w:sz w:val="28"/>
          <w:szCs w:val="28"/>
        </w:rPr>
        <w:t xml:space="preserve">Колягин,   </w:t>
      </w:r>
      <w:proofErr w:type="gramEnd"/>
      <w:r w:rsidR="0005291E" w:rsidRPr="0005291E">
        <w:rPr>
          <w:sz w:val="28"/>
          <w:szCs w:val="28"/>
        </w:rPr>
        <w:t xml:space="preserve">Ю.В.  </w:t>
      </w:r>
      <w:proofErr w:type="gramStart"/>
      <w:r w:rsidR="0005291E" w:rsidRPr="0005291E">
        <w:rPr>
          <w:sz w:val="28"/>
          <w:szCs w:val="28"/>
        </w:rPr>
        <w:t>Сидоров  и</w:t>
      </w:r>
      <w:proofErr w:type="gramEnd"/>
      <w:r w:rsidR="0005291E" w:rsidRPr="0005291E">
        <w:rPr>
          <w:sz w:val="28"/>
          <w:szCs w:val="28"/>
        </w:rPr>
        <w:t xml:space="preserve">  др. «Алгебра  и  начала  анализа» - Москва: Просвещение, УМК: </w:t>
      </w:r>
      <w:proofErr w:type="spellStart"/>
      <w:r w:rsidR="0005291E" w:rsidRPr="0005291E">
        <w:rPr>
          <w:sz w:val="28"/>
          <w:szCs w:val="28"/>
        </w:rPr>
        <w:t>Атанасян</w:t>
      </w:r>
      <w:proofErr w:type="spellEnd"/>
      <w:r w:rsidR="0005291E" w:rsidRPr="0005291E">
        <w:rPr>
          <w:sz w:val="28"/>
          <w:szCs w:val="28"/>
        </w:rPr>
        <w:t xml:space="preserve"> Л.С.  Геометрия. Учебник для 10-11 классов общеобразовательных учреждений. - М., «Просвещение»</w:t>
      </w:r>
      <w:r w:rsidR="00F64CA0" w:rsidRPr="0005291E">
        <w:rPr>
          <w:sz w:val="28"/>
          <w:szCs w:val="28"/>
        </w:rPr>
        <w:t xml:space="preserve">; </w:t>
      </w:r>
      <w:r w:rsidR="00FA3A3D" w:rsidRPr="00DD6BC7">
        <w:rPr>
          <w:sz w:val="28"/>
          <w:szCs w:val="28"/>
        </w:rPr>
        <w:t xml:space="preserve">УМК Русский язык. 10-11 классы (базовый уровень). А. И. Власенков, Л. М. </w:t>
      </w:r>
      <w:proofErr w:type="spellStart"/>
      <w:r w:rsidR="00FA3A3D" w:rsidRPr="00DD6BC7">
        <w:rPr>
          <w:sz w:val="28"/>
          <w:szCs w:val="28"/>
        </w:rPr>
        <w:t>Рыбченкова</w:t>
      </w:r>
      <w:proofErr w:type="spellEnd"/>
      <w:r w:rsidR="00DE655B">
        <w:rPr>
          <w:sz w:val="28"/>
          <w:szCs w:val="28"/>
        </w:rPr>
        <w:t xml:space="preserve"> </w:t>
      </w:r>
      <w:bookmarkStart w:id="0" w:name="_GoBack"/>
      <w:bookmarkEnd w:id="0"/>
      <w:r w:rsidR="00F64CA0" w:rsidRPr="00DD6BC7">
        <w:rPr>
          <w:sz w:val="28"/>
          <w:szCs w:val="28"/>
        </w:rPr>
        <w:t>издательство «Просвещение»</w:t>
      </w:r>
      <w:r w:rsidR="004B7F47" w:rsidRPr="00DD6BC7">
        <w:rPr>
          <w:sz w:val="28"/>
          <w:szCs w:val="28"/>
        </w:rPr>
        <w:t xml:space="preserve">; </w:t>
      </w:r>
      <w:r w:rsidR="004B7F47" w:rsidRPr="0005291E">
        <w:rPr>
          <w:sz w:val="28"/>
          <w:szCs w:val="28"/>
        </w:rPr>
        <w:t>линии учебно-методических комплексов «Английский в фокусе» (“</w:t>
      </w:r>
      <w:proofErr w:type="spellStart"/>
      <w:r w:rsidR="004B7F47" w:rsidRPr="0005291E">
        <w:rPr>
          <w:sz w:val="28"/>
          <w:szCs w:val="28"/>
        </w:rPr>
        <w:t>Spotlight</w:t>
      </w:r>
      <w:proofErr w:type="spellEnd"/>
      <w:r w:rsidR="004B7F47" w:rsidRPr="0005291E">
        <w:rPr>
          <w:sz w:val="28"/>
          <w:szCs w:val="28"/>
        </w:rPr>
        <w:t xml:space="preserve">”) авторов Ю. Е. Ваулиной, Д. Дули, О. Е. </w:t>
      </w:r>
      <w:proofErr w:type="spellStart"/>
      <w:r w:rsidR="004B7F47" w:rsidRPr="0005291E">
        <w:rPr>
          <w:sz w:val="28"/>
          <w:szCs w:val="28"/>
        </w:rPr>
        <w:t>Подоляко</w:t>
      </w:r>
      <w:proofErr w:type="spellEnd"/>
      <w:r w:rsidR="004B7F47" w:rsidRPr="0005291E">
        <w:rPr>
          <w:sz w:val="28"/>
          <w:szCs w:val="28"/>
        </w:rPr>
        <w:t xml:space="preserve"> и др. </w:t>
      </w:r>
      <w:r w:rsidR="0005291E" w:rsidRPr="0005291E">
        <w:rPr>
          <w:sz w:val="28"/>
          <w:szCs w:val="28"/>
        </w:rPr>
        <w:t xml:space="preserve">10-11 </w:t>
      </w:r>
      <w:r w:rsidR="004B7F47" w:rsidRPr="0005291E">
        <w:rPr>
          <w:sz w:val="28"/>
          <w:szCs w:val="28"/>
        </w:rPr>
        <w:t>классы</w:t>
      </w:r>
      <w:r w:rsidR="00F55E1F" w:rsidRPr="0005291E">
        <w:rPr>
          <w:sz w:val="28"/>
          <w:szCs w:val="28"/>
        </w:rPr>
        <w:t>,</w:t>
      </w:r>
      <w:r w:rsidR="00D177B0">
        <w:rPr>
          <w:b/>
          <w:sz w:val="28"/>
          <w:szCs w:val="28"/>
        </w:rPr>
        <w:t xml:space="preserve"> </w:t>
      </w:r>
      <w:r w:rsidR="00625AEE" w:rsidRPr="0005291E">
        <w:rPr>
          <w:sz w:val="28"/>
          <w:szCs w:val="28"/>
        </w:rPr>
        <w:t>издательство «Просвещение</w:t>
      </w:r>
      <w:r w:rsidR="00625AEE" w:rsidRPr="009201F0">
        <w:rPr>
          <w:sz w:val="28"/>
          <w:szCs w:val="28"/>
        </w:rPr>
        <w:t>»</w:t>
      </w:r>
      <w:r w:rsidR="004B7F47" w:rsidRPr="009201F0">
        <w:rPr>
          <w:sz w:val="28"/>
          <w:szCs w:val="28"/>
        </w:rPr>
        <w:t>;</w:t>
      </w:r>
      <w:r w:rsidR="00D26CC2">
        <w:rPr>
          <w:sz w:val="28"/>
          <w:szCs w:val="28"/>
        </w:rPr>
        <w:t xml:space="preserve"> </w:t>
      </w:r>
      <w:r w:rsidR="009201F0" w:rsidRPr="009201F0">
        <w:rPr>
          <w:sz w:val="28"/>
          <w:szCs w:val="28"/>
        </w:rPr>
        <w:t>УМК Литература. 10-11 классы (базовый уровень</w:t>
      </w:r>
      <w:proofErr w:type="gramStart"/>
      <w:r w:rsidR="009201F0">
        <w:rPr>
          <w:sz w:val="28"/>
          <w:szCs w:val="28"/>
        </w:rPr>
        <w:t>).Ю.</w:t>
      </w:r>
      <w:proofErr w:type="gramEnd"/>
      <w:r w:rsidR="009201F0">
        <w:rPr>
          <w:sz w:val="28"/>
          <w:szCs w:val="28"/>
        </w:rPr>
        <w:t xml:space="preserve"> В. Лебедев, В. П. Журавлёв</w:t>
      </w:r>
      <w:r w:rsidR="009201F0" w:rsidRPr="009201F0">
        <w:rPr>
          <w:sz w:val="28"/>
          <w:szCs w:val="28"/>
        </w:rPr>
        <w:t xml:space="preserve">, </w:t>
      </w:r>
      <w:r w:rsidR="00625AEE" w:rsidRPr="009201F0">
        <w:rPr>
          <w:sz w:val="28"/>
          <w:szCs w:val="28"/>
        </w:rPr>
        <w:t xml:space="preserve">издательство «Просвещение»; </w:t>
      </w:r>
      <w:r w:rsidR="00204D4B" w:rsidRPr="00D177B0">
        <w:rPr>
          <w:sz w:val="28"/>
          <w:szCs w:val="28"/>
        </w:rPr>
        <w:t xml:space="preserve">линии учебно-методических комплексов (УМК) по всеобщей истории А. А. </w:t>
      </w:r>
      <w:proofErr w:type="spellStart"/>
      <w:r w:rsidR="00204D4B" w:rsidRPr="00D177B0">
        <w:rPr>
          <w:sz w:val="28"/>
          <w:szCs w:val="28"/>
        </w:rPr>
        <w:t>Вигасина</w:t>
      </w:r>
      <w:proofErr w:type="spellEnd"/>
      <w:r w:rsidR="00204D4B" w:rsidRPr="00D177B0">
        <w:rPr>
          <w:sz w:val="28"/>
          <w:szCs w:val="28"/>
        </w:rPr>
        <w:t xml:space="preserve">, О. С. </w:t>
      </w:r>
      <w:proofErr w:type="spellStart"/>
      <w:r w:rsidR="00204D4B" w:rsidRPr="00D177B0">
        <w:rPr>
          <w:sz w:val="28"/>
          <w:szCs w:val="28"/>
        </w:rPr>
        <w:t>Сороко</w:t>
      </w:r>
      <w:proofErr w:type="spellEnd"/>
      <w:r w:rsidR="00204D4B" w:rsidRPr="00D177B0">
        <w:rPr>
          <w:sz w:val="28"/>
          <w:szCs w:val="28"/>
        </w:rPr>
        <w:t xml:space="preserve">-Цюпы. </w:t>
      </w:r>
      <w:r w:rsidR="0005291E" w:rsidRPr="00D177B0">
        <w:rPr>
          <w:sz w:val="28"/>
          <w:szCs w:val="28"/>
        </w:rPr>
        <w:t>5-10</w:t>
      </w:r>
      <w:r w:rsidR="00204D4B" w:rsidRPr="00D177B0">
        <w:rPr>
          <w:sz w:val="28"/>
          <w:szCs w:val="28"/>
        </w:rPr>
        <w:t xml:space="preserve"> классы</w:t>
      </w:r>
      <w:r w:rsidR="00625AEE" w:rsidRPr="00D177B0">
        <w:rPr>
          <w:sz w:val="28"/>
          <w:szCs w:val="28"/>
        </w:rPr>
        <w:t>, издательство «Просвещение»;</w:t>
      </w:r>
      <w:r w:rsidR="00DE655B">
        <w:rPr>
          <w:sz w:val="28"/>
          <w:szCs w:val="28"/>
        </w:rPr>
        <w:t xml:space="preserve"> </w:t>
      </w:r>
      <w:r w:rsidR="00204D4B" w:rsidRPr="00D177B0">
        <w:rPr>
          <w:sz w:val="28"/>
          <w:szCs w:val="28"/>
        </w:rPr>
        <w:t xml:space="preserve">линии учебно-методических комплексов (УМК) по истории России </w:t>
      </w:r>
      <w:r w:rsidR="00BB1AE0" w:rsidRPr="00D177B0">
        <w:rPr>
          <w:sz w:val="28"/>
          <w:szCs w:val="28"/>
        </w:rPr>
        <w:t xml:space="preserve">под редакцией </w:t>
      </w:r>
      <w:r w:rsidR="00204D4B" w:rsidRPr="00D177B0">
        <w:rPr>
          <w:sz w:val="28"/>
          <w:szCs w:val="28"/>
        </w:rPr>
        <w:t xml:space="preserve">А. </w:t>
      </w:r>
      <w:r w:rsidR="00BB1AE0" w:rsidRPr="00D177B0">
        <w:rPr>
          <w:sz w:val="28"/>
          <w:szCs w:val="28"/>
        </w:rPr>
        <w:t>В</w:t>
      </w:r>
      <w:r w:rsidR="00204D4B" w:rsidRPr="00D177B0">
        <w:rPr>
          <w:sz w:val="28"/>
          <w:szCs w:val="28"/>
        </w:rPr>
        <w:t xml:space="preserve">. </w:t>
      </w:r>
      <w:proofErr w:type="spellStart"/>
      <w:r w:rsidR="00BB1AE0" w:rsidRPr="00D177B0">
        <w:rPr>
          <w:sz w:val="28"/>
          <w:szCs w:val="28"/>
        </w:rPr>
        <w:t>Торкунова</w:t>
      </w:r>
      <w:proofErr w:type="spellEnd"/>
      <w:r w:rsidR="00BB1AE0" w:rsidRPr="00D177B0">
        <w:rPr>
          <w:sz w:val="28"/>
          <w:szCs w:val="28"/>
        </w:rPr>
        <w:t>,</w:t>
      </w:r>
      <w:r w:rsidR="00204D4B" w:rsidRPr="00D177B0">
        <w:rPr>
          <w:sz w:val="28"/>
          <w:szCs w:val="28"/>
        </w:rPr>
        <w:t xml:space="preserve"> 6-</w:t>
      </w:r>
      <w:r w:rsidR="00BB1AE0" w:rsidRPr="00D177B0">
        <w:rPr>
          <w:sz w:val="28"/>
          <w:szCs w:val="28"/>
        </w:rPr>
        <w:t>10</w:t>
      </w:r>
      <w:r w:rsidR="00204D4B" w:rsidRPr="00D177B0">
        <w:rPr>
          <w:sz w:val="28"/>
          <w:szCs w:val="28"/>
        </w:rPr>
        <w:t xml:space="preserve"> классы</w:t>
      </w:r>
      <w:r w:rsidR="00243621" w:rsidRPr="00D177B0">
        <w:rPr>
          <w:sz w:val="28"/>
          <w:szCs w:val="28"/>
        </w:rPr>
        <w:t>, издательство «Просвещение»;</w:t>
      </w:r>
      <w:r w:rsidR="00AD236E" w:rsidRPr="00D177B0">
        <w:rPr>
          <w:b/>
          <w:sz w:val="28"/>
          <w:szCs w:val="28"/>
        </w:rPr>
        <w:t xml:space="preserve"> </w:t>
      </w:r>
      <w:r w:rsidR="00D177B0" w:rsidRPr="00D177B0">
        <w:rPr>
          <w:sz w:val="28"/>
          <w:szCs w:val="28"/>
        </w:rPr>
        <w:t>линии учебно-методических комплексов (УМК) 11 класс</w:t>
      </w:r>
      <w:r w:rsidR="00D177B0" w:rsidRPr="00D177B0">
        <w:rPr>
          <w:color w:val="000000"/>
          <w:sz w:val="28"/>
          <w:szCs w:val="28"/>
          <w:shd w:val="clear" w:color="auto" w:fill="FFFFFF"/>
        </w:rPr>
        <w:t xml:space="preserve"> «История. Россия и мир» (авторов О. В. Волобуева, В. А. </w:t>
      </w:r>
      <w:proofErr w:type="spellStart"/>
      <w:r w:rsidR="00D177B0" w:rsidRPr="00D177B0">
        <w:rPr>
          <w:color w:val="000000"/>
          <w:sz w:val="28"/>
          <w:szCs w:val="28"/>
          <w:shd w:val="clear" w:color="auto" w:fill="FFFFFF"/>
        </w:rPr>
        <w:t>Клокова</w:t>
      </w:r>
      <w:proofErr w:type="spellEnd"/>
      <w:r w:rsidR="00D177B0" w:rsidRPr="00D177B0">
        <w:rPr>
          <w:color w:val="000000"/>
          <w:sz w:val="28"/>
          <w:szCs w:val="28"/>
          <w:shd w:val="clear" w:color="auto" w:fill="FFFFFF"/>
        </w:rPr>
        <w:t xml:space="preserve">, </w:t>
      </w:r>
      <w:proofErr w:type="spellStart"/>
      <w:r w:rsidR="00D177B0" w:rsidRPr="00D177B0">
        <w:rPr>
          <w:color w:val="000000"/>
          <w:sz w:val="28"/>
          <w:szCs w:val="28"/>
          <w:shd w:val="clear" w:color="auto" w:fill="FFFFFF"/>
        </w:rPr>
        <w:t>М.В.Пономарёва</w:t>
      </w:r>
      <w:proofErr w:type="spellEnd"/>
      <w:r w:rsidR="00D177B0" w:rsidRPr="00D177B0">
        <w:rPr>
          <w:color w:val="000000"/>
          <w:sz w:val="28"/>
          <w:szCs w:val="28"/>
          <w:shd w:val="clear" w:color="auto" w:fill="FFFFFF"/>
        </w:rPr>
        <w:t xml:space="preserve">, </w:t>
      </w:r>
      <w:proofErr w:type="spellStart"/>
      <w:r w:rsidR="00D177B0" w:rsidRPr="00D177B0">
        <w:rPr>
          <w:color w:val="000000"/>
          <w:sz w:val="28"/>
          <w:szCs w:val="28"/>
          <w:shd w:val="clear" w:color="auto" w:fill="FFFFFF"/>
        </w:rPr>
        <w:t>В.А.Рогожкина</w:t>
      </w:r>
      <w:proofErr w:type="spellEnd"/>
      <w:r w:rsidR="00D177B0" w:rsidRPr="00D177B0">
        <w:rPr>
          <w:color w:val="000000"/>
          <w:sz w:val="28"/>
          <w:szCs w:val="28"/>
          <w:shd w:val="clear" w:color="auto" w:fill="FFFFFF"/>
        </w:rPr>
        <w:t>, Москва, «Дрофа</w:t>
      </w:r>
      <w:proofErr w:type="gramStart"/>
      <w:r w:rsidR="00D177B0" w:rsidRPr="00D177B0">
        <w:rPr>
          <w:color w:val="000000"/>
          <w:sz w:val="28"/>
          <w:szCs w:val="28"/>
          <w:shd w:val="clear" w:color="auto" w:fill="FFFFFF"/>
        </w:rPr>
        <w:t>»</w:t>
      </w:r>
      <w:r w:rsidR="00D177B0">
        <w:rPr>
          <w:color w:val="000000"/>
          <w:sz w:val="28"/>
          <w:szCs w:val="28"/>
          <w:shd w:val="clear" w:color="auto" w:fill="FFFFFF"/>
        </w:rPr>
        <w:t xml:space="preserve">; </w:t>
      </w:r>
      <w:r w:rsidR="00AD236E" w:rsidRPr="00D177B0">
        <w:rPr>
          <w:b/>
          <w:sz w:val="28"/>
          <w:szCs w:val="28"/>
        </w:rPr>
        <w:t xml:space="preserve"> </w:t>
      </w:r>
      <w:r w:rsidR="0005291E" w:rsidRPr="0005291E">
        <w:rPr>
          <w:sz w:val="28"/>
          <w:szCs w:val="28"/>
        </w:rPr>
        <w:t>Линия</w:t>
      </w:r>
      <w:proofErr w:type="gramEnd"/>
      <w:r w:rsidR="0005291E" w:rsidRPr="0005291E">
        <w:rPr>
          <w:sz w:val="28"/>
          <w:szCs w:val="28"/>
        </w:rPr>
        <w:t xml:space="preserve"> УМК под редакцией </w:t>
      </w:r>
      <w:proofErr w:type="spellStart"/>
      <w:r w:rsidR="0005291E" w:rsidRPr="0005291E">
        <w:rPr>
          <w:sz w:val="28"/>
          <w:szCs w:val="28"/>
        </w:rPr>
        <w:t>Л.Н.Боголюбова</w:t>
      </w:r>
      <w:proofErr w:type="spellEnd"/>
      <w:r w:rsidR="0005291E" w:rsidRPr="0005291E">
        <w:rPr>
          <w:sz w:val="28"/>
          <w:szCs w:val="28"/>
        </w:rPr>
        <w:t xml:space="preserve">. Обществознание. 10-11 классы (базовый </w:t>
      </w:r>
      <w:proofErr w:type="gramStart"/>
      <w:r w:rsidR="0005291E" w:rsidRPr="0005291E">
        <w:rPr>
          <w:sz w:val="28"/>
          <w:szCs w:val="28"/>
        </w:rPr>
        <w:t>уровень)</w:t>
      </w:r>
      <w:r w:rsidR="00F330C4" w:rsidRPr="0005291E">
        <w:rPr>
          <w:sz w:val="28"/>
          <w:szCs w:val="28"/>
        </w:rPr>
        <w:t>издательство</w:t>
      </w:r>
      <w:proofErr w:type="gramEnd"/>
      <w:r w:rsidR="00F330C4" w:rsidRPr="0005291E">
        <w:rPr>
          <w:sz w:val="28"/>
          <w:szCs w:val="28"/>
        </w:rPr>
        <w:t xml:space="preserve"> «Просвещение»;</w:t>
      </w:r>
      <w:r w:rsidR="00DE655B">
        <w:rPr>
          <w:sz w:val="28"/>
          <w:szCs w:val="28"/>
        </w:rPr>
        <w:t xml:space="preserve"> </w:t>
      </w:r>
      <w:r w:rsidR="00204D4B" w:rsidRPr="00FA3A3D">
        <w:rPr>
          <w:sz w:val="28"/>
          <w:szCs w:val="28"/>
        </w:rPr>
        <w:t xml:space="preserve">линии учебно-методических комплексов по ОБЖ под редакцией А. Т. Смирнова. </w:t>
      </w:r>
      <w:r w:rsidR="0005291E" w:rsidRPr="00FA3A3D">
        <w:rPr>
          <w:sz w:val="28"/>
          <w:szCs w:val="28"/>
        </w:rPr>
        <w:t>10-11</w:t>
      </w:r>
      <w:r w:rsidR="00204D4B" w:rsidRPr="00FA3A3D">
        <w:rPr>
          <w:sz w:val="28"/>
          <w:szCs w:val="28"/>
        </w:rPr>
        <w:t xml:space="preserve"> классы</w:t>
      </w:r>
      <w:r w:rsidR="00F330C4" w:rsidRPr="00FA3A3D">
        <w:rPr>
          <w:sz w:val="28"/>
          <w:szCs w:val="28"/>
        </w:rPr>
        <w:t xml:space="preserve">, издательство «Просвещение»; </w:t>
      </w:r>
      <w:r w:rsidR="00D92C49" w:rsidRPr="00FA3A3D">
        <w:rPr>
          <w:sz w:val="28"/>
          <w:szCs w:val="28"/>
        </w:rPr>
        <w:t>л</w:t>
      </w:r>
      <w:r w:rsidR="00EC34C8" w:rsidRPr="00FA3A3D">
        <w:rPr>
          <w:sz w:val="28"/>
          <w:szCs w:val="28"/>
        </w:rPr>
        <w:t>ини</w:t>
      </w:r>
      <w:r w:rsidR="00D92C49" w:rsidRPr="00FA3A3D">
        <w:rPr>
          <w:sz w:val="28"/>
          <w:szCs w:val="28"/>
        </w:rPr>
        <w:t>и</w:t>
      </w:r>
      <w:r w:rsidR="00EC34C8" w:rsidRPr="00FA3A3D">
        <w:rPr>
          <w:sz w:val="28"/>
          <w:szCs w:val="28"/>
        </w:rPr>
        <w:t xml:space="preserve"> учебно-методических комплексов по физической культуре М. Я. </w:t>
      </w:r>
      <w:proofErr w:type="spellStart"/>
      <w:r w:rsidR="00EC34C8" w:rsidRPr="00FA3A3D">
        <w:rPr>
          <w:sz w:val="28"/>
          <w:szCs w:val="28"/>
        </w:rPr>
        <w:t>Виленского</w:t>
      </w:r>
      <w:proofErr w:type="spellEnd"/>
      <w:r w:rsidR="00EC34C8" w:rsidRPr="00FA3A3D">
        <w:rPr>
          <w:sz w:val="28"/>
          <w:szCs w:val="28"/>
        </w:rPr>
        <w:t xml:space="preserve">, В. И. Ляха. </w:t>
      </w:r>
      <w:r w:rsidR="0005291E" w:rsidRPr="00FA3A3D">
        <w:rPr>
          <w:sz w:val="28"/>
          <w:szCs w:val="28"/>
        </w:rPr>
        <w:t>10-11</w:t>
      </w:r>
      <w:r w:rsidR="00EC34C8" w:rsidRPr="00FA3A3D">
        <w:rPr>
          <w:sz w:val="28"/>
          <w:szCs w:val="28"/>
        </w:rPr>
        <w:t xml:space="preserve"> классы, издательство «Просвещение»;</w:t>
      </w:r>
      <w:r w:rsidR="00DE655B">
        <w:rPr>
          <w:sz w:val="28"/>
          <w:szCs w:val="28"/>
        </w:rPr>
        <w:t xml:space="preserve"> л</w:t>
      </w:r>
      <w:r w:rsidR="00FA3A3D" w:rsidRPr="00FA3A3D">
        <w:rPr>
          <w:sz w:val="28"/>
          <w:szCs w:val="28"/>
        </w:rPr>
        <w:t xml:space="preserve">иния учебно-методических комплексов (УМК) по биологии (базовый уровень) под редакцией Д. К. Беляева, Г. М. Дымшица. 10—11 </w:t>
      </w:r>
      <w:proofErr w:type="gramStart"/>
      <w:r w:rsidR="00FA3A3D" w:rsidRPr="00FA3A3D">
        <w:rPr>
          <w:sz w:val="28"/>
          <w:szCs w:val="28"/>
        </w:rPr>
        <w:t>классы,  издательство</w:t>
      </w:r>
      <w:proofErr w:type="gramEnd"/>
      <w:r w:rsidR="00FA3A3D" w:rsidRPr="00FA3A3D">
        <w:rPr>
          <w:sz w:val="28"/>
          <w:szCs w:val="28"/>
        </w:rPr>
        <w:t xml:space="preserve"> «Просвещение»</w:t>
      </w:r>
      <w:r w:rsidR="00FA3A3D">
        <w:rPr>
          <w:sz w:val="28"/>
          <w:szCs w:val="28"/>
        </w:rPr>
        <w:t>;</w:t>
      </w:r>
      <w:r w:rsidR="00DE655B">
        <w:rPr>
          <w:sz w:val="28"/>
          <w:szCs w:val="28"/>
        </w:rPr>
        <w:t xml:space="preserve"> ли</w:t>
      </w:r>
      <w:r w:rsidR="00FA3A3D" w:rsidRPr="00FA3A3D">
        <w:rPr>
          <w:color w:val="333333"/>
          <w:sz w:val="28"/>
          <w:szCs w:val="28"/>
        </w:rPr>
        <w:t xml:space="preserve">ния учебно-методических комплексов (УМК) по физике (базовый уровень) Мякишева Г. Я., </w:t>
      </w:r>
      <w:proofErr w:type="spellStart"/>
      <w:r w:rsidR="00FA3A3D" w:rsidRPr="00FA3A3D">
        <w:rPr>
          <w:color w:val="333333"/>
          <w:sz w:val="28"/>
          <w:szCs w:val="28"/>
        </w:rPr>
        <w:t>Буховцева</w:t>
      </w:r>
      <w:proofErr w:type="spellEnd"/>
      <w:r w:rsidR="00FA3A3D" w:rsidRPr="00FA3A3D">
        <w:rPr>
          <w:color w:val="333333"/>
          <w:sz w:val="28"/>
          <w:szCs w:val="28"/>
        </w:rPr>
        <w:t xml:space="preserve"> Б. Б., Сотского Н. Н.. 10-11 классы (под редакцией Парфентьевой Н. А.), </w:t>
      </w:r>
      <w:r w:rsidR="00FA3A3D" w:rsidRPr="00FA3A3D">
        <w:rPr>
          <w:sz w:val="28"/>
          <w:szCs w:val="28"/>
        </w:rPr>
        <w:t>издательство «Просвещение»</w:t>
      </w:r>
      <w:r w:rsidR="00FA3A3D" w:rsidRPr="00FA3A3D">
        <w:rPr>
          <w:color w:val="333333"/>
          <w:sz w:val="28"/>
          <w:szCs w:val="28"/>
        </w:rPr>
        <w:t xml:space="preserve">; Линия учебно-методических комплексов (УМК) по химии (базовый уровень) Рудзитиса Г. Е., Фельдмана Ф. Г. 10-11 классы, </w:t>
      </w:r>
      <w:r w:rsidR="00FA3A3D" w:rsidRPr="00FA3A3D">
        <w:rPr>
          <w:sz w:val="28"/>
          <w:szCs w:val="28"/>
        </w:rPr>
        <w:t xml:space="preserve">издательство «Просвещение»; </w:t>
      </w:r>
      <w:r w:rsidR="00FA3A3D" w:rsidRPr="00FA3A3D">
        <w:rPr>
          <w:color w:val="333333"/>
          <w:sz w:val="28"/>
          <w:szCs w:val="28"/>
        </w:rPr>
        <w:t xml:space="preserve">УМК География. </w:t>
      </w:r>
      <w:proofErr w:type="spellStart"/>
      <w:r w:rsidR="00FA3A3D" w:rsidRPr="00FA3A3D">
        <w:rPr>
          <w:color w:val="333333"/>
          <w:sz w:val="28"/>
          <w:szCs w:val="28"/>
        </w:rPr>
        <w:t>Максаковский</w:t>
      </w:r>
      <w:proofErr w:type="spellEnd"/>
      <w:r w:rsidR="00FA3A3D" w:rsidRPr="00FA3A3D">
        <w:rPr>
          <w:color w:val="333333"/>
          <w:sz w:val="28"/>
          <w:szCs w:val="28"/>
        </w:rPr>
        <w:t xml:space="preserve"> В. П. (10-11), </w:t>
      </w:r>
      <w:r w:rsidR="00FA3A3D" w:rsidRPr="00FA3A3D">
        <w:rPr>
          <w:sz w:val="28"/>
          <w:szCs w:val="28"/>
        </w:rPr>
        <w:t>издательство «Просвещение»</w:t>
      </w:r>
      <w:r w:rsidR="009201F0">
        <w:rPr>
          <w:sz w:val="28"/>
          <w:szCs w:val="28"/>
        </w:rPr>
        <w:t>.</w:t>
      </w:r>
    </w:p>
    <w:p w:rsidR="007156B6" w:rsidRPr="009201F0" w:rsidRDefault="007156B6" w:rsidP="009201F0">
      <w:pPr>
        <w:pStyle w:val="1"/>
        <w:spacing w:before="0" w:after="0"/>
        <w:jc w:val="both"/>
        <w:rPr>
          <w:rFonts w:ascii="Times New Roman" w:hAnsi="Times New Roman" w:cs="Times New Roman"/>
          <w:b w:val="0"/>
          <w:sz w:val="28"/>
          <w:szCs w:val="28"/>
        </w:rPr>
      </w:pPr>
      <w:r w:rsidRPr="009201F0">
        <w:rPr>
          <w:rStyle w:val="a3"/>
          <w:rFonts w:ascii="Times New Roman" w:hAnsi="Times New Roman" w:cs="Times New Roman"/>
          <w:b/>
          <w:sz w:val="28"/>
          <w:szCs w:val="28"/>
        </w:rPr>
        <w:t xml:space="preserve">Обязательная часть  </w:t>
      </w:r>
      <w:r w:rsidRPr="009201F0">
        <w:rPr>
          <w:rFonts w:ascii="Times New Roman" w:hAnsi="Times New Roman" w:cs="Times New Roman"/>
          <w:b w:val="0"/>
          <w:sz w:val="28"/>
          <w:szCs w:val="28"/>
        </w:rPr>
        <w:t xml:space="preserve">учебного плана определяет состав обязательных учебных предметов для реализации основной образовательной программы </w:t>
      </w:r>
      <w:r w:rsidR="0011378D" w:rsidRPr="009201F0">
        <w:rPr>
          <w:rFonts w:ascii="Times New Roman" w:hAnsi="Times New Roman" w:cs="Times New Roman"/>
          <w:b w:val="0"/>
          <w:sz w:val="28"/>
          <w:szCs w:val="28"/>
        </w:rPr>
        <w:t>среднего</w:t>
      </w:r>
      <w:r w:rsidRPr="009201F0">
        <w:rPr>
          <w:rFonts w:ascii="Times New Roman" w:hAnsi="Times New Roman" w:cs="Times New Roman"/>
          <w:b w:val="0"/>
          <w:sz w:val="28"/>
          <w:szCs w:val="28"/>
        </w:rPr>
        <w:t xml:space="preserve">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w:t>
      </w:r>
      <w:r w:rsidRPr="009201F0">
        <w:rPr>
          <w:rFonts w:ascii="Times New Roman" w:hAnsi="Times New Roman" w:cs="Times New Roman"/>
          <w:b w:val="0"/>
          <w:sz w:val="28"/>
          <w:szCs w:val="28"/>
        </w:rPr>
        <w:lastRenderedPageBreak/>
        <w:t xml:space="preserve">жизни, знаний поведения в экстремальных ситуациях, личностного развития обучающегося в соответствии с его индивидуальностью. </w:t>
      </w:r>
    </w:p>
    <w:p w:rsidR="007156B6" w:rsidRDefault="007156B6" w:rsidP="007156B6">
      <w:pPr>
        <w:jc w:val="both"/>
        <w:rPr>
          <w:sz w:val="28"/>
          <w:szCs w:val="28"/>
        </w:rPr>
      </w:pPr>
      <w:r w:rsidRPr="00FE4366">
        <w:rPr>
          <w:sz w:val="28"/>
          <w:szCs w:val="28"/>
        </w:rPr>
        <w:t xml:space="preserve">           Наполняемость обязательной части определена составом учебных предметов обязательных предметн</w:t>
      </w:r>
      <w:r w:rsidR="0011378D">
        <w:rPr>
          <w:sz w:val="28"/>
          <w:szCs w:val="28"/>
        </w:rPr>
        <w:t xml:space="preserve">ых областей. </w:t>
      </w:r>
    </w:p>
    <w:p w:rsidR="001B4192" w:rsidRPr="005D2291" w:rsidRDefault="0011378D" w:rsidP="0011378D">
      <w:pPr>
        <w:jc w:val="both"/>
        <w:rPr>
          <w:b/>
          <w:sz w:val="28"/>
          <w:szCs w:val="28"/>
        </w:rPr>
      </w:pPr>
      <w:r w:rsidRPr="005D2291">
        <w:rPr>
          <w:sz w:val="28"/>
          <w:szCs w:val="28"/>
        </w:rPr>
        <w:t xml:space="preserve">Учебный план </w:t>
      </w:r>
      <w:proofErr w:type="gramStart"/>
      <w:r w:rsidRPr="005D2291">
        <w:rPr>
          <w:b/>
          <w:sz w:val="28"/>
          <w:szCs w:val="28"/>
        </w:rPr>
        <w:t>универсального  профиля</w:t>
      </w:r>
      <w:proofErr w:type="gramEnd"/>
      <w:r w:rsidRPr="005D2291">
        <w:rPr>
          <w:b/>
          <w:sz w:val="28"/>
          <w:szCs w:val="28"/>
        </w:rPr>
        <w:t xml:space="preserve"> на уровне среднего общего образования </w:t>
      </w:r>
      <w:r w:rsidRPr="005D2291">
        <w:rPr>
          <w:sz w:val="28"/>
          <w:szCs w:val="28"/>
        </w:rPr>
        <w:t xml:space="preserve"> содержит 8 учебных предметов, которые являются  общими  и обязательными</w:t>
      </w:r>
      <w:r w:rsidRPr="005D2291">
        <w:rPr>
          <w:b/>
          <w:sz w:val="28"/>
          <w:szCs w:val="28"/>
        </w:rPr>
        <w:t xml:space="preserve">: «Русский язык», «Литература», «Иностранный язык», </w:t>
      </w:r>
      <w:r w:rsidRPr="005D2291">
        <w:rPr>
          <w:b/>
          <w:bCs/>
          <w:sz w:val="28"/>
          <w:szCs w:val="28"/>
        </w:rPr>
        <w:t>«Математика»</w:t>
      </w:r>
      <w:r w:rsidRPr="005D2291">
        <w:rPr>
          <w:b/>
          <w:sz w:val="28"/>
          <w:szCs w:val="28"/>
        </w:rPr>
        <w:t xml:space="preserve">, «История», «Астрономия» </w:t>
      </w:r>
      <w:r w:rsidRPr="005D2291">
        <w:rPr>
          <w:sz w:val="28"/>
          <w:szCs w:val="28"/>
        </w:rPr>
        <w:t>(изуча</w:t>
      </w:r>
      <w:r w:rsidR="00D177B0">
        <w:rPr>
          <w:sz w:val="28"/>
          <w:szCs w:val="28"/>
        </w:rPr>
        <w:t>ется</w:t>
      </w:r>
      <w:r w:rsidRPr="005D2291">
        <w:rPr>
          <w:sz w:val="28"/>
          <w:szCs w:val="28"/>
        </w:rPr>
        <w:t xml:space="preserve"> в 11 классе)</w:t>
      </w:r>
      <w:r w:rsidRPr="005D2291">
        <w:rPr>
          <w:b/>
          <w:sz w:val="28"/>
          <w:szCs w:val="28"/>
        </w:rPr>
        <w:t xml:space="preserve">, «Физическая культура», «Основы безопасности жизнедеятельности». </w:t>
      </w:r>
    </w:p>
    <w:p w:rsidR="00250898" w:rsidRPr="00FE4366" w:rsidRDefault="007156B6" w:rsidP="007156B6">
      <w:pPr>
        <w:autoSpaceDE w:val="0"/>
        <w:autoSpaceDN w:val="0"/>
        <w:adjustRightInd w:val="0"/>
        <w:jc w:val="both"/>
        <w:rPr>
          <w:b/>
          <w:bCs/>
          <w:sz w:val="28"/>
          <w:szCs w:val="28"/>
        </w:rPr>
      </w:pPr>
      <w:r w:rsidRPr="00FE4366">
        <w:rPr>
          <w:rStyle w:val="a3"/>
          <w:sz w:val="28"/>
          <w:szCs w:val="28"/>
        </w:rPr>
        <w:t xml:space="preserve">Часть, формируемая </w:t>
      </w:r>
      <w:r w:rsidRPr="00FE4366">
        <w:rPr>
          <w:b/>
          <w:bCs/>
          <w:sz w:val="28"/>
          <w:szCs w:val="28"/>
        </w:rPr>
        <w:t>участниками образовательных отношений</w:t>
      </w:r>
      <w:r w:rsidR="00250898" w:rsidRPr="00FE4366">
        <w:rPr>
          <w:b/>
          <w:bCs/>
          <w:sz w:val="28"/>
          <w:szCs w:val="28"/>
        </w:rPr>
        <w:t xml:space="preserve">, </w:t>
      </w:r>
    </w:p>
    <w:p w:rsidR="009E7B57" w:rsidRDefault="007156B6" w:rsidP="00E17C34">
      <w:pPr>
        <w:autoSpaceDE w:val="0"/>
        <w:autoSpaceDN w:val="0"/>
        <w:adjustRightInd w:val="0"/>
        <w:jc w:val="both"/>
        <w:rPr>
          <w:rStyle w:val="a3"/>
          <w:b w:val="0"/>
          <w:sz w:val="28"/>
          <w:szCs w:val="28"/>
        </w:rPr>
      </w:pPr>
      <w:r w:rsidRPr="00FE4366">
        <w:rPr>
          <w:rStyle w:val="a3"/>
          <w:b w:val="0"/>
          <w:sz w:val="28"/>
          <w:szCs w:val="28"/>
        </w:rPr>
        <w:t xml:space="preserve">включает </w:t>
      </w:r>
      <w:r w:rsidR="009C2FF1">
        <w:rPr>
          <w:rStyle w:val="a3"/>
          <w:b w:val="0"/>
          <w:sz w:val="28"/>
          <w:szCs w:val="28"/>
        </w:rPr>
        <w:t>учебные предметы</w:t>
      </w:r>
      <w:r w:rsidRPr="00FE4366">
        <w:rPr>
          <w:rStyle w:val="a3"/>
          <w:b w:val="0"/>
          <w:sz w:val="28"/>
          <w:szCs w:val="28"/>
        </w:rPr>
        <w:t xml:space="preserve">, направленные на реализацию потребностей обучающихся в соответствии с их запросами, а </w:t>
      </w:r>
      <w:proofErr w:type="gramStart"/>
      <w:r w:rsidRPr="00FE4366">
        <w:rPr>
          <w:rStyle w:val="a3"/>
          <w:b w:val="0"/>
          <w:sz w:val="28"/>
          <w:szCs w:val="28"/>
        </w:rPr>
        <w:t>так же</w:t>
      </w:r>
      <w:proofErr w:type="gramEnd"/>
      <w:r w:rsidRPr="00FE4366">
        <w:rPr>
          <w:rStyle w:val="a3"/>
          <w:b w:val="0"/>
          <w:sz w:val="28"/>
          <w:szCs w:val="28"/>
        </w:rPr>
        <w:t xml:space="preserve"> отражающие специфику образовательного учреждения, на нее </w:t>
      </w:r>
      <w:r w:rsidR="00386763">
        <w:rPr>
          <w:rStyle w:val="a3"/>
          <w:b w:val="0"/>
          <w:sz w:val="28"/>
          <w:szCs w:val="28"/>
        </w:rPr>
        <w:t xml:space="preserve">в 10-м классе </w:t>
      </w:r>
      <w:r w:rsidRPr="00FE4366">
        <w:rPr>
          <w:rStyle w:val="a3"/>
          <w:b w:val="0"/>
          <w:sz w:val="28"/>
          <w:szCs w:val="28"/>
        </w:rPr>
        <w:t>в учебном плане отводится</w:t>
      </w:r>
      <w:r w:rsidR="00E17C34" w:rsidRPr="00FE4366">
        <w:rPr>
          <w:rStyle w:val="a3"/>
          <w:b w:val="0"/>
          <w:sz w:val="28"/>
          <w:szCs w:val="28"/>
        </w:rPr>
        <w:t>:</w:t>
      </w:r>
    </w:p>
    <w:p w:rsidR="00386763" w:rsidRDefault="00386763" w:rsidP="00E17C34">
      <w:pPr>
        <w:autoSpaceDE w:val="0"/>
        <w:autoSpaceDN w:val="0"/>
        <w:adjustRightInd w:val="0"/>
        <w:jc w:val="both"/>
        <w:rPr>
          <w:rStyle w:val="a3"/>
          <w:b w:val="0"/>
          <w:sz w:val="28"/>
          <w:szCs w:val="28"/>
        </w:rPr>
      </w:pPr>
      <w:r>
        <w:rPr>
          <w:rStyle w:val="a3"/>
          <w:b w:val="0"/>
          <w:sz w:val="28"/>
          <w:szCs w:val="28"/>
        </w:rPr>
        <w:t>- Химия – 70 часов;</w:t>
      </w:r>
    </w:p>
    <w:p w:rsidR="00386763" w:rsidRDefault="00386763" w:rsidP="00E17C34">
      <w:pPr>
        <w:autoSpaceDE w:val="0"/>
        <w:autoSpaceDN w:val="0"/>
        <w:adjustRightInd w:val="0"/>
        <w:jc w:val="both"/>
        <w:rPr>
          <w:rStyle w:val="a3"/>
          <w:b w:val="0"/>
          <w:sz w:val="28"/>
          <w:szCs w:val="28"/>
        </w:rPr>
      </w:pPr>
      <w:r>
        <w:rPr>
          <w:rStyle w:val="a3"/>
          <w:b w:val="0"/>
          <w:sz w:val="28"/>
          <w:szCs w:val="28"/>
        </w:rPr>
        <w:t>- География – 35 часов;</w:t>
      </w:r>
    </w:p>
    <w:p w:rsidR="00386763" w:rsidRPr="00FE4366" w:rsidRDefault="00386763" w:rsidP="00E17C34">
      <w:pPr>
        <w:autoSpaceDE w:val="0"/>
        <w:autoSpaceDN w:val="0"/>
        <w:adjustRightInd w:val="0"/>
        <w:jc w:val="both"/>
        <w:rPr>
          <w:rStyle w:val="a3"/>
          <w:b w:val="0"/>
          <w:sz w:val="28"/>
          <w:szCs w:val="28"/>
        </w:rPr>
      </w:pPr>
      <w:r>
        <w:rPr>
          <w:rStyle w:val="a3"/>
          <w:b w:val="0"/>
          <w:sz w:val="28"/>
          <w:szCs w:val="28"/>
        </w:rPr>
        <w:t>- Физика – 70 часов.</w:t>
      </w:r>
    </w:p>
    <w:p w:rsidR="00117FE8" w:rsidRPr="00FE4366" w:rsidRDefault="0021521B" w:rsidP="00674004">
      <w:pPr>
        <w:jc w:val="both"/>
      </w:pPr>
      <w:r w:rsidRPr="00FE4366">
        <w:rPr>
          <w:sz w:val="28"/>
          <w:szCs w:val="28"/>
        </w:rPr>
        <w:t xml:space="preserve">В </w:t>
      </w:r>
      <w:r w:rsidR="00386763">
        <w:rPr>
          <w:sz w:val="28"/>
          <w:szCs w:val="28"/>
        </w:rPr>
        <w:t>10-</w:t>
      </w:r>
      <w:r w:rsidR="00D177B0">
        <w:rPr>
          <w:sz w:val="28"/>
          <w:szCs w:val="28"/>
        </w:rPr>
        <w:t xml:space="preserve">11- </w:t>
      </w:r>
      <w:r w:rsidR="00386763">
        <w:rPr>
          <w:sz w:val="28"/>
          <w:szCs w:val="28"/>
        </w:rPr>
        <w:t>м</w:t>
      </w:r>
      <w:r w:rsidRPr="00FE4366">
        <w:rPr>
          <w:sz w:val="28"/>
          <w:szCs w:val="28"/>
        </w:rPr>
        <w:t xml:space="preserve"> класс</w:t>
      </w:r>
      <w:r w:rsidR="00D177B0">
        <w:rPr>
          <w:sz w:val="28"/>
          <w:szCs w:val="28"/>
        </w:rPr>
        <w:t>ах</w:t>
      </w:r>
      <w:r w:rsidRPr="00FE4366">
        <w:rPr>
          <w:sz w:val="28"/>
          <w:szCs w:val="28"/>
        </w:rPr>
        <w:t xml:space="preserve"> производится деление на подгруппы при организации занятий </w:t>
      </w:r>
      <w:proofErr w:type="gramStart"/>
      <w:r w:rsidRPr="00FE4366">
        <w:rPr>
          <w:sz w:val="28"/>
          <w:szCs w:val="28"/>
        </w:rPr>
        <w:t>по  учебным</w:t>
      </w:r>
      <w:proofErr w:type="gramEnd"/>
      <w:r w:rsidRPr="00FE4366">
        <w:rPr>
          <w:sz w:val="28"/>
          <w:szCs w:val="28"/>
        </w:rPr>
        <w:t xml:space="preserve"> предметам</w:t>
      </w:r>
      <w:r w:rsidR="00117FE8" w:rsidRPr="00FE4366">
        <w:rPr>
          <w:sz w:val="28"/>
          <w:szCs w:val="28"/>
        </w:rPr>
        <w:t>:</w:t>
      </w:r>
    </w:p>
    <w:p w:rsidR="00117FE8" w:rsidRPr="00FE4366" w:rsidRDefault="00117FE8" w:rsidP="00117FE8">
      <w:pPr>
        <w:ind w:left="300"/>
        <w:jc w:val="both"/>
        <w:rPr>
          <w:sz w:val="28"/>
          <w:szCs w:val="28"/>
        </w:rPr>
      </w:pPr>
      <w:r w:rsidRPr="00FE4366">
        <w:rPr>
          <w:sz w:val="28"/>
          <w:szCs w:val="28"/>
        </w:rPr>
        <w:t xml:space="preserve">- </w:t>
      </w:r>
      <w:r w:rsidR="0021521B" w:rsidRPr="00FE4366">
        <w:rPr>
          <w:sz w:val="28"/>
          <w:szCs w:val="28"/>
        </w:rPr>
        <w:t>«Иностранный язык (английский язык)»</w:t>
      </w:r>
      <w:r w:rsidR="00386763">
        <w:rPr>
          <w:sz w:val="28"/>
          <w:szCs w:val="28"/>
        </w:rPr>
        <w:t xml:space="preserve">, </w:t>
      </w:r>
      <w:r w:rsidR="00386763" w:rsidRPr="00FE4366">
        <w:rPr>
          <w:sz w:val="28"/>
          <w:szCs w:val="28"/>
        </w:rPr>
        <w:t>«Информатика»</w:t>
      </w:r>
      <w:r w:rsidR="00386763">
        <w:rPr>
          <w:sz w:val="28"/>
          <w:szCs w:val="28"/>
        </w:rPr>
        <w:t>.</w:t>
      </w:r>
    </w:p>
    <w:p w:rsidR="00156442" w:rsidRPr="00FE4366" w:rsidRDefault="00156442" w:rsidP="00543ECF">
      <w:pPr>
        <w:jc w:val="center"/>
      </w:pPr>
    </w:p>
    <w:sectPr w:rsidR="00156442" w:rsidRPr="00FE4366" w:rsidSect="00974556">
      <w:footerReference w:type="even" r:id="rId7"/>
      <w:footerReference w:type="default" r:id="rId8"/>
      <w:pgSz w:w="11906" w:h="16838"/>
      <w:pgMar w:top="851" w:right="567"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9E8" w:rsidRDefault="006709E8">
      <w:r>
        <w:separator/>
      </w:r>
    </w:p>
  </w:endnote>
  <w:endnote w:type="continuationSeparator" w:id="0">
    <w:p w:rsidR="006709E8" w:rsidRDefault="0067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56" w:rsidRDefault="00461055" w:rsidP="00700948">
    <w:pPr>
      <w:pStyle w:val="a6"/>
      <w:framePr w:wrap="around" w:vAnchor="text" w:hAnchor="margin" w:xAlign="right" w:y="1"/>
      <w:rPr>
        <w:rStyle w:val="a7"/>
      </w:rPr>
    </w:pPr>
    <w:r>
      <w:rPr>
        <w:rStyle w:val="a7"/>
      </w:rPr>
      <w:fldChar w:fldCharType="begin"/>
    </w:r>
    <w:r w:rsidR="00974556">
      <w:rPr>
        <w:rStyle w:val="a7"/>
      </w:rPr>
      <w:instrText xml:space="preserve">PAGE  </w:instrText>
    </w:r>
    <w:r>
      <w:rPr>
        <w:rStyle w:val="a7"/>
      </w:rPr>
      <w:fldChar w:fldCharType="end"/>
    </w:r>
  </w:p>
  <w:p w:rsidR="00974556" w:rsidRDefault="00974556" w:rsidP="0097455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56" w:rsidRDefault="00461055" w:rsidP="00700948">
    <w:pPr>
      <w:pStyle w:val="a6"/>
      <w:framePr w:wrap="around" w:vAnchor="text" w:hAnchor="margin" w:xAlign="right" w:y="1"/>
      <w:rPr>
        <w:rStyle w:val="a7"/>
      </w:rPr>
    </w:pPr>
    <w:r>
      <w:rPr>
        <w:rStyle w:val="a7"/>
      </w:rPr>
      <w:fldChar w:fldCharType="begin"/>
    </w:r>
    <w:r w:rsidR="00974556">
      <w:rPr>
        <w:rStyle w:val="a7"/>
      </w:rPr>
      <w:instrText xml:space="preserve">PAGE  </w:instrText>
    </w:r>
    <w:r>
      <w:rPr>
        <w:rStyle w:val="a7"/>
      </w:rPr>
      <w:fldChar w:fldCharType="separate"/>
    </w:r>
    <w:r w:rsidR="00D177B0">
      <w:rPr>
        <w:rStyle w:val="a7"/>
        <w:noProof/>
      </w:rPr>
      <w:t>5</w:t>
    </w:r>
    <w:r>
      <w:rPr>
        <w:rStyle w:val="a7"/>
      </w:rPr>
      <w:fldChar w:fldCharType="end"/>
    </w:r>
  </w:p>
  <w:p w:rsidR="00974556" w:rsidRDefault="00974556" w:rsidP="0097455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9E8" w:rsidRDefault="006709E8">
      <w:r>
        <w:separator/>
      </w:r>
    </w:p>
  </w:footnote>
  <w:footnote w:type="continuationSeparator" w:id="0">
    <w:p w:rsidR="006709E8" w:rsidRDefault="0067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3573F9E"/>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7D9411B"/>
    <w:multiLevelType w:val="hybridMultilevel"/>
    <w:tmpl w:val="B35425A8"/>
    <w:lvl w:ilvl="0" w:tplc="21BA3E0E">
      <w:start w:val="1"/>
      <w:numFmt w:val="bullet"/>
      <w:lvlText w:val="•"/>
      <w:lvlJc w:val="left"/>
      <w:pPr>
        <w:tabs>
          <w:tab w:val="num" w:pos="720"/>
        </w:tabs>
        <w:ind w:left="720" w:hanging="360"/>
      </w:pPr>
      <w:rPr>
        <w:rFonts w:ascii="Times New Roman" w:hAnsi="Times New Roman" w:hint="default"/>
      </w:rPr>
    </w:lvl>
    <w:lvl w:ilvl="1" w:tplc="FF7CD482" w:tentative="1">
      <w:start w:val="1"/>
      <w:numFmt w:val="bullet"/>
      <w:lvlText w:val="•"/>
      <w:lvlJc w:val="left"/>
      <w:pPr>
        <w:tabs>
          <w:tab w:val="num" w:pos="1440"/>
        </w:tabs>
        <w:ind w:left="1440" w:hanging="360"/>
      </w:pPr>
      <w:rPr>
        <w:rFonts w:ascii="Times New Roman" w:hAnsi="Times New Roman" w:hint="default"/>
      </w:rPr>
    </w:lvl>
    <w:lvl w:ilvl="2" w:tplc="03B23218" w:tentative="1">
      <w:start w:val="1"/>
      <w:numFmt w:val="bullet"/>
      <w:lvlText w:val="•"/>
      <w:lvlJc w:val="left"/>
      <w:pPr>
        <w:tabs>
          <w:tab w:val="num" w:pos="2160"/>
        </w:tabs>
        <w:ind w:left="2160" w:hanging="360"/>
      </w:pPr>
      <w:rPr>
        <w:rFonts w:ascii="Times New Roman" w:hAnsi="Times New Roman" w:hint="default"/>
      </w:rPr>
    </w:lvl>
    <w:lvl w:ilvl="3" w:tplc="3CD87628" w:tentative="1">
      <w:start w:val="1"/>
      <w:numFmt w:val="bullet"/>
      <w:lvlText w:val="•"/>
      <w:lvlJc w:val="left"/>
      <w:pPr>
        <w:tabs>
          <w:tab w:val="num" w:pos="2880"/>
        </w:tabs>
        <w:ind w:left="2880" w:hanging="360"/>
      </w:pPr>
      <w:rPr>
        <w:rFonts w:ascii="Times New Roman" w:hAnsi="Times New Roman" w:hint="default"/>
      </w:rPr>
    </w:lvl>
    <w:lvl w:ilvl="4" w:tplc="4A528344" w:tentative="1">
      <w:start w:val="1"/>
      <w:numFmt w:val="bullet"/>
      <w:lvlText w:val="•"/>
      <w:lvlJc w:val="left"/>
      <w:pPr>
        <w:tabs>
          <w:tab w:val="num" w:pos="3600"/>
        </w:tabs>
        <w:ind w:left="3600" w:hanging="360"/>
      </w:pPr>
      <w:rPr>
        <w:rFonts w:ascii="Times New Roman" w:hAnsi="Times New Roman" w:hint="default"/>
      </w:rPr>
    </w:lvl>
    <w:lvl w:ilvl="5" w:tplc="2B40B082" w:tentative="1">
      <w:start w:val="1"/>
      <w:numFmt w:val="bullet"/>
      <w:lvlText w:val="•"/>
      <w:lvlJc w:val="left"/>
      <w:pPr>
        <w:tabs>
          <w:tab w:val="num" w:pos="4320"/>
        </w:tabs>
        <w:ind w:left="4320" w:hanging="360"/>
      </w:pPr>
      <w:rPr>
        <w:rFonts w:ascii="Times New Roman" w:hAnsi="Times New Roman" w:hint="default"/>
      </w:rPr>
    </w:lvl>
    <w:lvl w:ilvl="6" w:tplc="081EADAC" w:tentative="1">
      <w:start w:val="1"/>
      <w:numFmt w:val="bullet"/>
      <w:lvlText w:val="•"/>
      <w:lvlJc w:val="left"/>
      <w:pPr>
        <w:tabs>
          <w:tab w:val="num" w:pos="5040"/>
        </w:tabs>
        <w:ind w:left="5040" w:hanging="360"/>
      </w:pPr>
      <w:rPr>
        <w:rFonts w:ascii="Times New Roman" w:hAnsi="Times New Roman" w:hint="default"/>
      </w:rPr>
    </w:lvl>
    <w:lvl w:ilvl="7" w:tplc="443C3C44" w:tentative="1">
      <w:start w:val="1"/>
      <w:numFmt w:val="bullet"/>
      <w:lvlText w:val="•"/>
      <w:lvlJc w:val="left"/>
      <w:pPr>
        <w:tabs>
          <w:tab w:val="num" w:pos="5760"/>
        </w:tabs>
        <w:ind w:left="5760" w:hanging="360"/>
      </w:pPr>
      <w:rPr>
        <w:rFonts w:ascii="Times New Roman" w:hAnsi="Times New Roman" w:hint="default"/>
      </w:rPr>
    </w:lvl>
    <w:lvl w:ilvl="8" w:tplc="4B3829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4219BB"/>
    <w:multiLevelType w:val="hybridMultilevel"/>
    <w:tmpl w:val="AD8EC072"/>
    <w:lvl w:ilvl="0" w:tplc="620E188E">
      <w:start w:val="1"/>
      <w:numFmt w:val="bullet"/>
      <w:lvlText w:val=""/>
      <w:lvlJc w:val="left"/>
      <w:pPr>
        <w:tabs>
          <w:tab w:val="num" w:pos="720"/>
        </w:tabs>
        <w:ind w:left="720" w:hanging="360"/>
      </w:pPr>
      <w:rPr>
        <w:rFonts w:ascii="Wingdings" w:hAnsi="Wingdings" w:hint="default"/>
      </w:rPr>
    </w:lvl>
    <w:lvl w:ilvl="1" w:tplc="87F062B6" w:tentative="1">
      <w:start w:val="1"/>
      <w:numFmt w:val="bullet"/>
      <w:lvlText w:val=""/>
      <w:lvlJc w:val="left"/>
      <w:pPr>
        <w:tabs>
          <w:tab w:val="num" w:pos="1440"/>
        </w:tabs>
        <w:ind w:left="1440" w:hanging="360"/>
      </w:pPr>
      <w:rPr>
        <w:rFonts w:ascii="Wingdings" w:hAnsi="Wingdings" w:hint="default"/>
      </w:rPr>
    </w:lvl>
    <w:lvl w:ilvl="2" w:tplc="3CF2863A" w:tentative="1">
      <w:start w:val="1"/>
      <w:numFmt w:val="bullet"/>
      <w:lvlText w:val=""/>
      <w:lvlJc w:val="left"/>
      <w:pPr>
        <w:tabs>
          <w:tab w:val="num" w:pos="2160"/>
        </w:tabs>
        <w:ind w:left="2160" w:hanging="360"/>
      </w:pPr>
      <w:rPr>
        <w:rFonts w:ascii="Wingdings" w:hAnsi="Wingdings" w:hint="default"/>
      </w:rPr>
    </w:lvl>
    <w:lvl w:ilvl="3" w:tplc="F7B6A5BC" w:tentative="1">
      <w:start w:val="1"/>
      <w:numFmt w:val="bullet"/>
      <w:lvlText w:val=""/>
      <w:lvlJc w:val="left"/>
      <w:pPr>
        <w:tabs>
          <w:tab w:val="num" w:pos="2880"/>
        </w:tabs>
        <w:ind w:left="2880" w:hanging="360"/>
      </w:pPr>
      <w:rPr>
        <w:rFonts w:ascii="Wingdings" w:hAnsi="Wingdings" w:hint="default"/>
      </w:rPr>
    </w:lvl>
    <w:lvl w:ilvl="4" w:tplc="8EAE33AE" w:tentative="1">
      <w:start w:val="1"/>
      <w:numFmt w:val="bullet"/>
      <w:lvlText w:val=""/>
      <w:lvlJc w:val="left"/>
      <w:pPr>
        <w:tabs>
          <w:tab w:val="num" w:pos="3600"/>
        </w:tabs>
        <w:ind w:left="3600" w:hanging="360"/>
      </w:pPr>
      <w:rPr>
        <w:rFonts w:ascii="Wingdings" w:hAnsi="Wingdings" w:hint="default"/>
      </w:rPr>
    </w:lvl>
    <w:lvl w:ilvl="5" w:tplc="25A8FDE6" w:tentative="1">
      <w:start w:val="1"/>
      <w:numFmt w:val="bullet"/>
      <w:lvlText w:val=""/>
      <w:lvlJc w:val="left"/>
      <w:pPr>
        <w:tabs>
          <w:tab w:val="num" w:pos="4320"/>
        </w:tabs>
        <w:ind w:left="4320" w:hanging="360"/>
      </w:pPr>
      <w:rPr>
        <w:rFonts w:ascii="Wingdings" w:hAnsi="Wingdings" w:hint="default"/>
      </w:rPr>
    </w:lvl>
    <w:lvl w:ilvl="6" w:tplc="28720FEA" w:tentative="1">
      <w:start w:val="1"/>
      <w:numFmt w:val="bullet"/>
      <w:lvlText w:val=""/>
      <w:lvlJc w:val="left"/>
      <w:pPr>
        <w:tabs>
          <w:tab w:val="num" w:pos="5040"/>
        </w:tabs>
        <w:ind w:left="5040" w:hanging="360"/>
      </w:pPr>
      <w:rPr>
        <w:rFonts w:ascii="Wingdings" w:hAnsi="Wingdings" w:hint="default"/>
      </w:rPr>
    </w:lvl>
    <w:lvl w:ilvl="7" w:tplc="C9E6F2EC" w:tentative="1">
      <w:start w:val="1"/>
      <w:numFmt w:val="bullet"/>
      <w:lvlText w:val=""/>
      <w:lvlJc w:val="left"/>
      <w:pPr>
        <w:tabs>
          <w:tab w:val="num" w:pos="5760"/>
        </w:tabs>
        <w:ind w:left="5760" w:hanging="360"/>
      </w:pPr>
      <w:rPr>
        <w:rFonts w:ascii="Wingdings" w:hAnsi="Wingdings" w:hint="default"/>
      </w:rPr>
    </w:lvl>
    <w:lvl w:ilvl="8" w:tplc="085ABE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66C3F"/>
    <w:multiLevelType w:val="hybridMultilevel"/>
    <w:tmpl w:val="EEEA3132"/>
    <w:lvl w:ilvl="0" w:tplc="B808900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C14"/>
    <w:multiLevelType w:val="hybridMultilevel"/>
    <w:tmpl w:val="0F50AF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690DA0"/>
    <w:multiLevelType w:val="hybridMultilevel"/>
    <w:tmpl w:val="BD5271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D2F65"/>
    <w:multiLevelType w:val="hybridMultilevel"/>
    <w:tmpl w:val="F2508120"/>
    <w:lvl w:ilvl="0" w:tplc="15B4EE88">
      <w:start w:val="1"/>
      <w:numFmt w:val="bullet"/>
      <w:lvlText w:val=""/>
      <w:lvlJc w:val="left"/>
      <w:pPr>
        <w:tabs>
          <w:tab w:val="num" w:pos="720"/>
        </w:tabs>
        <w:ind w:left="720" w:hanging="360"/>
      </w:pPr>
      <w:rPr>
        <w:rFonts w:ascii="Wingdings" w:hAnsi="Wingdings" w:hint="default"/>
      </w:rPr>
    </w:lvl>
    <w:lvl w:ilvl="1" w:tplc="62828E5A" w:tentative="1">
      <w:start w:val="1"/>
      <w:numFmt w:val="bullet"/>
      <w:lvlText w:val=""/>
      <w:lvlJc w:val="left"/>
      <w:pPr>
        <w:tabs>
          <w:tab w:val="num" w:pos="1440"/>
        </w:tabs>
        <w:ind w:left="1440" w:hanging="360"/>
      </w:pPr>
      <w:rPr>
        <w:rFonts w:ascii="Wingdings" w:hAnsi="Wingdings" w:hint="default"/>
      </w:rPr>
    </w:lvl>
    <w:lvl w:ilvl="2" w:tplc="9788AE2C" w:tentative="1">
      <w:start w:val="1"/>
      <w:numFmt w:val="bullet"/>
      <w:lvlText w:val=""/>
      <w:lvlJc w:val="left"/>
      <w:pPr>
        <w:tabs>
          <w:tab w:val="num" w:pos="2160"/>
        </w:tabs>
        <w:ind w:left="2160" w:hanging="360"/>
      </w:pPr>
      <w:rPr>
        <w:rFonts w:ascii="Wingdings" w:hAnsi="Wingdings" w:hint="default"/>
      </w:rPr>
    </w:lvl>
    <w:lvl w:ilvl="3" w:tplc="7C227FBE" w:tentative="1">
      <w:start w:val="1"/>
      <w:numFmt w:val="bullet"/>
      <w:lvlText w:val=""/>
      <w:lvlJc w:val="left"/>
      <w:pPr>
        <w:tabs>
          <w:tab w:val="num" w:pos="2880"/>
        </w:tabs>
        <w:ind w:left="2880" w:hanging="360"/>
      </w:pPr>
      <w:rPr>
        <w:rFonts w:ascii="Wingdings" w:hAnsi="Wingdings" w:hint="default"/>
      </w:rPr>
    </w:lvl>
    <w:lvl w:ilvl="4" w:tplc="0C0A5594" w:tentative="1">
      <w:start w:val="1"/>
      <w:numFmt w:val="bullet"/>
      <w:lvlText w:val=""/>
      <w:lvlJc w:val="left"/>
      <w:pPr>
        <w:tabs>
          <w:tab w:val="num" w:pos="3600"/>
        </w:tabs>
        <w:ind w:left="3600" w:hanging="360"/>
      </w:pPr>
      <w:rPr>
        <w:rFonts w:ascii="Wingdings" w:hAnsi="Wingdings" w:hint="default"/>
      </w:rPr>
    </w:lvl>
    <w:lvl w:ilvl="5" w:tplc="775EF536" w:tentative="1">
      <w:start w:val="1"/>
      <w:numFmt w:val="bullet"/>
      <w:lvlText w:val=""/>
      <w:lvlJc w:val="left"/>
      <w:pPr>
        <w:tabs>
          <w:tab w:val="num" w:pos="4320"/>
        </w:tabs>
        <w:ind w:left="4320" w:hanging="360"/>
      </w:pPr>
      <w:rPr>
        <w:rFonts w:ascii="Wingdings" w:hAnsi="Wingdings" w:hint="default"/>
      </w:rPr>
    </w:lvl>
    <w:lvl w:ilvl="6" w:tplc="BC7431BE" w:tentative="1">
      <w:start w:val="1"/>
      <w:numFmt w:val="bullet"/>
      <w:lvlText w:val=""/>
      <w:lvlJc w:val="left"/>
      <w:pPr>
        <w:tabs>
          <w:tab w:val="num" w:pos="5040"/>
        </w:tabs>
        <w:ind w:left="5040" w:hanging="360"/>
      </w:pPr>
      <w:rPr>
        <w:rFonts w:ascii="Wingdings" w:hAnsi="Wingdings" w:hint="default"/>
      </w:rPr>
    </w:lvl>
    <w:lvl w:ilvl="7" w:tplc="9BE64B40" w:tentative="1">
      <w:start w:val="1"/>
      <w:numFmt w:val="bullet"/>
      <w:lvlText w:val=""/>
      <w:lvlJc w:val="left"/>
      <w:pPr>
        <w:tabs>
          <w:tab w:val="num" w:pos="5760"/>
        </w:tabs>
        <w:ind w:left="5760" w:hanging="360"/>
      </w:pPr>
      <w:rPr>
        <w:rFonts w:ascii="Wingdings" w:hAnsi="Wingdings" w:hint="default"/>
      </w:rPr>
    </w:lvl>
    <w:lvl w:ilvl="8" w:tplc="4D5296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00F3D"/>
    <w:multiLevelType w:val="hybridMultilevel"/>
    <w:tmpl w:val="86EA30F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1DA90240"/>
    <w:multiLevelType w:val="hybridMultilevel"/>
    <w:tmpl w:val="CB0C228C"/>
    <w:lvl w:ilvl="0" w:tplc="E5B02960">
      <w:start w:val="1"/>
      <w:numFmt w:val="bullet"/>
      <w:lvlText w:val=""/>
      <w:lvlJc w:val="left"/>
      <w:pPr>
        <w:tabs>
          <w:tab w:val="num" w:pos="720"/>
        </w:tabs>
        <w:ind w:left="720" w:hanging="360"/>
      </w:pPr>
      <w:rPr>
        <w:rFonts w:ascii="Wingdings" w:hAnsi="Wingdings" w:hint="default"/>
      </w:rPr>
    </w:lvl>
    <w:lvl w:ilvl="1" w:tplc="9160852A" w:tentative="1">
      <w:start w:val="1"/>
      <w:numFmt w:val="bullet"/>
      <w:lvlText w:val=""/>
      <w:lvlJc w:val="left"/>
      <w:pPr>
        <w:tabs>
          <w:tab w:val="num" w:pos="1440"/>
        </w:tabs>
        <w:ind w:left="1440" w:hanging="360"/>
      </w:pPr>
      <w:rPr>
        <w:rFonts w:ascii="Wingdings" w:hAnsi="Wingdings" w:hint="default"/>
      </w:rPr>
    </w:lvl>
    <w:lvl w:ilvl="2" w:tplc="0F5A3A2E" w:tentative="1">
      <w:start w:val="1"/>
      <w:numFmt w:val="bullet"/>
      <w:lvlText w:val=""/>
      <w:lvlJc w:val="left"/>
      <w:pPr>
        <w:tabs>
          <w:tab w:val="num" w:pos="2160"/>
        </w:tabs>
        <w:ind w:left="2160" w:hanging="360"/>
      </w:pPr>
      <w:rPr>
        <w:rFonts w:ascii="Wingdings" w:hAnsi="Wingdings" w:hint="default"/>
      </w:rPr>
    </w:lvl>
    <w:lvl w:ilvl="3" w:tplc="4482920C" w:tentative="1">
      <w:start w:val="1"/>
      <w:numFmt w:val="bullet"/>
      <w:lvlText w:val=""/>
      <w:lvlJc w:val="left"/>
      <w:pPr>
        <w:tabs>
          <w:tab w:val="num" w:pos="2880"/>
        </w:tabs>
        <w:ind w:left="2880" w:hanging="360"/>
      </w:pPr>
      <w:rPr>
        <w:rFonts w:ascii="Wingdings" w:hAnsi="Wingdings" w:hint="default"/>
      </w:rPr>
    </w:lvl>
    <w:lvl w:ilvl="4" w:tplc="78DC0F12" w:tentative="1">
      <w:start w:val="1"/>
      <w:numFmt w:val="bullet"/>
      <w:lvlText w:val=""/>
      <w:lvlJc w:val="left"/>
      <w:pPr>
        <w:tabs>
          <w:tab w:val="num" w:pos="3600"/>
        </w:tabs>
        <w:ind w:left="3600" w:hanging="360"/>
      </w:pPr>
      <w:rPr>
        <w:rFonts w:ascii="Wingdings" w:hAnsi="Wingdings" w:hint="default"/>
      </w:rPr>
    </w:lvl>
    <w:lvl w:ilvl="5" w:tplc="71789A06" w:tentative="1">
      <w:start w:val="1"/>
      <w:numFmt w:val="bullet"/>
      <w:lvlText w:val=""/>
      <w:lvlJc w:val="left"/>
      <w:pPr>
        <w:tabs>
          <w:tab w:val="num" w:pos="4320"/>
        </w:tabs>
        <w:ind w:left="4320" w:hanging="360"/>
      </w:pPr>
      <w:rPr>
        <w:rFonts w:ascii="Wingdings" w:hAnsi="Wingdings" w:hint="default"/>
      </w:rPr>
    </w:lvl>
    <w:lvl w:ilvl="6" w:tplc="77F2130A" w:tentative="1">
      <w:start w:val="1"/>
      <w:numFmt w:val="bullet"/>
      <w:lvlText w:val=""/>
      <w:lvlJc w:val="left"/>
      <w:pPr>
        <w:tabs>
          <w:tab w:val="num" w:pos="5040"/>
        </w:tabs>
        <w:ind w:left="5040" w:hanging="360"/>
      </w:pPr>
      <w:rPr>
        <w:rFonts w:ascii="Wingdings" w:hAnsi="Wingdings" w:hint="default"/>
      </w:rPr>
    </w:lvl>
    <w:lvl w:ilvl="7" w:tplc="BC440CF0" w:tentative="1">
      <w:start w:val="1"/>
      <w:numFmt w:val="bullet"/>
      <w:lvlText w:val=""/>
      <w:lvlJc w:val="left"/>
      <w:pPr>
        <w:tabs>
          <w:tab w:val="num" w:pos="5760"/>
        </w:tabs>
        <w:ind w:left="5760" w:hanging="360"/>
      </w:pPr>
      <w:rPr>
        <w:rFonts w:ascii="Wingdings" w:hAnsi="Wingdings" w:hint="default"/>
      </w:rPr>
    </w:lvl>
    <w:lvl w:ilvl="8" w:tplc="9A064B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06460"/>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206326E8"/>
    <w:multiLevelType w:val="hybridMultilevel"/>
    <w:tmpl w:val="9FC4BD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A62E9"/>
    <w:multiLevelType w:val="hybridMultilevel"/>
    <w:tmpl w:val="43101CC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2B1B5516"/>
    <w:multiLevelType w:val="hybridMultilevel"/>
    <w:tmpl w:val="ABE6427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BD6A1B"/>
    <w:multiLevelType w:val="hybridMultilevel"/>
    <w:tmpl w:val="B6DA7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32D32"/>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521A06BC"/>
    <w:multiLevelType w:val="hybridMultilevel"/>
    <w:tmpl w:val="1FFA0A0A"/>
    <w:lvl w:ilvl="0" w:tplc="99E0C5C6">
      <w:start w:val="1"/>
      <w:numFmt w:val="bullet"/>
      <w:lvlText w:val=""/>
      <w:lvlJc w:val="left"/>
      <w:pPr>
        <w:tabs>
          <w:tab w:val="num" w:pos="720"/>
        </w:tabs>
        <w:ind w:left="720" w:hanging="360"/>
      </w:pPr>
      <w:rPr>
        <w:rFonts w:ascii="Wingdings" w:hAnsi="Wingdings" w:hint="default"/>
      </w:rPr>
    </w:lvl>
    <w:lvl w:ilvl="1" w:tplc="B3AEABE0" w:tentative="1">
      <w:start w:val="1"/>
      <w:numFmt w:val="bullet"/>
      <w:lvlText w:val=""/>
      <w:lvlJc w:val="left"/>
      <w:pPr>
        <w:tabs>
          <w:tab w:val="num" w:pos="1440"/>
        </w:tabs>
        <w:ind w:left="1440" w:hanging="360"/>
      </w:pPr>
      <w:rPr>
        <w:rFonts w:ascii="Wingdings" w:hAnsi="Wingdings" w:hint="default"/>
      </w:rPr>
    </w:lvl>
    <w:lvl w:ilvl="2" w:tplc="5EAC6ED4" w:tentative="1">
      <w:start w:val="1"/>
      <w:numFmt w:val="bullet"/>
      <w:lvlText w:val=""/>
      <w:lvlJc w:val="left"/>
      <w:pPr>
        <w:tabs>
          <w:tab w:val="num" w:pos="2160"/>
        </w:tabs>
        <w:ind w:left="2160" w:hanging="360"/>
      </w:pPr>
      <w:rPr>
        <w:rFonts w:ascii="Wingdings" w:hAnsi="Wingdings" w:hint="default"/>
      </w:rPr>
    </w:lvl>
    <w:lvl w:ilvl="3" w:tplc="3128361A" w:tentative="1">
      <w:start w:val="1"/>
      <w:numFmt w:val="bullet"/>
      <w:lvlText w:val=""/>
      <w:lvlJc w:val="left"/>
      <w:pPr>
        <w:tabs>
          <w:tab w:val="num" w:pos="2880"/>
        </w:tabs>
        <w:ind w:left="2880" w:hanging="360"/>
      </w:pPr>
      <w:rPr>
        <w:rFonts w:ascii="Wingdings" w:hAnsi="Wingdings" w:hint="default"/>
      </w:rPr>
    </w:lvl>
    <w:lvl w:ilvl="4" w:tplc="E5929B9A" w:tentative="1">
      <w:start w:val="1"/>
      <w:numFmt w:val="bullet"/>
      <w:lvlText w:val=""/>
      <w:lvlJc w:val="left"/>
      <w:pPr>
        <w:tabs>
          <w:tab w:val="num" w:pos="3600"/>
        </w:tabs>
        <w:ind w:left="3600" w:hanging="360"/>
      </w:pPr>
      <w:rPr>
        <w:rFonts w:ascii="Wingdings" w:hAnsi="Wingdings" w:hint="default"/>
      </w:rPr>
    </w:lvl>
    <w:lvl w:ilvl="5" w:tplc="C91E3E3C" w:tentative="1">
      <w:start w:val="1"/>
      <w:numFmt w:val="bullet"/>
      <w:lvlText w:val=""/>
      <w:lvlJc w:val="left"/>
      <w:pPr>
        <w:tabs>
          <w:tab w:val="num" w:pos="4320"/>
        </w:tabs>
        <w:ind w:left="4320" w:hanging="360"/>
      </w:pPr>
      <w:rPr>
        <w:rFonts w:ascii="Wingdings" w:hAnsi="Wingdings" w:hint="default"/>
      </w:rPr>
    </w:lvl>
    <w:lvl w:ilvl="6" w:tplc="0D70EA8E" w:tentative="1">
      <w:start w:val="1"/>
      <w:numFmt w:val="bullet"/>
      <w:lvlText w:val=""/>
      <w:lvlJc w:val="left"/>
      <w:pPr>
        <w:tabs>
          <w:tab w:val="num" w:pos="5040"/>
        </w:tabs>
        <w:ind w:left="5040" w:hanging="360"/>
      </w:pPr>
      <w:rPr>
        <w:rFonts w:ascii="Wingdings" w:hAnsi="Wingdings" w:hint="default"/>
      </w:rPr>
    </w:lvl>
    <w:lvl w:ilvl="7" w:tplc="FE7C66E8" w:tentative="1">
      <w:start w:val="1"/>
      <w:numFmt w:val="bullet"/>
      <w:lvlText w:val=""/>
      <w:lvlJc w:val="left"/>
      <w:pPr>
        <w:tabs>
          <w:tab w:val="num" w:pos="5760"/>
        </w:tabs>
        <w:ind w:left="5760" w:hanging="360"/>
      </w:pPr>
      <w:rPr>
        <w:rFonts w:ascii="Wingdings" w:hAnsi="Wingdings" w:hint="default"/>
      </w:rPr>
    </w:lvl>
    <w:lvl w:ilvl="8" w:tplc="443876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32EDE"/>
    <w:multiLevelType w:val="hybridMultilevel"/>
    <w:tmpl w:val="AA12206C"/>
    <w:lvl w:ilvl="0" w:tplc="0CF8EC60">
      <w:start w:val="1"/>
      <w:numFmt w:val="bullet"/>
      <w:lvlText w:val=""/>
      <w:lvlJc w:val="left"/>
      <w:pPr>
        <w:tabs>
          <w:tab w:val="num" w:pos="720"/>
        </w:tabs>
        <w:ind w:left="720" w:hanging="360"/>
      </w:pPr>
      <w:rPr>
        <w:rFonts w:ascii="Wingdings" w:hAnsi="Wingdings" w:hint="default"/>
      </w:rPr>
    </w:lvl>
    <w:lvl w:ilvl="1" w:tplc="AE4ABDB6" w:tentative="1">
      <w:start w:val="1"/>
      <w:numFmt w:val="bullet"/>
      <w:lvlText w:val=""/>
      <w:lvlJc w:val="left"/>
      <w:pPr>
        <w:tabs>
          <w:tab w:val="num" w:pos="1440"/>
        </w:tabs>
        <w:ind w:left="1440" w:hanging="360"/>
      </w:pPr>
      <w:rPr>
        <w:rFonts w:ascii="Wingdings" w:hAnsi="Wingdings" w:hint="default"/>
      </w:rPr>
    </w:lvl>
    <w:lvl w:ilvl="2" w:tplc="8250CA20" w:tentative="1">
      <w:start w:val="1"/>
      <w:numFmt w:val="bullet"/>
      <w:lvlText w:val=""/>
      <w:lvlJc w:val="left"/>
      <w:pPr>
        <w:tabs>
          <w:tab w:val="num" w:pos="2160"/>
        </w:tabs>
        <w:ind w:left="2160" w:hanging="360"/>
      </w:pPr>
      <w:rPr>
        <w:rFonts w:ascii="Wingdings" w:hAnsi="Wingdings" w:hint="default"/>
      </w:rPr>
    </w:lvl>
    <w:lvl w:ilvl="3" w:tplc="BEBCEA9A" w:tentative="1">
      <w:start w:val="1"/>
      <w:numFmt w:val="bullet"/>
      <w:lvlText w:val=""/>
      <w:lvlJc w:val="left"/>
      <w:pPr>
        <w:tabs>
          <w:tab w:val="num" w:pos="2880"/>
        </w:tabs>
        <w:ind w:left="2880" w:hanging="360"/>
      </w:pPr>
      <w:rPr>
        <w:rFonts w:ascii="Wingdings" w:hAnsi="Wingdings" w:hint="default"/>
      </w:rPr>
    </w:lvl>
    <w:lvl w:ilvl="4" w:tplc="941C7D1C" w:tentative="1">
      <w:start w:val="1"/>
      <w:numFmt w:val="bullet"/>
      <w:lvlText w:val=""/>
      <w:lvlJc w:val="left"/>
      <w:pPr>
        <w:tabs>
          <w:tab w:val="num" w:pos="3600"/>
        </w:tabs>
        <w:ind w:left="3600" w:hanging="360"/>
      </w:pPr>
      <w:rPr>
        <w:rFonts w:ascii="Wingdings" w:hAnsi="Wingdings" w:hint="default"/>
      </w:rPr>
    </w:lvl>
    <w:lvl w:ilvl="5" w:tplc="3802FBAC" w:tentative="1">
      <w:start w:val="1"/>
      <w:numFmt w:val="bullet"/>
      <w:lvlText w:val=""/>
      <w:lvlJc w:val="left"/>
      <w:pPr>
        <w:tabs>
          <w:tab w:val="num" w:pos="4320"/>
        </w:tabs>
        <w:ind w:left="4320" w:hanging="360"/>
      </w:pPr>
      <w:rPr>
        <w:rFonts w:ascii="Wingdings" w:hAnsi="Wingdings" w:hint="default"/>
      </w:rPr>
    </w:lvl>
    <w:lvl w:ilvl="6" w:tplc="AAF88E96" w:tentative="1">
      <w:start w:val="1"/>
      <w:numFmt w:val="bullet"/>
      <w:lvlText w:val=""/>
      <w:lvlJc w:val="left"/>
      <w:pPr>
        <w:tabs>
          <w:tab w:val="num" w:pos="5040"/>
        </w:tabs>
        <w:ind w:left="5040" w:hanging="360"/>
      </w:pPr>
      <w:rPr>
        <w:rFonts w:ascii="Wingdings" w:hAnsi="Wingdings" w:hint="default"/>
      </w:rPr>
    </w:lvl>
    <w:lvl w:ilvl="7" w:tplc="A254209C" w:tentative="1">
      <w:start w:val="1"/>
      <w:numFmt w:val="bullet"/>
      <w:lvlText w:val=""/>
      <w:lvlJc w:val="left"/>
      <w:pPr>
        <w:tabs>
          <w:tab w:val="num" w:pos="5760"/>
        </w:tabs>
        <w:ind w:left="5760" w:hanging="360"/>
      </w:pPr>
      <w:rPr>
        <w:rFonts w:ascii="Wingdings" w:hAnsi="Wingdings" w:hint="default"/>
      </w:rPr>
    </w:lvl>
    <w:lvl w:ilvl="8" w:tplc="52200B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B6E16"/>
    <w:multiLevelType w:val="hybridMultilevel"/>
    <w:tmpl w:val="43C094FA"/>
    <w:lvl w:ilvl="0" w:tplc="CFCC7A1C">
      <w:start w:val="1"/>
      <w:numFmt w:val="bullet"/>
      <w:lvlText w:val=""/>
      <w:lvlJc w:val="left"/>
      <w:pPr>
        <w:tabs>
          <w:tab w:val="num" w:pos="720"/>
        </w:tabs>
        <w:ind w:left="720" w:hanging="360"/>
      </w:pPr>
      <w:rPr>
        <w:rFonts w:ascii="Wingdings" w:hAnsi="Wingdings" w:hint="default"/>
      </w:rPr>
    </w:lvl>
    <w:lvl w:ilvl="1" w:tplc="FF0296F4" w:tentative="1">
      <w:start w:val="1"/>
      <w:numFmt w:val="bullet"/>
      <w:lvlText w:val=""/>
      <w:lvlJc w:val="left"/>
      <w:pPr>
        <w:tabs>
          <w:tab w:val="num" w:pos="1440"/>
        </w:tabs>
        <w:ind w:left="1440" w:hanging="360"/>
      </w:pPr>
      <w:rPr>
        <w:rFonts w:ascii="Wingdings" w:hAnsi="Wingdings" w:hint="default"/>
      </w:rPr>
    </w:lvl>
    <w:lvl w:ilvl="2" w:tplc="9BE88228" w:tentative="1">
      <w:start w:val="1"/>
      <w:numFmt w:val="bullet"/>
      <w:lvlText w:val=""/>
      <w:lvlJc w:val="left"/>
      <w:pPr>
        <w:tabs>
          <w:tab w:val="num" w:pos="2160"/>
        </w:tabs>
        <w:ind w:left="2160" w:hanging="360"/>
      </w:pPr>
      <w:rPr>
        <w:rFonts w:ascii="Wingdings" w:hAnsi="Wingdings" w:hint="default"/>
      </w:rPr>
    </w:lvl>
    <w:lvl w:ilvl="3" w:tplc="DA7C4A24" w:tentative="1">
      <w:start w:val="1"/>
      <w:numFmt w:val="bullet"/>
      <w:lvlText w:val=""/>
      <w:lvlJc w:val="left"/>
      <w:pPr>
        <w:tabs>
          <w:tab w:val="num" w:pos="2880"/>
        </w:tabs>
        <w:ind w:left="2880" w:hanging="360"/>
      </w:pPr>
      <w:rPr>
        <w:rFonts w:ascii="Wingdings" w:hAnsi="Wingdings" w:hint="default"/>
      </w:rPr>
    </w:lvl>
    <w:lvl w:ilvl="4" w:tplc="DE421602" w:tentative="1">
      <w:start w:val="1"/>
      <w:numFmt w:val="bullet"/>
      <w:lvlText w:val=""/>
      <w:lvlJc w:val="left"/>
      <w:pPr>
        <w:tabs>
          <w:tab w:val="num" w:pos="3600"/>
        </w:tabs>
        <w:ind w:left="3600" w:hanging="360"/>
      </w:pPr>
      <w:rPr>
        <w:rFonts w:ascii="Wingdings" w:hAnsi="Wingdings" w:hint="default"/>
      </w:rPr>
    </w:lvl>
    <w:lvl w:ilvl="5" w:tplc="CAA0D3E0" w:tentative="1">
      <w:start w:val="1"/>
      <w:numFmt w:val="bullet"/>
      <w:lvlText w:val=""/>
      <w:lvlJc w:val="left"/>
      <w:pPr>
        <w:tabs>
          <w:tab w:val="num" w:pos="4320"/>
        </w:tabs>
        <w:ind w:left="4320" w:hanging="360"/>
      </w:pPr>
      <w:rPr>
        <w:rFonts w:ascii="Wingdings" w:hAnsi="Wingdings" w:hint="default"/>
      </w:rPr>
    </w:lvl>
    <w:lvl w:ilvl="6" w:tplc="D8AA8C62" w:tentative="1">
      <w:start w:val="1"/>
      <w:numFmt w:val="bullet"/>
      <w:lvlText w:val=""/>
      <w:lvlJc w:val="left"/>
      <w:pPr>
        <w:tabs>
          <w:tab w:val="num" w:pos="5040"/>
        </w:tabs>
        <w:ind w:left="5040" w:hanging="360"/>
      </w:pPr>
      <w:rPr>
        <w:rFonts w:ascii="Wingdings" w:hAnsi="Wingdings" w:hint="default"/>
      </w:rPr>
    </w:lvl>
    <w:lvl w:ilvl="7" w:tplc="2B0CB396" w:tentative="1">
      <w:start w:val="1"/>
      <w:numFmt w:val="bullet"/>
      <w:lvlText w:val=""/>
      <w:lvlJc w:val="left"/>
      <w:pPr>
        <w:tabs>
          <w:tab w:val="num" w:pos="5760"/>
        </w:tabs>
        <w:ind w:left="5760" w:hanging="360"/>
      </w:pPr>
      <w:rPr>
        <w:rFonts w:ascii="Wingdings" w:hAnsi="Wingdings" w:hint="default"/>
      </w:rPr>
    </w:lvl>
    <w:lvl w:ilvl="8" w:tplc="21C87B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5688B"/>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61944280"/>
    <w:multiLevelType w:val="hybridMultilevel"/>
    <w:tmpl w:val="F63057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5776100"/>
    <w:multiLevelType w:val="hybridMultilevel"/>
    <w:tmpl w:val="09682762"/>
    <w:lvl w:ilvl="0" w:tplc="04190001">
      <w:start w:val="1"/>
      <w:numFmt w:val="bullet"/>
      <w:lvlText w:val=""/>
      <w:lvlJc w:val="left"/>
      <w:pPr>
        <w:ind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25" w15:restartNumberingAfterBreak="0">
    <w:nsid w:val="680B4306"/>
    <w:multiLevelType w:val="hybridMultilevel"/>
    <w:tmpl w:val="DEA0644A"/>
    <w:lvl w:ilvl="0" w:tplc="D1C04A12">
      <w:start w:val="1"/>
      <w:numFmt w:val="bullet"/>
      <w:lvlText w:val=""/>
      <w:lvlJc w:val="left"/>
      <w:pPr>
        <w:tabs>
          <w:tab w:val="num" w:pos="720"/>
        </w:tabs>
        <w:ind w:left="720" w:hanging="360"/>
      </w:pPr>
      <w:rPr>
        <w:rFonts w:ascii="Wingdings" w:hAnsi="Wingdings" w:hint="default"/>
      </w:rPr>
    </w:lvl>
    <w:lvl w:ilvl="1" w:tplc="F1FE5EC0" w:tentative="1">
      <w:start w:val="1"/>
      <w:numFmt w:val="bullet"/>
      <w:lvlText w:val=""/>
      <w:lvlJc w:val="left"/>
      <w:pPr>
        <w:tabs>
          <w:tab w:val="num" w:pos="1440"/>
        </w:tabs>
        <w:ind w:left="1440" w:hanging="360"/>
      </w:pPr>
      <w:rPr>
        <w:rFonts w:ascii="Wingdings" w:hAnsi="Wingdings" w:hint="default"/>
      </w:rPr>
    </w:lvl>
    <w:lvl w:ilvl="2" w:tplc="793C76DC" w:tentative="1">
      <w:start w:val="1"/>
      <w:numFmt w:val="bullet"/>
      <w:lvlText w:val=""/>
      <w:lvlJc w:val="left"/>
      <w:pPr>
        <w:tabs>
          <w:tab w:val="num" w:pos="2160"/>
        </w:tabs>
        <w:ind w:left="2160" w:hanging="360"/>
      </w:pPr>
      <w:rPr>
        <w:rFonts w:ascii="Wingdings" w:hAnsi="Wingdings" w:hint="default"/>
      </w:rPr>
    </w:lvl>
    <w:lvl w:ilvl="3" w:tplc="3A2AB926" w:tentative="1">
      <w:start w:val="1"/>
      <w:numFmt w:val="bullet"/>
      <w:lvlText w:val=""/>
      <w:lvlJc w:val="left"/>
      <w:pPr>
        <w:tabs>
          <w:tab w:val="num" w:pos="2880"/>
        </w:tabs>
        <w:ind w:left="2880" w:hanging="360"/>
      </w:pPr>
      <w:rPr>
        <w:rFonts w:ascii="Wingdings" w:hAnsi="Wingdings" w:hint="default"/>
      </w:rPr>
    </w:lvl>
    <w:lvl w:ilvl="4" w:tplc="5914D6AE" w:tentative="1">
      <w:start w:val="1"/>
      <w:numFmt w:val="bullet"/>
      <w:lvlText w:val=""/>
      <w:lvlJc w:val="left"/>
      <w:pPr>
        <w:tabs>
          <w:tab w:val="num" w:pos="3600"/>
        </w:tabs>
        <w:ind w:left="3600" w:hanging="360"/>
      </w:pPr>
      <w:rPr>
        <w:rFonts w:ascii="Wingdings" w:hAnsi="Wingdings" w:hint="default"/>
      </w:rPr>
    </w:lvl>
    <w:lvl w:ilvl="5" w:tplc="8FE01234" w:tentative="1">
      <w:start w:val="1"/>
      <w:numFmt w:val="bullet"/>
      <w:lvlText w:val=""/>
      <w:lvlJc w:val="left"/>
      <w:pPr>
        <w:tabs>
          <w:tab w:val="num" w:pos="4320"/>
        </w:tabs>
        <w:ind w:left="4320" w:hanging="360"/>
      </w:pPr>
      <w:rPr>
        <w:rFonts w:ascii="Wingdings" w:hAnsi="Wingdings" w:hint="default"/>
      </w:rPr>
    </w:lvl>
    <w:lvl w:ilvl="6" w:tplc="B0B23782" w:tentative="1">
      <w:start w:val="1"/>
      <w:numFmt w:val="bullet"/>
      <w:lvlText w:val=""/>
      <w:lvlJc w:val="left"/>
      <w:pPr>
        <w:tabs>
          <w:tab w:val="num" w:pos="5040"/>
        </w:tabs>
        <w:ind w:left="5040" w:hanging="360"/>
      </w:pPr>
      <w:rPr>
        <w:rFonts w:ascii="Wingdings" w:hAnsi="Wingdings" w:hint="default"/>
      </w:rPr>
    </w:lvl>
    <w:lvl w:ilvl="7" w:tplc="FE44247A" w:tentative="1">
      <w:start w:val="1"/>
      <w:numFmt w:val="bullet"/>
      <w:lvlText w:val=""/>
      <w:lvlJc w:val="left"/>
      <w:pPr>
        <w:tabs>
          <w:tab w:val="num" w:pos="5760"/>
        </w:tabs>
        <w:ind w:left="5760" w:hanging="360"/>
      </w:pPr>
      <w:rPr>
        <w:rFonts w:ascii="Wingdings" w:hAnsi="Wingdings" w:hint="default"/>
      </w:rPr>
    </w:lvl>
    <w:lvl w:ilvl="8" w:tplc="D05043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3A22"/>
    <w:multiLevelType w:val="hybridMultilevel"/>
    <w:tmpl w:val="F9A61A68"/>
    <w:lvl w:ilvl="0" w:tplc="A1E0B6A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0F3773"/>
    <w:multiLevelType w:val="multilevel"/>
    <w:tmpl w:val="A6F6CC32"/>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15:restartNumberingAfterBreak="0">
    <w:nsid w:val="6F055F2D"/>
    <w:multiLevelType w:val="hybridMultilevel"/>
    <w:tmpl w:val="34646472"/>
    <w:lvl w:ilvl="0" w:tplc="55CCC3F6">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7D20307"/>
    <w:multiLevelType w:val="hybridMultilevel"/>
    <w:tmpl w:val="B39E4D66"/>
    <w:lvl w:ilvl="0" w:tplc="B808900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2548BF"/>
    <w:multiLevelType w:val="multilevel"/>
    <w:tmpl w:val="A6F6CC32"/>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3"/>
  </w:num>
  <w:num w:numId="2">
    <w:abstractNumId w:val="16"/>
  </w:num>
  <w:num w:numId="3">
    <w:abstractNumId w:val="0"/>
  </w:num>
  <w:num w:numId="4">
    <w:abstractNumId w:val="1"/>
  </w:num>
  <w:num w:numId="5">
    <w:abstractNumId w:val="6"/>
  </w:num>
  <w:num w:numId="6">
    <w:abstractNumId w:val="29"/>
  </w:num>
  <w:num w:numId="7">
    <w:abstractNumId w:val="5"/>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17"/>
  </w:num>
  <w:num w:numId="12">
    <w:abstractNumId w:val="24"/>
  </w:num>
  <w:num w:numId="13">
    <w:abstractNumId w:val="2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15"/>
  </w:num>
  <w:num w:numId="18">
    <w:abstractNumId w:val="30"/>
  </w:num>
  <w:num w:numId="19">
    <w:abstractNumId w:val="11"/>
  </w:num>
  <w:num w:numId="20">
    <w:abstractNumId w:val="22"/>
  </w:num>
  <w:num w:numId="21">
    <w:abstractNumId w:val="18"/>
  </w:num>
  <w:num w:numId="22">
    <w:abstractNumId w:val="10"/>
  </w:num>
  <w:num w:numId="23">
    <w:abstractNumId w:val="20"/>
  </w:num>
  <w:num w:numId="24">
    <w:abstractNumId w:val="25"/>
  </w:num>
  <w:num w:numId="25">
    <w:abstractNumId w:val="19"/>
  </w:num>
  <w:num w:numId="26">
    <w:abstractNumId w:val="2"/>
  </w:num>
  <w:num w:numId="27">
    <w:abstractNumId w:val="12"/>
  </w:num>
  <w:num w:numId="28">
    <w:abstractNumId w:val="21"/>
  </w:num>
  <w:num w:numId="29">
    <w:abstractNumId w:val="8"/>
  </w:num>
  <w:num w:numId="30">
    <w:abstractNumId w:val="26"/>
  </w:num>
  <w:num w:numId="31">
    <w:abstractNumId w:val="3"/>
  </w:num>
  <w:num w:numId="32">
    <w:abstractNumId w:val="1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B63"/>
    <w:rsid w:val="00001187"/>
    <w:rsid w:val="000138C2"/>
    <w:rsid w:val="00035973"/>
    <w:rsid w:val="00041AB9"/>
    <w:rsid w:val="00050732"/>
    <w:rsid w:val="0005291E"/>
    <w:rsid w:val="00056625"/>
    <w:rsid w:val="0005790C"/>
    <w:rsid w:val="000662A2"/>
    <w:rsid w:val="00071FBD"/>
    <w:rsid w:val="00080BE3"/>
    <w:rsid w:val="00092AB5"/>
    <w:rsid w:val="000C073F"/>
    <w:rsid w:val="000C2EFD"/>
    <w:rsid w:val="000C41D8"/>
    <w:rsid w:val="000F0B36"/>
    <w:rsid w:val="00107F43"/>
    <w:rsid w:val="00111E97"/>
    <w:rsid w:val="0011378D"/>
    <w:rsid w:val="00117FE8"/>
    <w:rsid w:val="00121082"/>
    <w:rsid w:val="00121363"/>
    <w:rsid w:val="00122A94"/>
    <w:rsid w:val="00136137"/>
    <w:rsid w:val="00137EE9"/>
    <w:rsid w:val="001408AC"/>
    <w:rsid w:val="001416BC"/>
    <w:rsid w:val="00147AB9"/>
    <w:rsid w:val="00151EE0"/>
    <w:rsid w:val="00156442"/>
    <w:rsid w:val="00186C6F"/>
    <w:rsid w:val="001A14DD"/>
    <w:rsid w:val="001B2AE4"/>
    <w:rsid w:val="001B4192"/>
    <w:rsid w:val="001B6F13"/>
    <w:rsid w:val="001D0437"/>
    <w:rsid w:val="001E58B9"/>
    <w:rsid w:val="001E5C5C"/>
    <w:rsid w:val="001E76D2"/>
    <w:rsid w:val="00203134"/>
    <w:rsid w:val="00204D4B"/>
    <w:rsid w:val="00204ED4"/>
    <w:rsid w:val="00210480"/>
    <w:rsid w:val="00211467"/>
    <w:rsid w:val="0021521B"/>
    <w:rsid w:val="00217454"/>
    <w:rsid w:val="00226A57"/>
    <w:rsid w:val="00243621"/>
    <w:rsid w:val="00250898"/>
    <w:rsid w:val="00250D24"/>
    <w:rsid w:val="00250E91"/>
    <w:rsid w:val="00283821"/>
    <w:rsid w:val="002911FD"/>
    <w:rsid w:val="002A5F48"/>
    <w:rsid w:val="002B1913"/>
    <w:rsid w:val="002C5D5E"/>
    <w:rsid w:val="002D076D"/>
    <w:rsid w:val="002D693D"/>
    <w:rsid w:val="002D7194"/>
    <w:rsid w:val="002E544C"/>
    <w:rsid w:val="002E7EF8"/>
    <w:rsid w:val="002F1790"/>
    <w:rsid w:val="002F7B5E"/>
    <w:rsid w:val="002F7BD6"/>
    <w:rsid w:val="00303516"/>
    <w:rsid w:val="00314471"/>
    <w:rsid w:val="003145A7"/>
    <w:rsid w:val="00317013"/>
    <w:rsid w:val="003201AC"/>
    <w:rsid w:val="00320661"/>
    <w:rsid w:val="003206F7"/>
    <w:rsid w:val="0032397A"/>
    <w:rsid w:val="003311AD"/>
    <w:rsid w:val="00343202"/>
    <w:rsid w:val="003469C9"/>
    <w:rsid w:val="00346DA9"/>
    <w:rsid w:val="003504C9"/>
    <w:rsid w:val="00353071"/>
    <w:rsid w:val="003802A4"/>
    <w:rsid w:val="00386763"/>
    <w:rsid w:val="003B30A2"/>
    <w:rsid w:val="003C2F56"/>
    <w:rsid w:val="003D6551"/>
    <w:rsid w:val="003E01B3"/>
    <w:rsid w:val="003E4F32"/>
    <w:rsid w:val="003E6A08"/>
    <w:rsid w:val="003F6DC1"/>
    <w:rsid w:val="00402AFC"/>
    <w:rsid w:val="004043C6"/>
    <w:rsid w:val="00404DFA"/>
    <w:rsid w:val="00405B3E"/>
    <w:rsid w:val="00412483"/>
    <w:rsid w:val="00414111"/>
    <w:rsid w:val="00435063"/>
    <w:rsid w:val="00455C71"/>
    <w:rsid w:val="00461055"/>
    <w:rsid w:val="00462E87"/>
    <w:rsid w:val="004812C9"/>
    <w:rsid w:val="004A33F5"/>
    <w:rsid w:val="004B10CF"/>
    <w:rsid w:val="004B7F47"/>
    <w:rsid w:val="004C37C3"/>
    <w:rsid w:val="004D44DB"/>
    <w:rsid w:val="004D4A4B"/>
    <w:rsid w:val="004D595B"/>
    <w:rsid w:val="004E0C97"/>
    <w:rsid w:val="004E4812"/>
    <w:rsid w:val="004F4D98"/>
    <w:rsid w:val="004F56D7"/>
    <w:rsid w:val="0051499E"/>
    <w:rsid w:val="00517034"/>
    <w:rsid w:val="00531CD3"/>
    <w:rsid w:val="005375C4"/>
    <w:rsid w:val="00543ECF"/>
    <w:rsid w:val="0055446D"/>
    <w:rsid w:val="005866E2"/>
    <w:rsid w:val="005A70C9"/>
    <w:rsid w:val="005B042B"/>
    <w:rsid w:val="005C3134"/>
    <w:rsid w:val="005D2291"/>
    <w:rsid w:val="005D2B5C"/>
    <w:rsid w:val="005D7003"/>
    <w:rsid w:val="005F14A0"/>
    <w:rsid w:val="005F7EAF"/>
    <w:rsid w:val="0060176C"/>
    <w:rsid w:val="00604B1D"/>
    <w:rsid w:val="00625AEE"/>
    <w:rsid w:val="006337FD"/>
    <w:rsid w:val="00653C19"/>
    <w:rsid w:val="00660A0E"/>
    <w:rsid w:val="00664BC0"/>
    <w:rsid w:val="006709E8"/>
    <w:rsid w:val="00673B63"/>
    <w:rsid w:val="00674004"/>
    <w:rsid w:val="00677E65"/>
    <w:rsid w:val="00683681"/>
    <w:rsid w:val="006962A5"/>
    <w:rsid w:val="006C1A50"/>
    <w:rsid w:val="006D2319"/>
    <w:rsid w:val="006E2D2F"/>
    <w:rsid w:val="00700948"/>
    <w:rsid w:val="007156B6"/>
    <w:rsid w:val="0071656C"/>
    <w:rsid w:val="007208EC"/>
    <w:rsid w:val="0073438E"/>
    <w:rsid w:val="00741AD7"/>
    <w:rsid w:val="00745EA2"/>
    <w:rsid w:val="00746234"/>
    <w:rsid w:val="007472EF"/>
    <w:rsid w:val="00751777"/>
    <w:rsid w:val="00775648"/>
    <w:rsid w:val="007933D5"/>
    <w:rsid w:val="00795D71"/>
    <w:rsid w:val="007A7D5B"/>
    <w:rsid w:val="007B5010"/>
    <w:rsid w:val="007C6D06"/>
    <w:rsid w:val="007E32AC"/>
    <w:rsid w:val="007E3367"/>
    <w:rsid w:val="0080487C"/>
    <w:rsid w:val="00805BC5"/>
    <w:rsid w:val="008101A5"/>
    <w:rsid w:val="00811FCD"/>
    <w:rsid w:val="00824F02"/>
    <w:rsid w:val="008311A0"/>
    <w:rsid w:val="008404AE"/>
    <w:rsid w:val="008527E3"/>
    <w:rsid w:val="00862146"/>
    <w:rsid w:val="0086722D"/>
    <w:rsid w:val="008732A3"/>
    <w:rsid w:val="00881443"/>
    <w:rsid w:val="008954BA"/>
    <w:rsid w:val="008967CD"/>
    <w:rsid w:val="00896EDB"/>
    <w:rsid w:val="008A1BFF"/>
    <w:rsid w:val="008B5FCA"/>
    <w:rsid w:val="008B6319"/>
    <w:rsid w:val="008C487A"/>
    <w:rsid w:val="008D00BF"/>
    <w:rsid w:val="008E79B2"/>
    <w:rsid w:val="008F360C"/>
    <w:rsid w:val="00901545"/>
    <w:rsid w:val="00901E81"/>
    <w:rsid w:val="00902D78"/>
    <w:rsid w:val="00907F8A"/>
    <w:rsid w:val="009201F0"/>
    <w:rsid w:val="00944C2C"/>
    <w:rsid w:val="00945D9D"/>
    <w:rsid w:val="00953BAC"/>
    <w:rsid w:val="009615E3"/>
    <w:rsid w:val="009657E0"/>
    <w:rsid w:val="00974556"/>
    <w:rsid w:val="009814A2"/>
    <w:rsid w:val="00982440"/>
    <w:rsid w:val="0098359B"/>
    <w:rsid w:val="009921AF"/>
    <w:rsid w:val="009B5952"/>
    <w:rsid w:val="009C181C"/>
    <w:rsid w:val="009C2FF1"/>
    <w:rsid w:val="009C75F5"/>
    <w:rsid w:val="009C7726"/>
    <w:rsid w:val="009D03D0"/>
    <w:rsid w:val="009E4E98"/>
    <w:rsid w:val="009E7B57"/>
    <w:rsid w:val="009F724F"/>
    <w:rsid w:val="00A00117"/>
    <w:rsid w:val="00A00299"/>
    <w:rsid w:val="00A00A78"/>
    <w:rsid w:val="00A04D77"/>
    <w:rsid w:val="00A068B5"/>
    <w:rsid w:val="00A13F0D"/>
    <w:rsid w:val="00A21A39"/>
    <w:rsid w:val="00A2576B"/>
    <w:rsid w:val="00A444F9"/>
    <w:rsid w:val="00A46D8C"/>
    <w:rsid w:val="00A4720D"/>
    <w:rsid w:val="00A75E30"/>
    <w:rsid w:val="00A80329"/>
    <w:rsid w:val="00A95731"/>
    <w:rsid w:val="00AA0647"/>
    <w:rsid w:val="00AA3666"/>
    <w:rsid w:val="00AC32FB"/>
    <w:rsid w:val="00AC6C2D"/>
    <w:rsid w:val="00AD236E"/>
    <w:rsid w:val="00AD6B06"/>
    <w:rsid w:val="00AD6E29"/>
    <w:rsid w:val="00AD6F0F"/>
    <w:rsid w:val="00AD7E90"/>
    <w:rsid w:val="00AE7970"/>
    <w:rsid w:val="00B16180"/>
    <w:rsid w:val="00B20BE0"/>
    <w:rsid w:val="00B21C36"/>
    <w:rsid w:val="00B352F8"/>
    <w:rsid w:val="00B46B6F"/>
    <w:rsid w:val="00B56837"/>
    <w:rsid w:val="00B56E34"/>
    <w:rsid w:val="00B6654F"/>
    <w:rsid w:val="00B701F1"/>
    <w:rsid w:val="00B7116C"/>
    <w:rsid w:val="00B754A9"/>
    <w:rsid w:val="00B82B10"/>
    <w:rsid w:val="00B86924"/>
    <w:rsid w:val="00B921CB"/>
    <w:rsid w:val="00B92446"/>
    <w:rsid w:val="00BA3470"/>
    <w:rsid w:val="00BB1AE0"/>
    <w:rsid w:val="00BD1C45"/>
    <w:rsid w:val="00BD62C6"/>
    <w:rsid w:val="00BD788B"/>
    <w:rsid w:val="00BE5AB6"/>
    <w:rsid w:val="00BE5D50"/>
    <w:rsid w:val="00BF1DB0"/>
    <w:rsid w:val="00C0447F"/>
    <w:rsid w:val="00C04E7C"/>
    <w:rsid w:val="00C1750F"/>
    <w:rsid w:val="00C27E5F"/>
    <w:rsid w:val="00C34569"/>
    <w:rsid w:val="00C5752F"/>
    <w:rsid w:val="00C71A54"/>
    <w:rsid w:val="00C80B82"/>
    <w:rsid w:val="00C81C0A"/>
    <w:rsid w:val="00C928FF"/>
    <w:rsid w:val="00CA0F87"/>
    <w:rsid w:val="00CA5FCB"/>
    <w:rsid w:val="00CB01D6"/>
    <w:rsid w:val="00CB0A4A"/>
    <w:rsid w:val="00CC679B"/>
    <w:rsid w:val="00CD746B"/>
    <w:rsid w:val="00CE3AF3"/>
    <w:rsid w:val="00D10E95"/>
    <w:rsid w:val="00D15A19"/>
    <w:rsid w:val="00D177B0"/>
    <w:rsid w:val="00D210F5"/>
    <w:rsid w:val="00D26CC2"/>
    <w:rsid w:val="00D40AFA"/>
    <w:rsid w:val="00D57811"/>
    <w:rsid w:val="00D603D7"/>
    <w:rsid w:val="00D656DD"/>
    <w:rsid w:val="00D729C9"/>
    <w:rsid w:val="00D7419F"/>
    <w:rsid w:val="00D818BF"/>
    <w:rsid w:val="00D87D7A"/>
    <w:rsid w:val="00D92C49"/>
    <w:rsid w:val="00D97267"/>
    <w:rsid w:val="00DA0857"/>
    <w:rsid w:val="00DA0953"/>
    <w:rsid w:val="00DA512C"/>
    <w:rsid w:val="00DB232A"/>
    <w:rsid w:val="00DC6ED1"/>
    <w:rsid w:val="00DD2C93"/>
    <w:rsid w:val="00DD50D1"/>
    <w:rsid w:val="00DD6BC7"/>
    <w:rsid w:val="00DE0E45"/>
    <w:rsid w:val="00DE655B"/>
    <w:rsid w:val="00DF2F61"/>
    <w:rsid w:val="00DF758B"/>
    <w:rsid w:val="00E17283"/>
    <w:rsid w:val="00E177E8"/>
    <w:rsid w:val="00E17C34"/>
    <w:rsid w:val="00E2144F"/>
    <w:rsid w:val="00E219D2"/>
    <w:rsid w:val="00E3272E"/>
    <w:rsid w:val="00E333D4"/>
    <w:rsid w:val="00E36687"/>
    <w:rsid w:val="00E449E8"/>
    <w:rsid w:val="00E46104"/>
    <w:rsid w:val="00E46E6E"/>
    <w:rsid w:val="00E47C6E"/>
    <w:rsid w:val="00E74564"/>
    <w:rsid w:val="00E7570A"/>
    <w:rsid w:val="00E81D02"/>
    <w:rsid w:val="00EA5442"/>
    <w:rsid w:val="00EB1376"/>
    <w:rsid w:val="00EB3713"/>
    <w:rsid w:val="00EB73E4"/>
    <w:rsid w:val="00EC1814"/>
    <w:rsid w:val="00EC34C8"/>
    <w:rsid w:val="00EC4B55"/>
    <w:rsid w:val="00ED0DB8"/>
    <w:rsid w:val="00ED374C"/>
    <w:rsid w:val="00EE38E2"/>
    <w:rsid w:val="00EE456E"/>
    <w:rsid w:val="00EE65E5"/>
    <w:rsid w:val="00F245B7"/>
    <w:rsid w:val="00F30B8D"/>
    <w:rsid w:val="00F330C4"/>
    <w:rsid w:val="00F547DF"/>
    <w:rsid w:val="00F55E1F"/>
    <w:rsid w:val="00F60243"/>
    <w:rsid w:val="00F63D78"/>
    <w:rsid w:val="00F64CA0"/>
    <w:rsid w:val="00F65436"/>
    <w:rsid w:val="00F80CD1"/>
    <w:rsid w:val="00F82DCF"/>
    <w:rsid w:val="00F84618"/>
    <w:rsid w:val="00F84851"/>
    <w:rsid w:val="00F977B2"/>
    <w:rsid w:val="00FA34F4"/>
    <w:rsid w:val="00FA3A3D"/>
    <w:rsid w:val="00FC5994"/>
    <w:rsid w:val="00FC7E47"/>
    <w:rsid w:val="00FC7E48"/>
    <w:rsid w:val="00FE07D5"/>
    <w:rsid w:val="00FE4366"/>
    <w:rsid w:val="00FF2AAC"/>
    <w:rsid w:val="00FF4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B6510"/>
  <w15:docId w15:val="{D0B860CB-6F54-4B0D-8AE7-F3CB83E9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2A3"/>
    <w:rPr>
      <w:sz w:val="24"/>
      <w:szCs w:val="24"/>
    </w:rPr>
  </w:style>
  <w:style w:type="paragraph" w:styleId="1">
    <w:name w:val="heading 1"/>
    <w:basedOn w:val="a"/>
    <w:next w:val="a"/>
    <w:link w:val="10"/>
    <w:qFormat/>
    <w:rsid w:val="00A21A3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05291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543ECF"/>
    <w:pPr>
      <w:keepNext/>
      <w:jc w:val="center"/>
      <w:outlineLvl w:val="2"/>
    </w:pPr>
    <w:rPr>
      <w:rFonts w:eastAsia="Calibr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970"/>
    <w:pPr>
      <w:autoSpaceDE w:val="0"/>
      <w:autoSpaceDN w:val="0"/>
      <w:adjustRightInd w:val="0"/>
    </w:pPr>
    <w:rPr>
      <w:color w:val="000000"/>
      <w:sz w:val="24"/>
      <w:szCs w:val="24"/>
    </w:rPr>
  </w:style>
  <w:style w:type="character" w:customStyle="1" w:styleId="Zag11">
    <w:name w:val="Zag_11"/>
    <w:rsid w:val="002F1790"/>
  </w:style>
  <w:style w:type="character" w:styleId="a3">
    <w:name w:val="Strong"/>
    <w:basedOn w:val="a0"/>
    <w:qFormat/>
    <w:rsid w:val="00C0447F"/>
    <w:rPr>
      <w:b/>
      <w:bCs/>
    </w:rPr>
  </w:style>
  <w:style w:type="paragraph" w:customStyle="1" w:styleId="msonospacing0">
    <w:name w:val="msonospacing"/>
    <w:basedOn w:val="a"/>
    <w:rsid w:val="00C0447F"/>
  </w:style>
  <w:style w:type="paragraph" w:customStyle="1" w:styleId="Heading">
    <w:name w:val="Heading"/>
    <w:rsid w:val="00E449E8"/>
    <w:pPr>
      <w:widowControl w:val="0"/>
      <w:autoSpaceDE w:val="0"/>
      <w:autoSpaceDN w:val="0"/>
      <w:adjustRightInd w:val="0"/>
    </w:pPr>
    <w:rPr>
      <w:rFonts w:ascii="Arial" w:hAnsi="Arial" w:cs="Arial"/>
      <w:b/>
      <w:bCs/>
      <w:sz w:val="22"/>
      <w:szCs w:val="22"/>
    </w:rPr>
  </w:style>
  <w:style w:type="paragraph" w:styleId="21">
    <w:name w:val="Body Text Indent 2"/>
    <w:basedOn w:val="a"/>
    <w:rsid w:val="00CB0A4A"/>
    <w:pPr>
      <w:spacing w:line="360" w:lineRule="auto"/>
      <w:ind w:firstLine="360"/>
      <w:jc w:val="both"/>
    </w:pPr>
  </w:style>
  <w:style w:type="paragraph" w:customStyle="1" w:styleId="style7">
    <w:name w:val="style7"/>
    <w:basedOn w:val="a"/>
    <w:rsid w:val="00B56E34"/>
    <w:pPr>
      <w:spacing w:before="100" w:beforeAutospacing="1" w:after="100" w:afterAutospacing="1"/>
    </w:pPr>
  </w:style>
  <w:style w:type="character" w:customStyle="1" w:styleId="fontstyle26">
    <w:name w:val="fontstyle26"/>
    <w:basedOn w:val="a0"/>
    <w:rsid w:val="00B56E34"/>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rsid w:val="00F245B7"/>
    <w:pPr>
      <w:spacing w:before="60" w:after="75"/>
      <w:ind w:left="60"/>
      <w:jc w:val="both"/>
    </w:p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rsid w:val="00F245B7"/>
    <w:rPr>
      <w:sz w:val="24"/>
      <w:szCs w:val="24"/>
      <w:lang w:val="ru-RU" w:eastAsia="ru-RU" w:bidi="ar-SA"/>
    </w:rPr>
  </w:style>
  <w:style w:type="paragraph" w:styleId="a6">
    <w:name w:val="footer"/>
    <w:basedOn w:val="a"/>
    <w:rsid w:val="00974556"/>
    <w:pPr>
      <w:tabs>
        <w:tab w:val="center" w:pos="4677"/>
        <w:tab w:val="right" w:pos="9355"/>
      </w:tabs>
    </w:pPr>
  </w:style>
  <w:style w:type="character" w:styleId="a7">
    <w:name w:val="page number"/>
    <w:basedOn w:val="a0"/>
    <w:rsid w:val="00974556"/>
  </w:style>
  <w:style w:type="paragraph" w:styleId="a8">
    <w:name w:val="Title"/>
    <w:basedOn w:val="a"/>
    <w:link w:val="a9"/>
    <w:uiPriority w:val="99"/>
    <w:qFormat/>
    <w:rsid w:val="003E01B3"/>
    <w:pPr>
      <w:jc w:val="center"/>
    </w:pPr>
    <w:rPr>
      <w:sz w:val="28"/>
      <w:szCs w:val="28"/>
    </w:rPr>
  </w:style>
  <w:style w:type="character" w:customStyle="1" w:styleId="aa">
    <w:name w:val="Название Знак"/>
    <w:basedOn w:val="a0"/>
    <w:rsid w:val="003E01B3"/>
    <w:rPr>
      <w:rFonts w:ascii="Cambria" w:eastAsia="Times New Roman" w:hAnsi="Cambria" w:cs="Times New Roman"/>
      <w:b/>
      <w:bCs/>
      <w:kern w:val="28"/>
      <w:sz w:val="32"/>
      <w:szCs w:val="32"/>
    </w:rPr>
  </w:style>
  <w:style w:type="character" w:customStyle="1" w:styleId="a9">
    <w:name w:val="Заголовок Знак"/>
    <w:basedOn w:val="a0"/>
    <w:link w:val="a8"/>
    <w:uiPriority w:val="99"/>
    <w:locked/>
    <w:rsid w:val="003E01B3"/>
    <w:rPr>
      <w:sz w:val="28"/>
      <w:szCs w:val="28"/>
    </w:rPr>
  </w:style>
  <w:style w:type="character" w:customStyle="1" w:styleId="30">
    <w:name w:val="Заголовок 3 Знак"/>
    <w:basedOn w:val="a0"/>
    <w:link w:val="3"/>
    <w:uiPriority w:val="99"/>
    <w:rsid w:val="00543ECF"/>
    <w:rPr>
      <w:rFonts w:eastAsia="Calibri"/>
      <w:b/>
      <w:bCs/>
      <w:i/>
      <w:iCs/>
      <w:sz w:val="24"/>
      <w:szCs w:val="24"/>
    </w:rPr>
  </w:style>
  <w:style w:type="paragraph" w:styleId="ab">
    <w:name w:val="No Spacing"/>
    <w:uiPriority w:val="1"/>
    <w:qFormat/>
    <w:rsid w:val="0073438E"/>
    <w:rPr>
      <w:rFonts w:ascii="Calibri" w:eastAsia="Calibri" w:hAnsi="Calibri"/>
      <w:sz w:val="22"/>
      <w:szCs w:val="22"/>
      <w:lang w:eastAsia="en-US"/>
    </w:rPr>
  </w:style>
  <w:style w:type="paragraph" w:styleId="ac">
    <w:name w:val="List Paragraph"/>
    <w:basedOn w:val="a"/>
    <w:link w:val="ad"/>
    <w:uiPriority w:val="99"/>
    <w:qFormat/>
    <w:rsid w:val="00795D71"/>
    <w:pPr>
      <w:ind w:left="708"/>
    </w:pPr>
  </w:style>
  <w:style w:type="character" w:customStyle="1" w:styleId="dash041e0431044b0447043d044b0439char1">
    <w:name w:val="dash041e_0431_044b_0447_043d_044b_0439__char1"/>
    <w:rsid w:val="00D656DD"/>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A21A39"/>
    <w:rPr>
      <w:rFonts w:asciiTheme="majorHAnsi" w:eastAsiaTheme="majorEastAsia" w:hAnsiTheme="majorHAnsi" w:cstheme="majorBidi"/>
      <w:b/>
      <w:bCs/>
      <w:kern w:val="32"/>
      <w:sz w:val="32"/>
      <w:szCs w:val="32"/>
    </w:rPr>
  </w:style>
  <w:style w:type="character" w:customStyle="1" w:styleId="1253">
    <w:name w:val="Основной текст (12)53"/>
    <w:basedOn w:val="a0"/>
    <w:rsid w:val="00A00117"/>
    <w:rPr>
      <w:rFonts w:ascii="Times New Roman" w:hAnsi="Times New Roman" w:cs="Times New Roman"/>
      <w:spacing w:val="0"/>
      <w:sz w:val="19"/>
      <w:szCs w:val="19"/>
      <w:lang w:bidi="ar-SA"/>
    </w:rPr>
  </w:style>
  <w:style w:type="character" w:customStyle="1" w:styleId="c0">
    <w:name w:val="c0"/>
    <w:basedOn w:val="a0"/>
    <w:rsid w:val="007208EC"/>
  </w:style>
  <w:style w:type="character" w:customStyle="1" w:styleId="pc">
    <w:name w:val="pc"/>
    <w:basedOn w:val="a0"/>
    <w:rsid w:val="004F4D98"/>
  </w:style>
  <w:style w:type="character" w:customStyle="1" w:styleId="c1">
    <w:name w:val="c1"/>
    <w:basedOn w:val="a0"/>
    <w:rsid w:val="0060176C"/>
  </w:style>
  <w:style w:type="character" w:styleId="ae">
    <w:name w:val="Hyperlink"/>
    <w:basedOn w:val="a0"/>
    <w:uiPriority w:val="99"/>
    <w:semiHidden/>
    <w:unhideWhenUsed/>
    <w:rsid w:val="00B86924"/>
    <w:rPr>
      <w:strike w:val="0"/>
      <w:dstrike w:val="0"/>
      <w:color w:val="004B76"/>
      <w:u w:val="none"/>
      <w:effect w:val="none"/>
      <w:shd w:val="clear" w:color="auto" w:fill="auto"/>
    </w:rPr>
  </w:style>
  <w:style w:type="character" w:customStyle="1" w:styleId="20">
    <w:name w:val="Заголовок 2 Знак"/>
    <w:basedOn w:val="a0"/>
    <w:link w:val="2"/>
    <w:rsid w:val="0005291E"/>
    <w:rPr>
      <w:rFonts w:asciiTheme="majorHAnsi" w:eastAsiaTheme="majorEastAsia" w:hAnsiTheme="majorHAnsi" w:cstheme="majorBidi"/>
      <w:b/>
      <w:bCs/>
      <w:color w:val="5B9BD5" w:themeColor="accent1"/>
      <w:sz w:val="26"/>
      <w:szCs w:val="26"/>
    </w:rPr>
  </w:style>
  <w:style w:type="paragraph" w:styleId="af">
    <w:name w:val="Balloon Text"/>
    <w:basedOn w:val="a"/>
    <w:link w:val="af0"/>
    <w:semiHidden/>
    <w:unhideWhenUsed/>
    <w:rsid w:val="009C2FF1"/>
    <w:rPr>
      <w:rFonts w:ascii="Tahoma" w:hAnsi="Tahoma" w:cs="Tahoma"/>
      <w:sz w:val="16"/>
      <w:szCs w:val="16"/>
    </w:rPr>
  </w:style>
  <w:style w:type="character" w:customStyle="1" w:styleId="af0">
    <w:name w:val="Текст выноски Знак"/>
    <w:basedOn w:val="a0"/>
    <w:link w:val="af"/>
    <w:semiHidden/>
    <w:rsid w:val="009C2FF1"/>
    <w:rPr>
      <w:rFonts w:ascii="Tahoma" w:hAnsi="Tahoma" w:cs="Tahoma"/>
      <w:sz w:val="16"/>
      <w:szCs w:val="16"/>
    </w:rPr>
  </w:style>
  <w:style w:type="character" w:customStyle="1" w:styleId="ad">
    <w:name w:val="Абзац списка Знак"/>
    <w:link w:val="ac"/>
    <w:uiPriority w:val="99"/>
    <w:locked/>
    <w:rsid w:val="00346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3334">
      <w:bodyDiv w:val="1"/>
      <w:marLeft w:val="0"/>
      <w:marRight w:val="0"/>
      <w:marTop w:val="0"/>
      <w:marBottom w:val="0"/>
      <w:divBdr>
        <w:top w:val="none" w:sz="0" w:space="0" w:color="auto"/>
        <w:left w:val="none" w:sz="0" w:space="0" w:color="auto"/>
        <w:bottom w:val="none" w:sz="0" w:space="0" w:color="auto"/>
        <w:right w:val="none" w:sz="0" w:space="0" w:color="auto"/>
      </w:divBdr>
    </w:div>
    <w:div w:id="162554902">
      <w:bodyDiv w:val="1"/>
      <w:marLeft w:val="0"/>
      <w:marRight w:val="0"/>
      <w:marTop w:val="0"/>
      <w:marBottom w:val="0"/>
      <w:divBdr>
        <w:top w:val="none" w:sz="0" w:space="0" w:color="auto"/>
        <w:left w:val="none" w:sz="0" w:space="0" w:color="auto"/>
        <w:bottom w:val="none" w:sz="0" w:space="0" w:color="auto"/>
        <w:right w:val="none" w:sz="0" w:space="0" w:color="auto"/>
      </w:divBdr>
      <w:divsChild>
        <w:div w:id="154226689">
          <w:marLeft w:val="0"/>
          <w:marRight w:val="0"/>
          <w:marTop w:val="0"/>
          <w:marBottom w:val="0"/>
          <w:divBdr>
            <w:top w:val="none" w:sz="0" w:space="0" w:color="auto"/>
            <w:left w:val="none" w:sz="0" w:space="0" w:color="auto"/>
            <w:bottom w:val="none" w:sz="0" w:space="0" w:color="auto"/>
            <w:right w:val="none" w:sz="0" w:space="0" w:color="auto"/>
          </w:divBdr>
        </w:div>
        <w:div w:id="1288196345">
          <w:marLeft w:val="0"/>
          <w:marRight w:val="0"/>
          <w:marTop w:val="0"/>
          <w:marBottom w:val="0"/>
          <w:divBdr>
            <w:top w:val="none" w:sz="0" w:space="0" w:color="auto"/>
            <w:left w:val="none" w:sz="0" w:space="0" w:color="auto"/>
            <w:bottom w:val="none" w:sz="0" w:space="0" w:color="auto"/>
            <w:right w:val="none" w:sz="0" w:space="0" w:color="auto"/>
          </w:divBdr>
        </w:div>
        <w:div w:id="19013652">
          <w:marLeft w:val="0"/>
          <w:marRight w:val="0"/>
          <w:marTop w:val="0"/>
          <w:marBottom w:val="0"/>
          <w:divBdr>
            <w:top w:val="none" w:sz="0" w:space="0" w:color="auto"/>
            <w:left w:val="none" w:sz="0" w:space="0" w:color="auto"/>
            <w:bottom w:val="none" w:sz="0" w:space="0" w:color="auto"/>
            <w:right w:val="none" w:sz="0" w:space="0" w:color="auto"/>
          </w:divBdr>
        </w:div>
        <w:div w:id="1122728383">
          <w:marLeft w:val="0"/>
          <w:marRight w:val="0"/>
          <w:marTop w:val="0"/>
          <w:marBottom w:val="0"/>
          <w:divBdr>
            <w:top w:val="none" w:sz="0" w:space="0" w:color="auto"/>
            <w:left w:val="none" w:sz="0" w:space="0" w:color="auto"/>
            <w:bottom w:val="none" w:sz="0" w:space="0" w:color="auto"/>
            <w:right w:val="none" w:sz="0" w:space="0" w:color="auto"/>
          </w:divBdr>
        </w:div>
        <w:div w:id="1102729549">
          <w:marLeft w:val="0"/>
          <w:marRight w:val="0"/>
          <w:marTop w:val="0"/>
          <w:marBottom w:val="0"/>
          <w:divBdr>
            <w:top w:val="none" w:sz="0" w:space="0" w:color="auto"/>
            <w:left w:val="none" w:sz="0" w:space="0" w:color="auto"/>
            <w:bottom w:val="none" w:sz="0" w:space="0" w:color="auto"/>
            <w:right w:val="none" w:sz="0" w:space="0" w:color="auto"/>
          </w:divBdr>
        </w:div>
      </w:divsChild>
    </w:div>
    <w:div w:id="256408459">
      <w:bodyDiv w:val="1"/>
      <w:marLeft w:val="0"/>
      <w:marRight w:val="0"/>
      <w:marTop w:val="0"/>
      <w:marBottom w:val="0"/>
      <w:divBdr>
        <w:top w:val="none" w:sz="0" w:space="0" w:color="auto"/>
        <w:left w:val="none" w:sz="0" w:space="0" w:color="auto"/>
        <w:bottom w:val="none" w:sz="0" w:space="0" w:color="auto"/>
        <w:right w:val="none" w:sz="0" w:space="0" w:color="auto"/>
      </w:divBdr>
    </w:div>
    <w:div w:id="301276558">
      <w:bodyDiv w:val="1"/>
      <w:marLeft w:val="0"/>
      <w:marRight w:val="0"/>
      <w:marTop w:val="0"/>
      <w:marBottom w:val="0"/>
      <w:divBdr>
        <w:top w:val="none" w:sz="0" w:space="0" w:color="auto"/>
        <w:left w:val="none" w:sz="0" w:space="0" w:color="auto"/>
        <w:bottom w:val="none" w:sz="0" w:space="0" w:color="auto"/>
        <w:right w:val="none" w:sz="0" w:space="0" w:color="auto"/>
      </w:divBdr>
    </w:div>
    <w:div w:id="357317820">
      <w:bodyDiv w:val="1"/>
      <w:marLeft w:val="0"/>
      <w:marRight w:val="0"/>
      <w:marTop w:val="0"/>
      <w:marBottom w:val="0"/>
      <w:divBdr>
        <w:top w:val="none" w:sz="0" w:space="0" w:color="auto"/>
        <w:left w:val="none" w:sz="0" w:space="0" w:color="auto"/>
        <w:bottom w:val="none" w:sz="0" w:space="0" w:color="auto"/>
        <w:right w:val="none" w:sz="0" w:space="0" w:color="auto"/>
      </w:divBdr>
      <w:divsChild>
        <w:div w:id="1225677240">
          <w:marLeft w:val="547"/>
          <w:marRight w:val="0"/>
          <w:marTop w:val="86"/>
          <w:marBottom w:val="0"/>
          <w:divBdr>
            <w:top w:val="none" w:sz="0" w:space="0" w:color="auto"/>
            <w:left w:val="none" w:sz="0" w:space="0" w:color="auto"/>
            <w:bottom w:val="none" w:sz="0" w:space="0" w:color="auto"/>
            <w:right w:val="none" w:sz="0" w:space="0" w:color="auto"/>
          </w:divBdr>
        </w:div>
      </w:divsChild>
    </w:div>
    <w:div w:id="402533484">
      <w:bodyDiv w:val="1"/>
      <w:marLeft w:val="0"/>
      <w:marRight w:val="0"/>
      <w:marTop w:val="0"/>
      <w:marBottom w:val="0"/>
      <w:divBdr>
        <w:top w:val="none" w:sz="0" w:space="0" w:color="auto"/>
        <w:left w:val="none" w:sz="0" w:space="0" w:color="auto"/>
        <w:bottom w:val="none" w:sz="0" w:space="0" w:color="auto"/>
        <w:right w:val="none" w:sz="0" w:space="0" w:color="auto"/>
      </w:divBdr>
    </w:div>
    <w:div w:id="495732308">
      <w:bodyDiv w:val="1"/>
      <w:marLeft w:val="0"/>
      <w:marRight w:val="0"/>
      <w:marTop w:val="0"/>
      <w:marBottom w:val="0"/>
      <w:divBdr>
        <w:top w:val="none" w:sz="0" w:space="0" w:color="auto"/>
        <w:left w:val="none" w:sz="0" w:space="0" w:color="auto"/>
        <w:bottom w:val="none" w:sz="0" w:space="0" w:color="auto"/>
        <w:right w:val="none" w:sz="0" w:space="0" w:color="auto"/>
      </w:divBdr>
      <w:divsChild>
        <w:div w:id="150098372">
          <w:marLeft w:val="547"/>
          <w:marRight w:val="0"/>
          <w:marTop w:val="77"/>
          <w:marBottom w:val="0"/>
          <w:divBdr>
            <w:top w:val="none" w:sz="0" w:space="0" w:color="auto"/>
            <w:left w:val="none" w:sz="0" w:space="0" w:color="auto"/>
            <w:bottom w:val="none" w:sz="0" w:space="0" w:color="auto"/>
            <w:right w:val="none" w:sz="0" w:space="0" w:color="auto"/>
          </w:divBdr>
        </w:div>
        <w:div w:id="1608192232">
          <w:marLeft w:val="547"/>
          <w:marRight w:val="0"/>
          <w:marTop w:val="77"/>
          <w:marBottom w:val="0"/>
          <w:divBdr>
            <w:top w:val="none" w:sz="0" w:space="0" w:color="auto"/>
            <w:left w:val="none" w:sz="0" w:space="0" w:color="auto"/>
            <w:bottom w:val="none" w:sz="0" w:space="0" w:color="auto"/>
            <w:right w:val="none" w:sz="0" w:space="0" w:color="auto"/>
          </w:divBdr>
        </w:div>
        <w:div w:id="602539713">
          <w:marLeft w:val="547"/>
          <w:marRight w:val="0"/>
          <w:marTop w:val="77"/>
          <w:marBottom w:val="0"/>
          <w:divBdr>
            <w:top w:val="none" w:sz="0" w:space="0" w:color="auto"/>
            <w:left w:val="none" w:sz="0" w:space="0" w:color="auto"/>
            <w:bottom w:val="none" w:sz="0" w:space="0" w:color="auto"/>
            <w:right w:val="none" w:sz="0" w:space="0" w:color="auto"/>
          </w:divBdr>
        </w:div>
        <w:div w:id="740523374">
          <w:marLeft w:val="547"/>
          <w:marRight w:val="0"/>
          <w:marTop w:val="77"/>
          <w:marBottom w:val="0"/>
          <w:divBdr>
            <w:top w:val="none" w:sz="0" w:space="0" w:color="auto"/>
            <w:left w:val="none" w:sz="0" w:space="0" w:color="auto"/>
            <w:bottom w:val="none" w:sz="0" w:space="0" w:color="auto"/>
            <w:right w:val="none" w:sz="0" w:space="0" w:color="auto"/>
          </w:divBdr>
        </w:div>
      </w:divsChild>
    </w:div>
    <w:div w:id="714888278">
      <w:bodyDiv w:val="1"/>
      <w:marLeft w:val="0"/>
      <w:marRight w:val="0"/>
      <w:marTop w:val="0"/>
      <w:marBottom w:val="0"/>
      <w:divBdr>
        <w:top w:val="none" w:sz="0" w:space="0" w:color="auto"/>
        <w:left w:val="none" w:sz="0" w:space="0" w:color="auto"/>
        <w:bottom w:val="none" w:sz="0" w:space="0" w:color="auto"/>
        <w:right w:val="none" w:sz="0" w:space="0" w:color="auto"/>
      </w:divBdr>
    </w:div>
    <w:div w:id="781455799">
      <w:bodyDiv w:val="1"/>
      <w:marLeft w:val="0"/>
      <w:marRight w:val="0"/>
      <w:marTop w:val="0"/>
      <w:marBottom w:val="0"/>
      <w:divBdr>
        <w:top w:val="none" w:sz="0" w:space="0" w:color="auto"/>
        <w:left w:val="none" w:sz="0" w:space="0" w:color="auto"/>
        <w:bottom w:val="none" w:sz="0" w:space="0" w:color="auto"/>
        <w:right w:val="none" w:sz="0" w:space="0" w:color="auto"/>
      </w:divBdr>
    </w:div>
    <w:div w:id="848527150">
      <w:bodyDiv w:val="1"/>
      <w:marLeft w:val="0"/>
      <w:marRight w:val="0"/>
      <w:marTop w:val="0"/>
      <w:marBottom w:val="0"/>
      <w:divBdr>
        <w:top w:val="none" w:sz="0" w:space="0" w:color="auto"/>
        <w:left w:val="none" w:sz="0" w:space="0" w:color="auto"/>
        <w:bottom w:val="none" w:sz="0" w:space="0" w:color="auto"/>
        <w:right w:val="none" w:sz="0" w:space="0" w:color="auto"/>
      </w:divBdr>
      <w:divsChild>
        <w:div w:id="945578557">
          <w:marLeft w:val="547"/>
          <w:marRight w:val="0"/>
          <w:marTop w:val="86"/>
          <w:marBottom w:val="0"/>
          <w:divBdr>
            <w:top w:val="none" w:sz="0" w:space="0" w:color="auto"/>
            <w:left w:val="none" w:sz="0" w:space="0" w:color="auto"/>
            <w:bottom w:val="none" w:sz="0" w:space="0" w:color="auto"/>
            <w:right w:val="none" w:sz="0" w:space="0" w:color="auto"/>
          </w:divBdr>
        </w:div>
        <w:div w:id="1668055005">
          <w:marLeft w:val="547"/>
          <w:marRight w:val="0"/>
          <w:marTop w:val="86"/>
          <w:marBottom w:val="0"/>
          <w:divBdr>
            <w:top w:val="none" w:sz="0" w:space="0" w:color="auto"/>
            <w:left w:val="none" w:sz="0" w:space="0" w:color="auto"/>
            <w:bottom w:val="none" w:sz="0" w:space="0" w:color="auto"/>
            <w:right w:val="none" w:sz="0" w:space="0" w:color="auto"/>
          </w:divBdr>
        </w:div>
        <w:div w:id="965963042">
          <w:marLeft w:val="547"/>
          <w:marRight w:val="0"/>
          <w:marTop w:val="86"/>
          <w:marBottom w:val="0"/>
          <w:divBdr>
            <w:top w:val="none" w:sz="0" w:space="0" w:color="auto"/>
            <w:left w:val="none" w:sz="0" w:space="0" w:color="auto"/>
            <w:bottom w:val="none" w:sz="0" w:space="0" w:color="auto"/>
            <w:right w:val="none" w:sz="0" w:space="0" w:color="auto"/>
          </w:divBdr>
        </w:div>
        <w:div w:id="1238439288">
          <w:marLeft w:val="547"/>
          <w:marRight w:val="0"/>
          <w:marTop w:val="86"/>
          <w:marBottom w:val="0"/>
          <w:divBdr>
            <w:top w:val="none" w:sz="0" w:space="0" w:color="auto"/>
            <w:left w:val="none" w:sz="0" w:space="0" w:color="auto"/>
            <w:bottom w:val="none" w:sz="0" w:space="0" w:color="auto"/>
            <w:right w:val="none" w:sz="0" w:space="0" w:color="auto"/>
          </w:divBdr>
        </w:div>
      </w:divsChild>
    </w:div>
    <w:div w:id="1130436294">
      <w:bodyDiv w:val="1"/>
      <w:marLeft w:val="0"/>
      <w:marRight w:val="0"/>
      <w:marTop w:val="0"/>
      <w:marBottom w:val="0"/>
      <w:divBdr>
        <w:top w:val="none" w:sz="0" w:space="0" w:color="auto"/>
        <w:left w:val="none" w:sz="0" w:space="0" w:color="auto"/>
        <w:bottom w:val="none" w:sz="0" w:space="0" w:color="auto"/>
        <w:right w:val="none" w:sz="0" w:space="0" w:color="auto"/>
      </w:divBdr>
      <w:divsChild>
        <w:div w:id="143938008">
          <w:marLeft w:val="547"/>
          <w:marRight w:val="0"/>
          <w:marTop w:val="86"/>
          <w:marBottom w:val="0"/>
          <w:divBdr>
            <w:top w:val="none" w:sz="0" w:space="0" w:color="auto"/>
            <w:left w:val="none" w:sz="0" w:space="0" w:color="auto"/>
            <w:bottom w:val="none" w:sz="0" w:space="0" w:color="auto"/>
            <w:right w:val="none" w:sz="0" w:space="0" w:color="auto"/>
          </w:divBdr>
        </w:div>
        <w:div w:id="1572931245">
          <w:marLeft w:val="547"/>
          <w:marRight w:val="0"/>
          <w:marTop w:val="86"/>
          <w:marBottom w:val="0"/>
          <w:divBdr>
            <w:top w:val="none" w:sz="0" w:space="0" w:color="auto"/>
            <w:left w:val="none" w:sz="0" w:space="0" w:color="auto"/>
            <w:bottom w:val="none" w:sz="0" w:space="0" w:color="auto"/>
            <w:right w:val="none" w:sz="0" w:space="0" w:color="auto"/>
          </w:divBdr>
        </w:div>
        <w:div w:id="1226796985">
          <w:marLeft w:val="547"/>
          <w:marRight w:val="0"/>
          <w:marTop w:val="86"/>
          <w:marBottom w:val="0"/>
          <w:divBdr>
            <w:top w:val="none" w:sz="0" w:space="0" w:color="auto"/>
            <w:left w:val="none" w:sz="0" w:space="0" w:color="auto"/>
            <w:bottom w:val="none" w:sz="0" w:space="0" w:color="auto"/>
            <w:right w:val="none" w:sz="0" w:space="0" w:color="auto"/>
          </w:divBdr>
        </w:div>
      </w:divsChild>
    </w:div>
    <w:div w:id="1187210367">
      <w:bodyDiv w:val="1"/>
      <w:marLeft w:val="0"/>
      <w:marRight w:val="0"/>
      <w:marTop w:val="0"/>
      <w:marBottom w:val="0"/>
      <w:divBdr>
        <w:top w:val="none" w:sz="0" w:space="0" w:color="auto"/>
        <w:left w:val="none" w:sz="0" w:space="0" w:color="auto"/>
        <w:bottom w:val="none" w:sz="0" w:space="0" w:color="auto"/>
        <w:right w:val="none" w:sz="0" w:space="0" w:color="auto"/>
      </w:divBdr>
      <w:divsChild>
        <w:div w:id="1391223878">
          <w:marLeft w:val="0"/>
          <w:marRight w:val="0"/>
          <w:marTop w:val="0"/>
          <w:marBottom w:val="0"/>
          <w:divBdr>
            <w:top w:val="none" w:sz="0" w:space="0" w:color="auto"/>
            <w:left w:val="none" w:sz="0" w:space="0" w:color="auto"/>
            <w:bottom w:val="none" w:sz="0" w:space="0" w:color="auto"/>
            <w:right w:val="none" w:sz="0" w:space="0" w:color="auto"/>
          </w:divBdr>
        </w:div>
        <w:div w:id="2102484245">
          <w:marLeft w:val="0"/>
          <w:marRight w:val="0"/>
          <w:marTop w:val="0"/>
          <w:marBottom w:val="0"/>
          <w:divBdr>
            <w:top w:val="none" w:sz="0" w:space="0" w:color="auto"/>
            <w:left w:val="none" w:sz="0" w:space="0" w:color="auto"/>
            <w:bottom w:val="none" w:sz="0" w:space="0" w:color="auto"/>
            <w:right w:val="none" w:sz="0" w:space="0" w:color="auto"/>
          </w:divBdr>
        </w:div>
        <w:div w:id="346638076">
          <w:marLeft w:val="0"/>
          <w:marRight w:val="0"/>
          <w:marTop w:val="0"/>
          <w:marBottom w:val="0"/>
          <w:divBdr>
            <w:top w:val="none" w:sz="0" w:space="0" w:color="auto"/>
            <w:left w:val="none" w:sz="0" w:space="0" w:color="auto"/>
            <w:bottom w:val="none" w:sz="0" w:space="0" w:color="auto"/>
            <w:right w:val="none" w:sz="0" w:space="0" w:color="auto"/>
          </w:divBdr>
        </w:div>
        <w:div w:id="1070082009">
          <w:marLeft w:val="0"/>
          <w:marRight w:val="0"/>
          <w:marTop w:val="0"/>
          <w:marBottom w:val="0"/>
          <w:divBdr>
            <w:top w:val="none" w:sz="0" w:space="0" w:color="auto"/>
            <w:left w:val="none" w:sz="0" w:space="0" w:color="auto"/>
            <w:bottom w:val="none" w:sz="0" w:space="0" w:color="auto"/>
            <w:right w:val="none" w:sz="0" w:space="0" w:color="auto"/>
          </w:divBdr>
        </w:div>
      </w:divsChild>
    </w:div>
    <w:div w:id="1287200049">
      <w:bodyDiv w:val="1"/>
      <w:marLeft w:val="0"/>
      <w:marRight w:val="0"/>
      <w:marTop w:val="0"/>
      <w:marBottom w:val="0"/>
      <w:divBdr>
        <w:top w:val="none" w:sz="0" w:space="0" w:color="auto"/>
        <w:left w:val="none" w:sz="0" w:space="0" w:color="auto"/>
        <w:bottom w:val="none" w:sz="0" w:space="0" w:color="auto"/>
        <w:right w:val="none" w:sz="0" w:space="0" w:color="auto"/>
      </w:divBdr>
      <w:divsChild>
        <w:div w:id="153223388">
          <w:marLeft w:val="547"/>
          <w:marRight w:val="0"/>
          <w:marTop w:val="72"/>
          <w:marBottom w:val="0"/>
          <w:divBdr>
            <w:top w:val="none" w:sz="0" w:space="0" w:color="auto"/>
            <w:left w:val="none" w:sz="0" w:space="0" w:color="auto"/>
            <w:bottom w:val="none" w:sz="0" w:space="0" w:color="auto"/>
            <w:right w:val="none" w:sz="0" w:space="0" w:color="auto"/>
          </w:divBdr>
        </w:div>
        <w:div w:id="1840585394">
          <w:marLeft w:val="547"/>
          <w:marRight w:val="0"/>
          <w:marTop w:val="72"/>
          <w:marBottom w:val="0"/>
          <w:divBdr>
            <w:top w:val="none" w:sz="0" w:space="0" w:color="auto"/>
            <w:left w:val="none" w:sz="0" w:space="0" w:color="auto"/>
            <w:bottom w:val="none" w:sz="0" w:space="0" w:color="auto"/>
            <w:right w:val="none" w:sz="0" w:space="0" w:color="auto"/>
          </w:divBdr>
        </w:div>
        <w:div w:id="1771969698">
          <w:marLeft w:val="547"/>
          <w:marRight w:val="0"/>
          <w:marTop w:val="72"/>
          <w:marBottom w:val="0"/>
          <w:divBdr>
            <w:top w:val="none" w:sz="0" w:space="0" w:color="auto"/>
            <w:left w:val="none" w:sz="0" w:space="0" w:color="auto"/>
            <w:bottom w:val="none" w:sz="0" w:space="0" w:color="auto"/>
            <w:right w:val="none" w:sz="0" w:space="0" w:color="auto"/>
          </w:divBdr>
        </w:div>
        <w:div w:id="2138721679">
          <w:marLeft w:val="547"/>
          <w:marRight w:val="0"/>
          <w:marTop w:val="72"/>
          <w:marBottom w:val="0"/>
          <w:divBdr>
            <w:top w:val="none" w:sz="0" w:space="0" w:color="auto"/>
            <w:left w:val="none" w:sz="0" w:space="0" w:color="auto"/>
            <w:bottom w:val="none" w:sz="0" w:space="0" w:color="auto"/>
            <w:right w:val="none" w:sz="0" w:space="0" w:color="auto"/>
          </w:divBdr>
        </w:div>
        <w:div w:id="21519799">
          <w:marLeft w:val="547"/>
          <w:marRight w:val="0"/>
          <w:marTop w:val="72"/>
          <w:marBottom w:val="0"/>
          <w:divBdr>
            <w:top w:val="none" w:sz="0" w:space="0" w:color="auto"/>
            <w:left w:val="none" w:sz="0" w:space="0" w:color="auto"/>
            <w:bottom w:val="none" w:sz="0" w:space="0" w:color="auto"/>
            <w:right w:val="none" w:sz="0" w:space="0" w:color="auto"/>
          </w:divBdr>
        </w:div>
        <w:div w:id="1051884848">
          <w:marLeft w:val="547"/>
          <w:marRight w:val="0"/>
          <w:marTop w:val="72"/>
          <w:marBottom w:val="0"/>
          <w:divBdr>
            <w:top w:val="none" w:sz="0" w:space="0" w:color="auto"/>
            <w:left w:val="none" w:sz="0" w:space="0" w:color="auto"/>
            <w:bottom w:val="none" w:sz="0" w:space="0" w:color="auto"/>
            <w:right w:val="none" w:sz="0" w:space="0" w:color="auto"/>
          </w:divBdr>
        </w:div>
      </w:divsChild>
    </w:div>
    <w:div w:id="1348100951">
      <w:bodyDiv w:val="1"/>
      <w:marLeft w:val="0"/>
      <w:marRight w:val="0"/>
      <w:marTop w:val="0"/>
      <w:marBottom w:val="0"/>
      <w:divBdr>
        <w:top w:val="none" w:sz="0" w:space="0" w:color="auto"/>
        <w:left w:val="none" w:sz="0" w:space="0" w:color="auto"/>
        <w:bottom w:val="none" w:sz="0" w:space="0" w:color="auto"/>
        <w:right w:val="none" w:sz="0" w:space="0" w:color="auto"/>
      </w:divBdr>
    </w:div>
    <w:div w:id="1483691969">
      <w:bodyDiv w:val="1"/>
      <w:marLeft w:val="0"/>
      <w:marRight w:val="0"/>
      <w:marTop w:val="0"/>
      <w:marBottom w:val="0"/>
      <w:divBdr>
        <w:top w:val="none" w:sz="0" w:space="0" w:color="auto"/>
        <w:left w:val="none" w:sz="0" w:space="0" w:color="auto"/>
        <w:bottom w:val="none" w:sz="0" w:space="0" w:color="auto"/>
        <w:right w:val="none" w:sz="0" w:space="0" w:color="auto"/>
      </w:divBdr>
    </w:div>
    <w:div w:id="1624119458">
      <w:bodyDiv w:val="1"/>
      <w:marLeft w:val="0"/>
      <w:marRight w:val="0"/>
      <w:marTop w:val="0"/>
      <w:marBottom w:val="0"/>
      <w:divBdr>
        <w:top w:val="none" w:sz="0" w:space="0" w:color="auto"/>
        <w:left w:val="none" w:sz="0" w:space="0" w:color="auto"/>
        <w:bottom w:val="none" w:sz="0" w:space="0" w:color="auto"/>
        <w:right w:val="none" w:sz="0" w:space="0" w:color="auto"/>
      </w:divBdr>
    </w:div>
    <w:div w:id="1632324532">
      <w:bodyDiv w:val="1"/>
      <w:marLeft w:val="0"/>
      <w:marRight w:val="0"/>
      <w:marTop w:val="0"/>
      <w:marBottom w:val="0"/>
      <w:divBdr>
        <w:top w:val="none" w:sz="0" w:space="0" w:color="auto"/>
        <w:left w:val="none" w:sz="0" w:space="0" w:color="auto"/>
        <w:bottom w:val="none" w:sz="0" w:space="0" w:color="auto"/>
        <w:right w:val="none" w:sz="0" w:space="0" w:color="auto"/>
      </w:divBdr>
    </w:div>
    <w:div w:id="1654602203">
      <w:bodyDiv w:val="1"/>
      <w:marLeft w:val="0"/>
      <w:marRight w:val="0"/>
      <w:marTop w:val="0"/>
      <w:marBottom w:val="0"/>
      <w:divBdr>
        <w:top w:val="none" w:sz="0" w:space="0" w:color="auto"/>
        <w:left w:val="none" w:sz="0" w:space="0" w:color="auto"/>
        <w:bottom w:val="none" w:sz="0" w:space="0" w:color="auto"/>
        <w:right w:val="none" w:sz="0" w:space="0" w:color="auto"/>
      </w:divBdr>
    </w:div>
    <w:div w:id="1729720824">
      <w:bodyDiv w:val="1"/>
      <w:marLeft w:val="0"/>
      <w:marRight w:val="0"/>
      <w:marTop w:val="0"/>
      <w:marBottom w:val="0"/>
      <w:divBdr>
        <w:top w:val="none" w:sz="0" w:space="0" w:color="auto"/>
        <w:left w:val="none" w:sz="0" w:space="0" w:color="auto"/>
        <w:bottom w:val="none" w:sz="0" w:space="0" w:color="auto"/>
        <w:right w:val="none" w:sz="0" w:space="0" w:color="auto"/>
      </w:divBdr>
    </w:div>
    <w:div w:id="1784421712">
      <w:bodyDiv w:val="1"/>
      <w:marLeft w:val="0"/>
      <w:marRight w:val="0"/>
      <w:marTop w:val="0"/>
      <w:marBottom w:val="0"/>
      <w:divBdr>
        <w:top w:val="none" w:sz="0" w:space="0" w:color="auto"/>
        <w:left w:val="none" w:sz="0" w:space="0" w:color="auto"/>
        <w:bottom w:val="none" w:sz="0" w:space="0" w:color="auto"/>
        <w:right w:val="none" w:sz="0" w:space="0" w:color="auto"/>
      </w:divBdr>
      <w:divsChild>
        <w:div w:id="969282771">
          <w:marLeft w:val="547"/>
          <w:marRight w:val="0"/>
          <w:marTop w:val="77"/>
          <w:marBottom w:val="0"/>
          <w:divBdr>
            <w:top w:val="none" w:sz="0" w:space="0" w:color="auto"/>
            <w:left w:val="none" w:sz="0" w:space="0" w:color="auto"/>
            <w:bottom w:val="none" w:sz="0" w:space="0" w:color="auto"/>
            <w:right w:val="none" w:sz="0" w:space="0" w:color="auto"/>
          </w:divBdr>
        </w:div>
        <w:div w:id="1527140642">
          <w:marLeft w:val="547"/>
          <w:marRight w:val="0"/>
          <w:marTop w:val="77"/>
          <w:marBottom w:val="0"/>
          <w:divBdr>
            <w:top w:val="none" w:sz="0" w:space="0" w:color="auto"/>
            <w:left w:val="none" w:sz="0" w:space="0" w:color="auto"/>
            <w:bottom w:val="none" w:sz="0" w:space="0" w:color="auto"/>
            <w:right w:val="none" w:sz="0" w:space="0" w:color="auto"/>
          </w:divBdr>
        </w:div>
        <w:div w:id="1878396586">
          <w:marLeft w:val="547"/>
          <w:marRight w:val="0"/>
          <w:marTop w:val="77"/>
          <w:marBottom w:val="0"/>
          <w:divBdr>
            <w:top w:val="none" w:sz="0" w:space="0" w:color="auto"/>
            <w:left w:val="none" w:sz="0" w:space="0" w:color="auto"/>
            <w:bottom w:val="none" w:sz="0" w:space="0" w:color="auto"/>
            <w:right w:val="none" w:sz="0" w:space="0" w:color="auto"/>
          </w:divBdr>
        </w:div>
        <w:div w:id="1149205484">
          <w:marLeft w:val="547"/>
          <w:marRight w:val="0"/>
          <w:marTop w:val="77"/>
          <w:marBottom w:val="0"/>
          <w:divBdr>
            <w:top w:val="none" w:sz="0" w:space="0" w:color="auto"/>
            <w:left w:val="none" w:sz="0" w:space="0" w:color="auto"/>
            <w:bottom w:val="none" w:sz="0" w:space="0" w:color="auto"/>
            <w:right w:val="none" w:sz="0" w:space="0" w:color="auto"/>
          </w:divBdr>
        </w:div>
        <w:div w:id="200289052">
          <w:marLeft w:val="547"/>
          <w:marRight w:val="0"/>
          <w:marTop w:val="77"/>
          <w:marBottom w:val="0"/>
          <w:divBdr>
            <w:top w:val="none" w:sz="0" w:space="0" w:color="auto"/>
            <w:left w:val="none" w:sz="0" w:space="0" w:color="auto"/>
            <w:bottom w:val="none" w:sz="0" w:space="0" w:color="auto"/>
            <w:right w:val="none" w:sz="0" w:space="0" w:color="auto"/>
          </w:divBdr>
        </w:div>
      </w:divsChild>
    </w:div>
    <w:div w:id="1910656480">
      <w:bodyDiv w:val="1"/>
      <w:marLeft w:val="0"/>
      <w:marRight w:val="0"/>
      <w:marTop w:val="0"/>
      <w:marBottom w:val="0"/>
      <w:divBdr>
        <w:top w:val="none" w:sz="0" w:space="0" w:color="auto"/>
        <w:left w:val="none" w:sz="0" w:space="0" w:color="auto"/>
        <w:bottom w:val="none" w:sz="0" w:space="0" w:color="auto"/>
        <w:right w:val="none" w:sz="0" w:space="0" w:color="auto"/>
      </w:divBdr>
    </w:div>
    <w:div w:id="2002392188">
      <w:bodyDiv w:val="1"/>
      <w:marLeft w:val="0"/>
      <w:marRight w:val="0"/>
      <w:marTop w:val="0"/>
      <w:marBottom w:val="0"/>
      <w:divBdr>
        <w:top w:val="none" w:sz="0" w:space="0" w:color="auto"/>
        <w:left w:val="none" w:sz="0" w:space="0" w:color="auto"/>
        <w:bottom w:val="none" w:sz="0" w:space="0" w:color="auto"/>
        <w:right w:val="none" w:sz="0" w:space="0" w:color="auto"/>
      </w:divBdr>
    </w:div>
    <w:div w:id="2034068269">
      <w:bodyDiv w:val="1"/>
      <w:marLeft w:val="0"/>
      <w:marRight w:val="0"/>
      <w:marTop w:val="0"/>
      <w:marBottom w:val="0"/>
      <w:divBdr>
        <w:top w:val="none" w:sz="0" w:space="0" w:color="auto"/>
        <w:left w:val="none" w:sz="0" w:space="0" w:color="auto"/>
        <w:bottom w:val="none" w:sz="0" w:space="0" w:color="auto"/>
        <w:right w:val="none" w:sz="0" w:space="0" w:color="auto"/>
      </w:divBdr>
    </w:div>
    <w:div w:id="2115008308">
      <w:bodyDiv w:val="1"/>
      <w:marLeft w:val="0"/>
      <w:marRight w:val="0"/>
      <w:marTop w:val="0"/>
      <w:marBottom w:val="0"/>
      <w:divBdr>
        <w:top w:val="none" w:sz="0" w:space="0" w:color="auto"/>
        <w:left w:val="none" w:sz="0" w:space="0" w:color="auto"/>
        <w:bottom w:val="none" w:sz="0" w:space="0" w:color="auto"/>
        <w:right w:val="none" w:sz="0" w:space="0" w:color="auto"/>
      </w:divBdr>
      <w:divsChild>
        <w:div w:id="246765167">
          <w:marLeft w:val="547"/>
          <w:marRight w:val="0"/>
          <w:marTop w:val="72"/>
          <w:marBottom w:val="0"/>
          <w:divBdr>
            <w:top w:val="none" w:sz="0" w:space="0" w:color="auto"/>
            <w:left w:val="none" w:sz="0" w:space="0" w:color="auto"/>
            <w:bottom w:val="none" w:sz="0" w:space="0" w:color="auto"/>
            <w:right w:val="none" w:sz="0" w:space="0" w:color="auto"/>
          </w:divBdr>
        </w:div>
        <w:div w:id="673730356">
          <w:marLeft w:val="547"/>
          <w:marRight w:val="0"/>
          <w:marTop w:val="72"/>
          <w:marBottom w:val="0"/>
          <w:divBdr>
            <w:top w:val="none" w:sz="0" w:space="0" w:color="auto"/>
            <w:left w:val="none" w:sz="0" w:space="0" w:color="auto"/>
            <w:bottom w:val="none" w:sz="0" w:space="0" w:color="auto"/>
            <w:right w:val="none" w:sz="0" w:space="0" w:color="auto"/>
          </w:divBdr>
        </w:div>
        <w:div w:id="670179626">
          <w:marLeft w:val="547"/>
          <w:marRight w:val="0"/>
          <w:marTop w:val="72"/>
          <w:marBottom w:val="0"/>
          <w:divBdr>
            <w:top w:val="none" w:sz="0" w:space="0" w:color="auto"/>
            <w:left w:val="none" w:sz="0" w:space="0" w:color="auto"/>
            <w:bottom w:val="none" w:sz="0" w:space="0" w:color="auto"/>
            <w:right w:val="none" w:sz="0" w:space="0" w:color="auto"/>
          </w:divBdr>
        </w:div>
        <w:div w:id="2024015512">
          <w:marLeft w:val="547"/>
          <w:marRight w:val="0"/>
          <w:marTop w:val="72"/>
          <w:marBottom w:val="0"/>
          <w:divBdr>
            <w:top w:val="none" w:sz="0" w:space="0" w:color="auto"/>
            <w:left w:val="none" w:sz="0" w:space="0" w:color="auto"/>
            <w:bottom w:val="none" w:sz="0" w:space="0" w:color="auto"/>
            <w:right w:val="none" w:sz="0" w:space="0" w:color="auto"/>
          </w:divBdr>
        </w:div>
        <w:div w:id="822084217">
          <w:marLeft w:val="547"/>
          <w:marRight w:val="0"/>
          <w:marTop w:val="72"/>
          <w:marBottom w:val="0"/>
          <w:divBdr>
            <w:top w:val="none" w:sz="0" w:space="0" w:color="auto"/>
            <w:left w:val="none" w:sz="0" w:space="0" w:color="auto"/>
            <w:bottom w:val="none" w:sz="0" w:space="0" w:color="auto"/>
            <w:right w:val="none" w:sz="0" w:space="0" w:color="auto"/>
          </w:divBdr>
        </w:div>
        <w:div w:id="1207135967">
          <w:marLeft w:val="547"/>
          <w:marRight w:val="0"/>
          <w:marTop w:val="77"/>
          <w:marBottom w:val="0"/>
          <w:divBdr>
            <w:top w:val="none" w:sz="0" w:space="0" w:color="auto"/>
            <w:left w:val="none" w:sz="0" w:space="0" w:color="auto"/>
            <w:bottom w:val="none" w:sz="0" w:space="0" w:color="auto"/>
            <w:right w:val="none" w:sz="0" w:space="0" w:color="auto"/>
          </w:divBdr>
        </w:div>
      </w:divsChild>
    </w:div>
    <w:div w:id="2140949852">
      <w:bodyDiv w:val="1"/>
      <w:marLeft w:val="0"/>
      <w:marRight w:val="0"/>
      <w:marTop w:val="0"/>
      <w:marBottom w:val="0"/>
      <w:divBdr>
        <w:top w:val="none" w:sz="0" w:space="0" w:color="auto"/>
        <w:left w:val="none" w:sz="0" w:space="0" w:color="auto"/>
        <w:bottom w:val="none" w:sz="0" w:space="0" w:color="auto"/>
        <w:right w:val="none" w:sz="0" w:space="0" w:color="auto"/>
      </w:divBdr>
      <w:divsChild>
        <w:div w:id="127600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МОУ СОШ №3</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Григорюк</dc:creator>
  <cp:lastModifiedBy>Школа5</cp:lastModifiedBy>
  <cp:revision>5</cp:revision>
  <cp:lastPrinted>2020-08-25T09:37:00Z</cp:lastPrinted>
  <dcterms:created xsi:type="dcterms:W3CDTF">2020-07-06T09:57:00Z</dcterms:created>
  <dcterms:modified xsi:type="dcterms:W3CDTF">2020-08-25T09:42:00Z</dcterms:modified>
</cp:coreProperties>
</file>