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680" w:rsidRPr="00987D76" w:rsidRDefault="009C1680" w:rsidP="009C1680">
      <w:pPr>
        <w:jc w:val="center"/>
        <w:rPr>
          <w:b/>
          <w:sz w:val="28"/>
          <w:szCs w:val="28"/>
        </w:rPr>
      </w:pPr>
      <w:bookmarkStart w:id="0" w:name="bookmark0"/>
      <w:r w:rsidRPr="00987D76">
        <w:rPr>
          <w:b/>
          <w:sz w:val="28"/>
          <w:szCs w:val="28"/>
        </w:rPr>
        <w:t xml:space="preserve">Анализ </w:t>
      </w:r>
      <w:bookmarkStart w:id="1" w:name="bookmark1"/>
      <w:bookmarkEnd w:id="0"/>
      <w:r>
        <w:rPr>
          <w:b/>
          <w:sz w:val="28"/>
          <w:szCs w:val="28"/>
        </w:rPr>
        <w:t>методической работы</w:t>
      </w:r>
    </w:p>
    <w:p w:rsidR="009C1680" w:rsidRPr="00987D76" w:rsidRDefault="009C1680" w:rsidP="009C1680">
      <w:pPr>
        <w:jc w:val="center"/>
        <w:rPr>
          <w:b/>
          <w:sz w:val="28"/>
          <w:szCs w:val="28"/>
        </w:rPr>
      </w:pPr>
      <w:r w:rsidRPr="00987D76">
        <w:rPr>
          <w:b/>
          <w:sz w:val="28"/>
          <w:szCs w:val="28"/>
        </w:rPr>
        <w:t>Муниципальное бюджетное общеобразовательное учреждение городского округа Королёв Московской области</w:t>
      </w:r>
    </w:p>
    <w:p w:rsidR="009C1680" w:rsidRPr="00987D76" w:rsidRDefault="009C1680" w:rsidP="009C1680">
      <w:pPr>
        <w:jc w:val="center"/>
        <w:rPr>
          <w:b/>
          <w:sz w:val="28"/>
          <w:szCs w:val="28"/>
        </w:rPr>
      </w:pPr>
      <w:r w:rsidRPr="00987D76">
        <w:rPr>
          <w:b/>
          <w:sz w:val="28"/>
          <w:szCs w:val="28"/>
        </w:rPr>
        <w:t>«Средняя общеобразовательная школа № 5»</w:t>
      </w:r>
    </w:p>
    <w:p w:rsidR="009C1680" w:rsidRPr="00987D76" w:rsidRDefault="009C1680" w:rsidP="009C1680">
      <w:pPr>
        <w:jc w:val="center"/>
        <w:rPr>
          <w:b/>
          <w:sz w:val="28"/>
          <w:szCs w:val="28"/>
        </w:rPr>
      </w:pPr>
      <w:r w:rsidRPr="00987D76">
        <w:rPr>
          <w:b/>
          <w:sz w:val="28"/>
          <w:szCs w:val="28"/>
        </w:rPr>
        <w:t>201</w:t>
      </w:r>
      <w:r w:rsidR="00D54957">
        <w:rPr>
          <w:b/>
          <w:sz w:val="28"/>
          <w:szCs w:val="28"/>
        </w:rPr>
        <w:t>9</w:t>
      </w:r>
      <w:r w:rsidRPr="00987D76">
        <w:rPr>
          <w:b/>
          <w:sz w:val="28"/>
          <w:szCs w:val="28"/>
        </w:rPr>
        <w:t>-20</w:t>
      </w:r>
      <w:r w:rsidR="00D54957">
        <w:rPr>
          <w:b/>
          <w:sz w:val="28"/>
          <w:szCs w:val="28"/>
        </w:rPr>
        <w:t>20</w:t>
      </w:r>
      <w:r w:rsidRPr="00987D76">
        <w:rPr>
          <w:b/>
          <w:sz w:val="28"/>
          <w:szCs w:val="28"/>
        </w:rPr>
        <w:t xml:space="preserve"> учебный год</w:t>
      </w:r>
      <w:bookmarkEnd w:id="1"/>
    </w:p>
    <w:p w:rsidR="00454E12" w:rsidRPr="00454E12" w:rsidRDefault="00454E12" w:rsidP="00454E12">
      <w:pPr>
        <w:jc w:val="center"/>
        <w:rPr>
          <w:b/>
          <w:color w:val="auto"/>
        </w:rPr>
      </w:pPr>
    </w:p>
    <w:p w:rsidR="00454E12" w:rsidRDefault="000A297E" w:rsidP="00F4108D">
      <w:pPr>
        <w:jc w:val="both"/>
        <w:rPr>
          <w:color w:val="auto"/>
        </w:rPr>
      </w:pPr>
      <w:r w:rsidRPr="00454E12">
        <w:rPr>
          <w:color w:val="auto"/>
        </w:rPr>
        <w:t>В 201</w:t>
      </w:r>
      <w:r w:rsidR="00D54957">
        <w:rPr>
          <w:color w:val="auto"/>
        </w:rPr>
        <w:t>9</w:t>
      </w:r>
      <w:r w:rsidR="00F4108D" w:rsidRPr="00454E12">
        <w:rPr>
          <w:color w:val="auto"/>
        </w:rPr>
        <w:t>-20</w:t>
      </w:r>
      <w:r w:rsidR="00D54957">
        <w:rPr>
          <w:color w:val="auto"/>
        </w:rPr>
        <w:t>20</w:t>
      </w:r>
      <w:r w:rsidR="00F4108D" w:rsidRPr="00454E12">
        <w:rPr>
          <w:color w:val="auto"/>
        </w:rPr>
        <w:t xml:space="preserve"> учебном году коллектив школы работал над </w:t>
      </w:r>
    </w:p>
    <w:p w:rsidR="00D54957" w:rsidRPr="00853698" w:rsidRDefault="00D54957" w:rsidP="00D54957">
      <w:pPr>
        <w:suppressAutoHyphens/>
        <w:jc w:val="both"/>
        <w:rPr>
          <w:lang w:eastAsia="ar-SA"/>
        </w:rPr>
      </w:pPr>
      <w:r w:rsidRPr="00853698">
        <w:rPr>
          <w:b/>
          <w:u w:val="single"/>
        </w:rPr>
        <w:t>Методическая тема</w:t>
      </w:r>
      <w:r w:rsidRPr="00853698">
        <w:rPr>
          <w:b/>
        </w:rPr>
        <w:t xml:space="preserve">: </w:t>
      </w:r>
      <w:r w:rsidRPr="00853698">
        <w:rPr>
          <w:bCs/>
        </w:rPr>
        <w:t>«Развитие профессиональных компетентностей педагогов школы как фактор достижения качества образования в условиях реализации ФГОС НОО, ООО, СОО.»</w:t>
      </w:r>
    </w:p>
    <w:p w:rsidR="00D54957" w:rsidRPr="00853698" w:rsidRDefault="000A58D4" w:rsidP="00D54957">
      <w:pPr>
        <w:ind w:firstLine="720"/>
        <w:jc w:val="both"/>
        <w:rPr>
          <w:iCs/>
        </w:rPr>
      </w:pPr>
      <w:r w:rsidRPr="000A58D4">
        <w:rPr>
          <w:b/>
          <w:iCs/>
          <w:color w:val="auto"/>
        </w:rPr>
        <w:t>Цель:</w:t>
      </w:r>
      <w:r>
        <w:rPr>
          <w:iCs/>
        </w:rPr>
        <w:t xml:space="preserve"> </w:t>
      </w:r>
      <w:r w:rsidR="00D54957" w:rsidRPr="00853698">
        <w:rPr>
          <w:iCs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ФГОС.</w:t>
      </w:r>
    </w:p>
    <w:p w:rsidR="00D54957" w:rsidRPr="00944201" w:rsidRDefault="00D54957" w:rsidP="00D54957">
      <w:pPr>
        <w:ind w:firstLine="720"/>
        <w:jc w:val="both"/>
        <w:rPr>
          <w:b/>
          <w:iCs/>
        </w:rPr>
      </w:pPr>
      <w:r w:rsidRPr="00944201">
        <w:rPr>
          <w:b/>
          <w:iCs/>
        </w:rPr>
        <w:t>Задачи:</w:t>
      </w:r>
    </w:p>
    <w:p w:rsidR="00D54957" w:rsidRPr="00944201" w:rsidRDefault="00D54957" w:rsidP="00754B7A">
      <w:pPr>
        <w:pStyle w:val="a3"/>
        <w:numPr>
          <w:ilvl w:val="0"/>
          <w:numId w:val="1"/>
        </w:numPr>
        <w:jc w:val="both"/>
        <w:rPr>
          <w:iCs/>
        </w:rPr>
      </w:pPr>
      <w:r w:rsidRPr="00944201">
        <w:rPr>
          <w:iCs/>
        </w:rPr>
        <w:t>Осуществление непрерывного повышения квалификации, педагогического мастерства кадров, обеспечивающих высокий уровень усвоения базового программного материала обучающимися школы на всех уровнях обучения.</w:t>
      </w:r>
    </w:p>
    <w:p w:rsidR="00D54957" w:rsidRPr="00944201" w:rsidRDefault="00D54957" w:rsidP="00754B7A">
      <w:pPr>
        <w:pStyle w:val="a3"/>
        <w:numPr>
          <w:ilvl w:val="0"/>
          <w:numId w:val="1"/>
        </w:numPr>
        <w:jc w:val="both"/>
        <w:rPr>
          <w:iCs/>
        </w:rPr>
      </w:pPr>
      <w:r w:rsidRPr="00944201">
        <w:rPr>
          <w:iCs/>
        </w:rPr>
        <w:t xml:space="preserve">Создание условий для успешной реализации федеральных государственных образовательных стандартов школы на всех уровнях обучения.  </w:t>
      </w:r>
    </w:p>
    <w:p w:rsidR="00D54957" w:rsidRPr="00944201" w:rsidRDefault="00D54957" w:rsidP="00754B7A">
      <w:pPr>
        <w:pStyle w:val="a3"/>
        <w:numPr>
          <w:ilvl w:val="0"/>
          <w:numId w:val="1"/>
        </w:numPr>
        <w:jc w:val="both"/>
        <w:rPr>
          <w:iCs/>
        </w:rPr>
      </w:pPr>
      <w:r w:rsidRPr="00944201">
        <w:t>Обеспечение готовности всех участников образовательного процесса к независимой оценке и экспертизе качества при получении образования.</w:t>
      </w:r>
    </w:p>
    <w:p w:rsidR="00D54957" w:rsidRPr="00944201" w:rsidRDefault="00D54957" w:rsidP="00754B7A">
      <w:pPr>
        <w:pStyle w:val="a3"/>
        <w:numPr>
          <w:ilvl w:val="0"/>
          <w:numId w:val="1"/>
        </w:numPr>
        <w:jc w:val="both"/>
        <w:rPr>
          <w:iCs/>
        </w:rPr>
      </w:pPr>
      <w:r w:rsidRPr="00944201">
        <w:rPr>
          <w:iCs/>
        </w:rPr>
        <w:t>Оказание методической помощи педагогам в осуществлении проектной и научно-исследовательской работы.</w:t>
      </w:r>
    </w:p>
    <w:p w:rsidR="00D54957" w:rsidRPr="00944201" w:rsidRDefault="00D54957" w:rsidP="00754B7A">
      <w:pPr>
        <w:pStyle w:val="a3"/>
        <w:numPr>
          <w:ilvl w:val="0"/>
          <w:numId w:val="1"/>
        </w:numPr>
        <w:jc w:val="both"/>
        <w:rPr>
          <w:iCs/>
        </w:rPr>
      </w:pPr>
      <w:r w:rsidRPr="00944201">
        <w:rPr>
          <w:iCs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D54957" w:rsidRPr="00944201" w:rsidRDefault="00D54957" w:rsidP="00754B7A">
      <w:pPr>
        <w:pStyle w:val="a3"/>
        <w:numPr>
          <w:ilvl w:val="0"/>
          <w:numId w:val="1"/>
        </w:numPr>
        <w:jc w:val="both"/>
        <w:rPr>
          <w:iCs/>
        </w:rPr>
      </w:pPr>
      <w:r w:rsidRPr="00944201">
        <w:rPr>
          <w:iCs/>
        </w:rPr>
        <w:t>Развитие и совершенствование системы работы и поддержки одаренных обучающихся.</w:t>
      </w:r>
    </w:p>
    <w:p w:rsidR="00D54957" w:rsidRPr="00944201" w:rsidRDefault="00D54957" w:rsidP="00754B7A">
      <w:pPr>
        <w:pStyle w:val="a3"/>
        <w:numPr>
          <w:ilvl w:val="0"/>
          <w:numId w:val="1"/>
        </w:numPr>
        <w:jc w:val="both"/>
      </w:pPr>
      <w:r w:rsidRPr="00944201">
        <w:t xml:space="preserve">Совершенствование системы обучения учителей приемам и методам самообразования и самоанализа. </w:t>
      </w:r>
    </w:p>
    <w:p w:rsidR="00D54957" w:rsidRPr="00944201" w:rsidRDefault="00D54957" w:rsidP="00754B7A">
      <w:pPr>
        <w:pStyle w:val="a3"/>
        <w:numPr>
          <w:ilvl w:val="0"/>
          <w:numId w:val="1"/>
        </w:numPr>
        <w:jc w:val="both"/>
      </w:pPr>
      <w:r w:rsidRPr="00944201">
        <w:t xml:space="preserve">Обеспечение условий для введения ФГОС СОО и ФГОС ОВЗ. </w:t>
      </w:r>
    </w:p>
    <w:p w:rsidR="00D54957" w:rsidRPr="00944201" w:rsidRDefault="00D54957" w:rsidP="00754B7A">
      <w:pPr>
        <w:pStyle w:val="a3"/>
        <w:numPr>
          <w:ilvl w:val="0"/>
          <w:numId w:val="1"/>
        </w:numPr>
        <w:jc w:val="both"/>
      </w:pPr>
      <w:r w:rsidRPr="00944201">
        <w:t xml:space="preserve">Способствование совершенствованию урока с позиции системно-деятельностного подхода как системообразующего компонента ФГОС, направленного на повышение результатов обучения. </w:t>
      </w:r>
    </w:p>
    <w:p w:rsidR="00D54957" w:rsidRPr="00944201" w:rsidRDefault="00D54957" w:rsidP="00754B7A">
      <w:pPr>
        <w:pStyle w:val="a3"/>
        <w:numPr>
          <w:ilvl w:val="0"/>
          <w:numId w:val="1"/>
        </w:numPr>
        <w:jc w:val="both"/>
        <w:rPr>
          <w:b/>
          <w:iCs/>
        </w:rPr>
      </w:pPr>
      <w:r w:rsidRPr="00944201">
        <w:t>Разработка диагностического инструментария для внутреннего мониторинга метапредметных и личностных результатов обучающихся.</w:t>
      </w:r>
    </w:p>
    <w:p w:rsidR="00F4108D" w:rsidRPr="00454E12" w:rsidRDefault="00F4108D" w:rsidP="00D33A18">
      <w:pPr>
        <w:jc w:val="both"/>
        <w:rPr>
          <w:color w:val="auto"/>
        </w:rPr>
      </w:pPr>
      <w:r w:rsidRPr="00454E12">
        <w:rPr>
          <w:color w:val="auto"/>
        </w:rPr>
        <w:t xml:space="preserve">В соответствии с поставленными целями и задачами, методическая работа осуществлялась по следующим </w:t>
      </w:r>
      <w:r w:rsidRPr="00454E12">
        <w:rPr>
          <w:b/>
          <w:color w:val="auto"/>
        </w:rPr>
        <w:t>направлениям деятельности</w:t>
      </w:r>
      <w:r w:rsidRPr="00454E12">
        <w:rPr>
          <w:color w:val="auto"/>
        </w:rPr>
        <w:t>:</w:t>
      </w:r>
    </w:p>
    <w:p w:rsidR="00F4108D" w:rsidRPr="000A58D4" w:rsidRDefault="00F4108D" w:rsidP="00754B7A">
      <w:pPr>
        <w:pStyle w:val="a3"/>
        <w:numPr>
          <w:ilvl w:val="0"/>
          <w:numId w:val="3"/>
        </w:numPr>
        <w:jc w:val="both"/>
        <w:rPr>
          <w:color w:val="auto"/>
        </w:rPr>
      </w:pPr>
      <w:r w:rsidRPr="000A58D4">
        <w:rPr>
          <w:color w:val="auto"/>
        </w:rPr>
        <w:t>работа педсовета как коллективная методическая деятельность;</w:t>
      </w:r>
    </w:p>
    <w:p w:rsidR="00F4108D" w:rsidRPr="000A58D4" w:rsidRDefault="00F4108D" w:rsidP="00754B7A">
      <w:pPr>
        <w:pStyle w:val="a3"/>
        <w:numPr>
          <w:ilvl w:val="0"/>
          <w:numId w:val="3"/>
        </w:numPr>
        <w:jc w:val="both"/>
        <w:rPr>
          <w:color w:val="auto"/>
        </w:rPr>
      </w:pPr>
      <w:r w:rsidRPr="000A58D4">
        <w:rPr>
          <w:color w:val="auto"/>
        </w:rPr>
        <w:t>работа ШМО как групповая методическая деятельность;</w:t>
      </w:r>
    </w:p>
    <w:p w:rsidR="00F4108D" w:rsidRPr="000A58D4" w:rsidRDefault="00F4108D" w:rsidP="00754B7A">
      <w:pPr>
        <w:pStyle w:val="a3"/>
        <w:numPr>
          <w:ilvl w:val="0"/>
          <w:numId w:val="3"/>
        </w:numPr>
        <w:jc w:val="both"/>
        <w:rPr>
          <w:color w:val="auto"/>
        </w:rPr>
      </w:pPr>
      <w:r w:rsidRPr="000A58D4">
        <w:rPr>
          <w:color w:val="auto"/>
        </w:rPr>
        <w:t>деятельность методического совета - коллективная методическая деятельность стабильной творческой группы учителей;</w:t>
      </w:r>
    </w:p>
    <w:p w:rsidR="00F4108D" w:rsidRPr="000A58D4" w:rsidRDefault="00F4108D" w:rsidP="00754B7A">
      <w:pPr>
        <w:pStyle w:val="a3"/>
        <w:numPr>
          <w:ilvl w:val="0"/>
          <w:numId w:val="3"/>
        </w:numPr>
        <w:jc w:val="both"/>
        <w:rPr>
          <w:color w:val="auto"/>
        </w:rPr>
      </w:pPr>
      <w:r w:rsidRPr="000A58D4">
        <w:rPr>
          <w:color w:val="auto"/>
        </w:rPr>
        <w:t>индивидуально-методическая и инновационная деятельность - обобщение опыта работы;</w:t>
      </w:r>
    </w:p>
    <w:p w:rsidR="00F4108D" w:rsidRPr="000A58D4" w:rsidRDefault="00F4108D" w:rsidP="00754B7A">
      <w:pPr>
        <w:pStyle w:val="a3"/>
        <w:numPr>
          <w:ilvl w:val="0"/>
          <w:numId w:val="3"/>
        </w:numPr>
        <w:jc w:val="both"/>
        <w:rPr>
          <w:color w:val="auto"/>
        </w:rPr>
      </w:pPr>
      <w:r w:rsidRPr="000A58D4">
        <w:rPr>
          <w:color w:val="auto"/>
        </w:rPr>
        <w:t>работа по выявлению и обобщению педагогического опыта;</w:t>
      </w:r>
    </w:p>
    <w:p w:rsidR="00F4108D" w:rsidRPr="000A58D4" w:rsidRDefault="00F4108D" w:rsidP="00754B7A">
      <w:pPr>
        <w:pStyle w:val="a3"/>
        <w:numPr>
          <w:ilvl w:val="0"/>
          <w:numId w:val="3"/>
        </w:numPr>
        <w:jc w:val="both"/>
        <w:rPr>
          <w:color w:val="auto"/>
        </w:rPr>
      </w:pPr>
      <w:r w:rsidRPr="000A58D4">
        <w:rPr>
          <w:color w:val="auto"/>
        </w:rPr>
        <w:t>открытые уроки, их анализ;</w:t>
      </w:r>
    </w:p>
    <w:p w:rsidR="00F4108D" w:rsidRPr="000A58D4" w:rsidRDefault="00F4108D" w:rsidP="00754B7A">
      <w:pPr>
        <w:pStyle w:val="a3"/>
        <w:numPr>
          <w:ilvl w:val="0"/>
          <w:numId w:val="3"/>
        </w:numPr>
        <w:jc w:val="both"/>
        <w:rPr>
          <w:color w:val="auto"/>
        </w:rPr>
      </w:pPr>
      <w:r w:rsidRPr="000A58D4">
        <w:rPr>
          <w:color w:val="auto"/>
        </w:rPr>
        <w:t>предметные недели</w:t>
      </w:r>
      <w:r w:rsidR="008616DE" w:rsidRPr="000A58D4">
        <w:rPr>
          <w:color w:val="auto"/>
        </w:rPr>
        <w:t>, Единая  методическая неделя</w:t>
      </w:r>
      <w:r w:rsidRPr="000A58D4">
        <w:rPr>
          <w:color w:val="auto"/>
        </w:rPr>
        <w:t>;</w:t>
      </w:r>
    </w:p>
    <w:p w:rsidR="00F4108D" w:rsidRPr="000A58D4" w:rsidRDefault="00F4108D" w:rsidP="00754B7A">
      <w:pPr>
        <w:pStyle w:val="a3"/>
        <w:numPr>
          <w:ilvl w:val="0"/>
          <w:numId w:val="3"/>
        </w:numPr>
        <w:jc w:val="both"/>
        <w:rPr>
          <w:color w:val="auto"/>
        </w:rPr>
      </w:pPr>
      <w:r w:rsidRPr="000A58D4">
        <w:rPr>
          <w:color w:val="auto"/>
        </w:rPr>
        <w:t>участие в конкурсах и конференциях;</w:t>
      </w:r>
    </w:p>
    <w:p w:rsidR="00F4108D" w:rsidRPr="000A58D4" w:rsidRDefault="00F4108D" w:rsidP="00754B7A">
      <w:pPr>
        <w:pStyle w:val="a3"/>
        <w:numPr>
          <w:ilvl w:val="0"/>
          <w:numId w:val="3"/>
        </w:numPr>
        <w:jc w:val="both"/>
        <w:rPr>
          <w:color w:val="auto"/>
        </w:rPr>
      </w:pPr>
      <w:r w:rsidRPr="000A58D4">
        <w:rPr>
          <w:color w:val="auto"/>
        </w:rPr>
        <w:t>работа с одарёнными детьми;</w:t>
      </w:r>
    </w:p>
    <w:p w:rsidR="00F4108D" w:rsidRPr="000A58D4" w:rsidRDefault="00F4108D" w:rsidP="00754B7A">
      <w:pPr>
        <w:pStyle w:val="a3"/>
        <w:numPr>
          <w:ilvl w:val="0"/>
          <w:numId w:val="3"/>
        </w:numPr>
        <w:jc w:val="both"/>
        <w:rPr>
          <w:color w:val="auto"/>
        </w:rPr>
      </w:pPr>
      <w:r w:rsidRPr="000A58D4">
        <w:rPr>
          <w:color w:val="auto"/>
        </w:rPr>
        <w:t>работа с молодыми и вновь прибывшими специалистами.</w:t>
      </w:r>
    </w:p>
    <w:p w:rsidR="00F4108D" w:rsidRPr="00454E12" w:rsidRDefault="00F4108D" w:rsidP="00F4108D">
      <w:pPr>
        <w:jc w:val="both"/>
        <w:rPr>
          <w:color w:val="auto"/>
        </w:rPr>
      </w:pPr>
      <w:r w:rsidRPr="00454E12">
        <w:rPr>
          <w:color w:val="auto"/>
        </w:rPr>
        <w:t xml:space="preserve">Для решения поставленных задач были созданы следующие </w:t>
      </w:r>
      <w:r w:rsidRPr="00454E12">
        <w:rPr>
          <w:b/>
          <w:color w:val="auto"/>
        </w:rPr>
        <w:t>условия:</w:t>
      </w:r>
    </w:p>
    <w:p w:rsidR="00F4108D" w:rsidRPr="00454E12" w:rsidRDefault="00454E12" w:rsidP="00F4108D">
      <w:pPr>
        <w:jc w:val="both"/>
        <w:rPr>
          <w:color w:val="auto"/>
        </w:rPr>
      </w:pPr>
      <w:r>
        <w:rPr>
          <w:color w:val="auto"/>
        </w:rPr>
        <w:t xml:space="preserve">1. </w:t>
      </w:r>
      <w:r w:rsidR="00F4108D" w:rsidRPr="00454E12">
        <w:rPr>
          <w:color w:val="auto"/>
        </w:rPr>
        <w:t>Составлен и утвержден учебный план, позволяющий заложить фундамент знаний по основам дисциплинам, обеспечить уровень усвоения стандартов образования.</w:t>
      </w:r>
    </w:p>
    <w:p w:rsidR="00F4108D" w:rsidRPr="00454E12" w:rsidRDefault="00F4108D" w:rsidP="00F4108D">
      <w:pPr>
        <w:jc w:val="both"/>
        <w:rPr>
          <w:color w:val="auto"/>
        </w:rPr>
      </w:pPr>
      <w:r w:rsidRPr="00454E12">
        <w:rPr>
          <w:color w:val="auto"/>
        </w:rPr>
        <w:t>2.</w:t>
      </w:r>
      <w:r w:rsidR="00454E12">
        <w:rPr>
          <w:color w:val="auto"/>
        </w:rPr>
        <w:t xml:space="preserve"> </w:t>
      </w:r>
      <w:r w:rsidRPr="00454E12">
        <w:rPr>
          <w:color w:val="auto"/>
        </w:rPr>
        <w:t>Составлены и утверждены планы работы методических объединений учителей, методического совета школы, педагогического совета.</w:t>
      </w:r>
    </w:p>
    <w:p w:rsidR="00F4108D" w:rsidRPr="00454E12" w:rsidRDefault="00F4108D" w:rsidP="00F4108D">
      <w:pPr>
        <w:jc w:val="both"/>
        <w:rPr>
          <w:color w:val="auto"/>
        </w:rPr>
      </w:pPr>
      <w:r w:rsidRPr="00454E12">
        <w:rPr>
          <w:color w:val="auto"/>
        </w:rPr>
        <w:lastRenderedPageBreak/>
        <w:t>3.</w:t>
      </w:r>
      <w:r w:rsidR="00454E12">
        <w:rPr>
          <w:color w:val="auto"/>
        </w:rPr>
        <w:t xml:space="preserve"> </w:t>
      </w:r>
      <w:r w:rsidRPr="00454E12">
        <w:rPr>
          <w:color w:val="auto"/>
        </w:rPr>
        <w:t>Создана система внутришкольного контроля как одно из условий эффективной работы.</w:t>
      </w:r>
    </w:p>
    <w:p w:rsidR="000A58D4" w:rsidRPr="000A58D4" w:rsidRDefault="000A58D4" w:rsidP="000A58D4">
      <w:pPr>
        <w:jc w:val="both"/>
      </w:pPr>
      <w:bookmarkStart w:id="2" w:name="bookmark19"/>
      <w:r>
        <w:t xml:space="preserve">   </w:t>
      </w:r>
      <w:r w:rsidRPr="000A58D4">
        <w:t>При планировании методической работы педагогический коллектив стремился отобрать те формы, которые реально позволили бы решать проблемы и задачи, стоящие перед лицеем.</w:t>
      </w:r>
    </w:p>
    <w:p w:rsidR="000A58D4" w:rsidRPr="000A58D4" w:rsidRDefault="000A58D4" w:rsidP="000A58D4">
      <w:pPr>
        <w:jc w:val="both"/>
      </w:pPr>
      <w:r w:rsidRPr="000A58D4">
        <w:t xml:space="preserve">В соответствии с целями и задачами методическая работа </w:t>
      </w:r>
      <w:r w:rsidR="00666709">
        <w:t>школы</w:t>
      </w:r>
      <w:r w:rsidRPr="000A58D4">
        <w:t xml:space="preserve"> осуществлялась по следующим направлениям деятельности:</w:t>
      </w:r>
    </w:p>
    <w:p w:rsidR="000A58D4" w:rsidRPr="000A58D4" w:rsidRDefault="000A58D4" w:rsidP="00754B7A">
      <w:pPr>
        <w:pStyle w:val="a3"/>
        <w:numPr>
          <w:ilvl w:val="0"/>
          <w:numId w:val="2"/>
        </w:numPr>
        <w:jc w:val="both"/>
      </w:pPr>
      <w:r w:rsidRPr="000A58D4">
        <w:t>Тематические педагогические советы</w:t>
      </w:r>
    </w:p>
    <w:p w:rsidR="000A58D4" w:rsidRPr="000A58D4" w:rsidRDefault="000A58D4" w:rsidP="00754B7A">
      <w:pPr>
        <w:pStyle w:val="a3"/>
        <w:numPr>
          <w:ilvl w:val="0"/>
          <w:numId w:val="2"/>
        </w:numPr>
        <w:jc w:val="both"/>
      </w:pPr>
      <w:r w:rsidRPr="000A58D4">
        <w:t>Работа методических объединений.</w:t>
      </w:r>
    </w:p>
    <w:p w:rsidR="000A58D4" w:rsidRPr="000A58D4" w:rsidRDefault="000C070E" w:rsidP="00754B7A">
      <w:pPr>
        <w:pStyle w:val="a3"/>
        <w:numPr>
          <w:ilvl w:val="0"/>
          <w:numId w:val="2"/>
        </w:numPr>
        <w:jc w:val="both"/>
      </w:pPr>
      <w:r>
        <w:t>Школьные методические</w:t>
      </w:r>
      <w:r w:rsidR="000A58D4" w:rsidRPr="000A58D4">
        <w:t xml:space="preserve"> семинары.</w:t>
      </w:r>
    </w:p>
    <w:p w:rsidR="000A58D4" w:rsidRPr="000A58D4" w:rsidRDefault="000A58D4" w:rsidP="00754B7A">
      <w:pPr>
        <w:pStyle w:val="a3"/>
        <w:numPr>
          <w:ilvl w:val="0"/>
          <w:numId w:val="2"/>
        </w:numPr>
        <w:jc w:val="both"/>
      </w:pPr>
      <w:r w:rsidRPr="000A58D4">
        <w:t>Работа по выявлению и обобщению педагогического опыта учителей через проведение методических недель в школе.</w:t>
      </w:r>
    </w:p>
    <w:p w:rsidR="000A58D4" w:rsidRPr="000A58D4" w:rsidRDefault="000A58D4" w:rsidP="00754B7A">
      <w:pPr>
        <w:pStyle w:val="a3"/>
        <w:numPr>
          <w:ilvl w:val="0"/>
          <w:numId w:val="2"/>
        </w:numPr>
        <w:jc w:val="both"/>
      </w:pPr>
      <w:r w:rsidRPr="000A58D4">
        <w:t xml:space="preserve">Анализ открытых и посещаемых педагогами внутри </w:t>
      </w:r>
      <w:r w:rsidR="000C070E">
        <w:t>Ш</w:t>
      </w:r>
      <w:r w:rsidRPr="000A58D4">
        <w:t>МО уроков.</w:t>
      </w:r>
    </w:p>
    <w:p w:rsidR="000A58D4" w:rsidRPr="000A58D4" w:rsidRDefault="000A58D4" w:rsidP="00754B7A">
      <w:pPr>
        <w:pStyle w:val="a3"/>
        <w:numPr>
          <w:ilvl w:val="0"/>
          <w:numId w:val="2"/>
        </w:numPr>
        <w:jc w:val="both"/>
      </w:pPr>
      <w:r w:rsidRPr="000A58D4">
        <w:t>Систематическое    информационно-методическое обслуживание учителей.</w:t>
      </w:r>
    </w:p>
    <w:p w:rsidR="000A58D4" w:rsidRPr="000A58D4" w:rsidRDefault="000A58D4" w:rsidP="00754B7A">
      <w:pPr>
        <w:pStyle w:val="a3"/>
        <w:numPr>
          <w:ilvl w:val="0"/>
          <w:numId w:val="2"/>
        </w:numPr>
        <w:jc w:val="both"/>
      </w:pPr>
      <w:r w:rsidRPr="000A58D4">
        <w:t xml:space="preserve">Мониторинг качества образования по предметам, диагностических, контрольных годовых работ, промежуточной аттестации </w:t>
      </w:r>
      <w:r w:rsidR="000C070E">
        <w:t>об</w:t>
      </w:r>
      <w:r w:rsidRPr="000A58D4">
        <w:t>уча</w:t>
      </w:r>
      <w:r w:rsidR="000C070E">
        <w:t>ю</w:t>
      </w:r>
      <w:r w:rsidRPr="000A58D4">
        <w:t>щихся.</w:t>
      </w:r>
    </w:p>
    <w:p w:rsidR="000A58D4" w:rsidRPr="000A58D4" w:rsidRDefault="000A58D4" w:rsidP="000A58D4">
      <w:pPr>
        <w:jc w:val="both"/>
      </w:pPr>
      <w:r w:rsidRPr="000A58D4">
        <w:t xml:space="preserve">Это традиционные, но надежные формы организации методической работы.  С их помощью осуществлялась реализация образовательных программ и  учебного плана школы, обновление содержания образования через  использование актуальных педагогических технологий (личностно-ориентированные, </w:t>
      </w:r>
      <w:proofErr w:type="spellStart"/>
      <w:r w:rsidRPr="000A58D4">
        <w:t>здоровьесберегающие</w:t>
      </w:r>
      <w:proofErr w:type="spellEnd"/>
      <w:r w:rsidRPr="000A58D4">
        <w:t>, информационные, развивающие).</w:t>
      </w:r>
    </w:p>
    <w:p w:rsidR="000A58D4" w:rsidRPr="000A58D4" w:rsidRDefault="000A58D4" w:rsidP="000A58D4">
      <w:pPr>
        <w:jc w:val="both"/>
      </w:pPr>
      <w:r w:rsidRPr="000A58D4">
        <w:t>Поставленные задачи выполнены в полном объеме, чему способствовали:</w:t>
      </w:r>
    </w:p>
    <w:p w:rsidR="000A58D4" w:rsidRPr="000A58D4" w:rsidRDefault="000A58D4" w:rsidP="00754B7A">
      <w:pPr>
        <w:pStyle w:val="a3"/>
        <w:numPr>
          <w:ilvl w:val="0"/>
          <w:numId w:val="4"/>
        </w:numPr>
        <w:jc w:val="both"/>
      </w:pPr>
      <w:r w:rsidRPr="000A58D4">
        <w:t>спланированная деятельность администрации школы по созданию условий для участников образовательного процесса;</w:t>
      </w:r>
    </w:p>
    <w:p w:rsidR="000A58D4" w:rsidRPr="000A58D4" w:rsidRDefault="000A58D4" w:rsidP="00754B7A">
      <w:pPr>
        <w:pStyle w:val="a3"/>
        <w:numPr>
          <w:ilvl w:val="0"/>
          <w:numId w:val="4"/>
        </w:numPr>
        <w:jc w:val="both"/>
      </w:pPr>
      <w:r w:rsidRPr="000A58D4">
        <w:t>анализ выполнения принятых управленческих решений, обеспечивающих качество результативности обученности учащихся;</w:t>
      </w:r>
    </w:p>
    <w:p w:rsidR="000A58D4" w:rsidRPr="000A58D4" w:rsidRDefault="000A58D4" w:rsidP="00754B7A">
      <w:pPr>
        <w:pStyle w:val="a3"/>
        <w:numPr>
          <w:ilvl w:val="0"/>
          <w:numId w:val="4"/>
        </w:numPr>
        <w:jc w:val="both"/>
      </w:pPr>
      <w:r w:rsidRPr="000A58D4">
        <w:t>выявление причинно-следственных связей отдельных педагогических явлений и соответствующая коррекция деятельности.</w:t>
      </w:r>
    </w:p>
    <w:p w:rsidR="00454E12" w:rsidRDefault="00454E12" w:rsidP="00F4108D">
      <w:pPr>
        <w:jc w:val="both"/>
        <w:rPr>
          <w:color w:val="auto"/>
        </w:rPr>
      </w:pPr>
    </w:p>
    <w:bookmarkEnd w:id="2"/>
    <w:p w:rsidR="00643B0F" w:rsidRDefault="00643B0F" w:rsidP="00F4108D">
      <w:pPr>
        <w:jc w:val="both"/>
        <w:rPr>
          <w:b/>
          <w:bCs/>
        </w:rPr>
      </w:pPr>
    </w:p>
    <w:p w:rsidR="000C070E" w:rsidRPr="00754B7A" w:rsidRDefault="000C070E" w:rsidP="00754B7A">
      <w:pPr>
        <w:pStyle w:val="a3"/>
        <w:numPr>
          <w:ilvl w:val="0"/>
          <w:numId w:val="26"/>
        </w:numPr>
        <w:jc w:val="both"/>
        <w:rPr>
          <w:b/>
          <w:bCs/>
        </w:rPr>
      </w:pPr>
      <w:r w:rsidRPr="00754B7A">
        <w:rPr>
          <w:b/>
          <w:bCs/>
        </w:rPr>
        <w:t>Работа с педагогическими кадрами</w:t>
      </w:r>
    </w:p>
    <w:p w:rsidR="000C070E" w:rsidRPr="00643B0F" w:rsidRDefault="000C070E" w:rsidP="00754B7A">
      <w:pPr>
        <w:numPr>
          <w:ilvl w:val="0"/>
          <w:numId w:val="5"/>
        </w:numPr>
        <w:ind w:left="0"/>
        <w:rPr>
          <w:u w:val="single"/>
        </w:rPr>
      </w:pPr>
      <w:r w:rsidRPr="00643B0F">
        <w:rPr>
          <w:bCs/>
          <w:u w:val="single"/>
        </w:rPr>
        <w:t xml:space="preserve">Кадровый состав </w:t>
      </w:r>
    </w:p>
    <w:p w:rsidR="000C070E" w:rsidRPr="00643B0F" w:rsidRDefault="000C070E" w:rsidP="00643B0F">
      <w:r w:rsidRPr="00643B0F"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0C070E" w:rsidRPr="00643B0F" w:rsidRDefault="000C070E" w:rsidP="00643B0F">
      <w:r w:rsidRPr="00643B0F">
        <w:t>Численность  педагогического коллектива – 57  человек.</w:t>
      </w:r>
    </w:p>
    <w:p w:rsidR="000C070E" w:rsidRPr="00643B0F" w:rsidRDefault="000C070E" w:rsidP="00643B0F">
      <w:r w:rsidRPr="00643B0F">
        <w:t>Средний возраст педагогических работников школы  составляет  52 года.  Основную  группу сотрудников школы  составляют  педагоги от 40 лет  и выше:</w:t>
      </w:r>
    </w:p>
    <w:p w:rsidR="000C070E" w:rsidRPr="00643B0F" w:rsidRDefault="000C070E" w:rsidP="00754B7A">
      <w:pPr>
        <w:pStyle w:val="a3"/>
        <w:numPr>
          <w:ilvl w:val="0"/>
          <w:numId w:val="7"/>
        </w:numPr>
      </w:pPr>
      <w:r w:rsidRPr="00643B0F">
        <w:rPr>
          <w:noProof/>
        </w:rPr>
        <w:drawing>
          <wp:anchor distT="0" distB="0" distL="114300" distR="114300" simplePos="0" relativeHeight="251661312" behindDoc="1" locked="0" layoutInCell="1" allowOverlap="1" wp14:anchorId="51CBE984" wp14:editId="16CA4F7D">
            <wp:simplePos x="0" y="0"/>
            <wp:positionH relativeFrom="column">
              <wp:posOffset>2613660</wp:posOffset>
            </wp:positionH>
            <wp:positionV relativeFrom="paragraph">
              <wp:posOffset>12700</wp:posOffset>
            </wp:positionV>
            <wp:extent cx="3832860" cy="1059180"/>
            <wp:effectExtent l="0" t="0" r="15240" b="26670"/>
            <wp:wrapNone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B0F">
        <w:t>17  педагогических работников</w:t>
      </w:r>
    </w:p>
    <w:p w:rsidR="000C070E" w:rsidRPr="00643B0F" w:rsidRDefault="000C070E" w:rsidP="00754B7A">
      <w:pPr>
        <w:pStyle w:val="a3"/>
        <w:numPr>
          <w:ilvl w:val="0"/>
          <w:numId w:val="7"/>
        </w:numPr>
      </w:pPr>
      <w:r w:rsidRPr="00643B0F">
        <w:t>пенсионного возраста,</w:t>
      </w:r>
    </w:p>
    <w:p w:rsidR="000C070E" w:rsidRPr="00643B0F" w:rsidRDefault="000C070E" w:rsidP="00754B7A">
      <w:pPr>
        <w:pStyle w:val="a3"/>
        <w:numPr>
          <w:ilvl w:val="0"/>
          <w:numId w:val="7"/>
        </w:numPr>
      </w:pPr>
      <w:r w:rsidRPr="00643B0F">
        <w:t>15 педагогов от 31 до 40 лет,</w:t>
      </w:r>
    </w:p>
    <w:p w:rsidR="000C070E" w:rsidRPr="00643B0F" w:rsidRDefault="000C070E" w:rsidP="00754B7A">
      <w:pPr>
        <w:pStyle w:val="a3"/>
        <w:numPr>
          <w:ilvl w:val="0"/>
          <w:numId w:val="7"/>
        </w:numPr>
      </w:pPr>
      <w:r w:rsidRPr="00643B0F">
        <w:t>22  педагога от 40 до 55 лет,</w:t>
      </w:r>
    </w:p>
    <w:p w:rsidR="000C070E" w:rsidRPr="00643B0F" w:rsidRDefault="000C070E" w:rsidP="00754B7A">
      <w:pPr>
        <w:pStyle w:val="a3"/>
        <w:numPr>
          <w:ilvl w:val="0"/>
          <w:numId w:val="7"/>
        </w:numPr>
      </w:pPr>
      <w:r w:rsidRPr="00643B0F">
        <w:t>7 педагогов до 31 года.</w:t>
      </w:r>
    </w:p>
    <w:p w:rsidR="000C070E" w:rsidRDefault="000C070E" w:rsidP="000C070E">
      <w:pPr>
        <w:spacing w:line="360" w:lineRule="auto"/>
        <w:rPr>
          <w:rFonts w:asciiTheme="majorHAnsi" w:hAnsiTheme="majorHAnsi"/>
          <w:b/>
          <w:bCs/>
          <w:u w:val="single"/>
        </w:rPr>
      </w:pPr>
    </w:p>
    <w:p w:rsidR="000C070E" w:rsidRPr="00643B0F" w:rsidRDefault="00643B0F" w:rsidP="00754B7A">
      <w:pPr>
        <w:pStyle w:val="a3"/>
        <w:numPr>
          <w:ilvl w:val="0"/>
          <w:numId w:val="8"/>
        </w:numPr>
        <w:spacing w:line="360" w:lineRule="auto"/>
        <w:ind w:left="0" w:hanging="284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151B76" wp14:editId="7ECB2C65">
            <wp:simplePos x="0" y="0"/>
            <wp:positionH relativeFrom="column">
              <wp:posOffset>3108960</wp:posOffset>
            </wp:positionH>
            <wp:positionV relativeFrom="paragraph">
              <wp:posOffset>269875</wp:posOffset>
            </wp:positionV>
            <wp:extent cx="3131820" cy="1112520"/>
            <wp:effectExtent l="0" t="0" r="11430" b="11430"/>
            <wp:wrapNone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70E" w:rsidRPr="00643B0F">
        <w:rPr>
          <w:bCs/>
          <w:u w:val="single"/>
        </w:rPr>
        <w:t>Образование педагогов</w:t>
      </w:r>
    </w:p>
    <w:tbl>
      <w:tblPr>
        <w:tblW w:w="10080" w:type="dxa"/>
        <w:tblInd w:w="15" w:type="dxa"/>
        <w:tblLook w:val="04A0" w:firstRow="1" w:lastRow="0" w:firstColumn="1" w:lastColumn="0" w:noHBand="0" w:noVBand="1"/>
      </w:tblPr>
      <w:tblGrid>
        <w:gridCol w:w="3984"/>
        <w:gridCol w:w="709"/>
        <w:gridCol w:w="5387"/>
      </w:tblGrid>
      <w:tr w:rsidR="000C070E" w:rsidTr="00643B0F">
        <w:tc>
          <w:tcPr>
            <w:tcW w:w="3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70E" w:rsidRPr="00643B0F" w:rsidRDefault="000C070E" w:rsidP="00643B0F">
            <w:pPr>
              <w:spacing w:before="120"/>
            </w:pPr>
            <w:r w:rsidRPr="00643B0F">
              <w:t>Педагогические работники  с  высшим педагогическим образованием</w:t>
            </w:r>
          </w:p>
        </w:tc>
        <w:tc>
          <w:tcPr>
            <w:tcW w:w="70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70E" w:rsidRPr="00643B0F" w:rsidRDefault="000C070E" w:rsidP="00643B0F">
            <w:r w:rsidRPr="00643B0F">
              <w:t>52</w:t>
            </w:r>
          </w:p>
        </w:tc>
        <w:tc>
          <w:tcPr>
            <w:tcW w:w="5387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70E" w:rsidRDefault="000C070E" w:rsidP="00ED36A9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0C070E" w:rsidTr="00643B0F">
        <w:tc>
          <w:tcPr>
            <w:tcW w:w="3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70E" w:rsidRPr="00643B0F" w:rsidRDefault="000C070E" w:rsidP="00643B0F">
            <w:pPr>
              <w:spacing w:before="120"/>
            </w:pPr>
            <w:r w:rsidRPr="00643B0F">
              <w:t>Педагогические работники  со средним специальным образованием</w:t>
            </w:r>
          </w:p>
        </w:tc>
        <w:tc>
          <w:tcPr>
            <w:tcW w:w="70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70E" w:rsidRPr="00643B0F" w:rsidRDefault="000C070E" w:rsidP="00643B0F">
            <w:r w:rsidRPr="00643B0F">
              <w:t>5</w:t>
            </w:r>
          </w:p>
        </w:tc>
        <w:tc>
          <w:tcPr>
            <w:tcW w:w="5387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0C070E" w:rsidRDefault="000C070E" w:rsidP="00ED36A9">
            <w:pPr>
              <w:rPr>
                <w:rFonts w:asciiTheme="majorHAnsi" w:hAnsiTheme="majorHAnsi"/>
              </w:rPr>
            </w:pPr>
          </w:p>
        </w:tc>
      </w:tr>
    </w:tbl>
    <w:p w:rsidR="000C070E" w:rsidRDefault="000C070E" w:rsidP="000C070E">
      <w:pPr>
        <w:spacing w:line="360" w:lineRule="auto"/>
        <w:rPr>
          <w:rFonts w:asciiTheme="majorHAnsi" w:hAnsiTheme="majorHAnsi"/>
        </w:rPr>
      </w:pPr>
    </w:p>
    <w:p w:rsidR="000C070E" w:rsidRPr="00643B0F" w:rsidRDefault="000C070E" w:rsidP="00754B7A">
      <w:pPr>
        <w:pStyle w:val="a3"/>
        <w:numPr>
          <w:ilvl w:val="0"/>
          <w:numId w:val="8"/>
        </w:numPr>
        <w:spacing w:line="360" w:lineRule="auto"/>
        <w:ind w:left="0" w:hanging="284"/>
        <w:rPr>
          <w:u w:val="single"/>
        </w:rPr>
      </w:pPr>
      <w:r w:rsidRPr="00643B0F">
        <w:rPr>
          <w:bCs/>
          <w:u w:val="single"/>
        </w:rPr>
        <w:lastRenderedPageBreak/>
        <w:t>Квалификационная категория педагогов</w:t>
      </w:r>
    </w:p>
    <w:tbl>
      <w:tblPr>
        <w:tblW w:w="10080" w:type="dxa"/>
        <w:tblInd w:w="15" w:type="dxa"/>
        <w:tblLook w:val="04A0" w:firstRow="1" w:lastRow="0" w:firstColumn="1" w:lastColumn="0" w:noHBand="0" w:noVBand="1"/>
      </w:tblPr>
      <w:tblGrid>
        <w:gridCol w:w="3701"/>
        <w:gridCol w:w="992"/>
        <w:gridCol w:w="5387"/>
      </w:tblGrid>
      <w:tr w:rsidR="000C070E" w:rsidTr="00643B0F">
        <w:trPr>
          <w:trHeight w:val="429"/>
        </w:trPr>
        <w:tc>
          <w:tcPr>
            <w:tcW w:w="3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70E" w:rsidRPr="00643B0F" w:rsidRDefault="000C070E" w:rsidP="00643B0F">
            <w:r w:rsidRPr="00643B0F">
              <w:t>Высшая категория</w:t>
            </w:r>
          </w:p>
        </w:tc>
        <w:tc>
          <w:tcPr>
            <w:tcW w:w="9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70E" w:rsidRPr="00643B0F" w:rsidRDefault="000C070E" w:rsidP="00643B0F">
            <w:r w:rsidRPr="00643B0F">
              <w:t>26</w:t>
            </w:r>
          </w:p>
        </w:tc>
        <w:tc>
          <w:tcPr>
            <w:tcW w:w="5387" w:type="dxa"/>
            <w:vMerge w:val="restart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70E" w:rsidRDefault="000C070E" w:rsidP="00ED36A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953821C" wp14:editId="73B34376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-29845</wp:posOffset>
                  </wp:positionV>
                  <wp:extent cx="2811780" cy="982980"/>
                  <wp:effectExtent l="0" t="0" r="26670" b="26670"/>
                  <wp:wrapNone/>
                  <wp:docPr id="20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070E" w:rsidTr="00643B0F">
        <w:trPr>
          <w:trHeight w:val="282"/>
        </w:trPr>
        <w:tc>
          <w:tcPr>
            <w:tcW w:w="3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70E" w:rsidRPr="00643B0F" w:rsidRDefault="000C070E" w:rsidP="00643B0F">
            <w:r w:rsidRPr="00643B0F">
              <w:t>Первая категория</w:t>
            </w:r>
          </w:p>
        </w:tc>
        <w:tc>
          <w:tcPr>
            <w:tcW w:w="9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70E" w:rsidRPr="00643B0F" w:rsidRDefault="000C070E" w:rsidP="00643B0F">
            <w:r w:rsidRPr="00643B0F">
              <w:t>15</w:t>
            </w:r>
          </w:p>
        </w:tc>
        <w:tc>
          <w:tcPr>
            <w:tcW w:w="5387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0C070E" w:rsidRDefault="000C070E" w:rsidP="00ED36A9">
            <w:pPr>
              <w:rPr>
                <w:rFonts w:asciiTheme="majorHAnsi" w:hAnsiTheme="majorHAnsi"/>
              </w:rPr>
            </w:pPr>
          </w:p>
        </w:tc>
      </w:tr>
      <w:tr w:rsidR="000C070E" w:rsidTr="00643B0F">
        <w:trPr>
          <w:trHeight w:val="590"/>
        </w:trPr>
        <w:tc>
          <w:tcPr>
            <w:tcW w:w="37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70E" w:rsidRPr="00643B0F" w:rsidRDefault="000C070E" w:rsidP="00643B0F">
            <w:r w:rsidRPr="00643B0F">
              <w:t>Имеют соответствие занимаемой должности</w:t>
            </w:r>
          </w:p>
        </w:tc>
        <w:tc>
          <w:tcPr>
            <w:tcW w:w="9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070E" w:rsidRPr="00643B0F" w:rsidRDefault="000C070E" w:rsidP="00643B0F">
            <w:r w:rsidRPr="00643B0F">
              <w:t>16</w:t>
            </w:r>
          </w:p>
        </w:tc>
        <w:tc>
          <w:tcPr>
            <w:tcW w:w="5387" w:type="dxa"/>
            <w:vMerge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vAlign w:val="center"/>
            <w:hideMark/>
          </w:tcPr>
          <w:p w:rsidR="000C070E" w:rsidRDefault="000C070E" w:rsidP="00ED36A9">
            <w:pPr>
              <w:rPr>
                <w:rFonts w:asciiTheme="majorHAnsi" w:hAnsiTheme="majorHAnsi"/>
              </w:rPr>
            </w:pPr>
          </w:p>
        </w:tc>
      </w:tr>
    </w:tbl>
    <w:p w:rsidR="000C070E" w:rsidRDefault="000C070E" w:rsidP="000C070E">
      <w:pPr>
        <w:spacing w:line="360" w:lineRule="auto"/>
        <w:rPr>
          <w:rFonts w:asciiTheme="majorHAnsi" w:hAnsiTheme="majorHAnsi"/>
          <w:b/>
        </w:rPr>
      </w:pPr>
    </w:p>
    <w:p w:rsidR="000C070E" w:rsidRPr="00643B0F" w:rsidRDefault="000C070E" w:rsidP="00754B7A">
      <w:pPr>
        <w:numPr>
          <w:ilvl w:val="0"/>
          <w:numId w:val="6"/>
        </w:numPr>
        <w:spacing w:line="360" w:lineRule="auto"/>
        <w:ind w:left="0"/>
        <w:rPr>
          <w:u w:val="single"/>
        </w:rPr>
      </w:pPr>
      <w:r w:rsidRPr="00643B0F">
        <w:rPr>
          <w:bCs/>
          <w:u w:val="single"/>
        </w:rPr>
        <w:t>Курсовая подготовка педагогических работников.</w:t>
      </w:r>
    </w:p>
    <w:p w:rsidR="000C070E" w:rsidRPr="00643B0F" w:rsidRDefault="000C070E" w:rsidP="00643B0F">
      <w:pPr>
        <w:jc w:val="both"/>
      </w:pPr>
      <w:r w:rsidRPr="00643B0F">
        <w:t>Для создания условий, при  которых кадровый потенциал будет эффективно использоваться и успешно развиваться, целенаправленно реализуется кадровая политика. Одним из её направлений является система обучения педагогов.</w:t>
      </w:r>
    </w:p>
    <w:p w:rsidR="000C070E" w:rsidRDefault="000C070E" w:rsidP="00643B0F">
      <w:pPr>
        <w:jc w:val="both"/>
      </w:pPr>
      <w:r w:rsidRPr="00643B0F">
        <w:t>Педагоги стремятся к повышению профессионального мастерства, систематически проходят курсы повышения квалификации.  В 201</w:t>
      </w:r>
      <w:r w:rsidR="00643B0F" w:rsidRPr="00643B0F">
        <w:t>9</w:t>
      </w:r>
      <w:r w:rsidRPr="00643B0F">
        <w:t>-20</w:t>
      </w:r>
      <w:r w:rsidR="00643B0F" w:rsidRPr="00643B0F">
        <w:t>20</w:t>
      </w:r>
      <w:r w:rsidRPr="00643B0F">
        <w:t xml:space="preserve"> учебном году педагогические работники </w:t>
      </w:r>
      <w:r w:rsidR="00643B0F">
        <w:t>МБОУ СОШ № 5</w:t>
      </w:r>
      <w:r w:rsidRPr="00643B0F">
        <w:t xml:space="preserve"> повышали свою квалификацию на базе АСОУ, выбрав электронные курсы или смешанные с дистанционным практикумом.</w:t>
      </w:r>
    </w:p>
    <w:p w:rsidR="00643B0F" w:rsidRPr="00643B0F" w:rsidRDefault="00643B0F" w:rsidP="00643B0F">
      <w:pPr>
        <w:jc w:val="both"/>
      </w:pPr>
    </w:p>
    <w:p w:rsidR="00643B0F" w:rsidRPr="00643B0F" w:rsidRDefault="00643B0F" w:rsidP="00754B7A">
      <w:pPr>
        <w:numPr>
          <w:ilvl w:val="0"/>
          <w:numId w:val="9"/>
        </w:numPr>
        <w:spacing w:line="360" w:lineRule="auto"/>
        <w:ind w:left="0"/>
        <w:rPr>
          <w:u w:val="single"/>
        </w:rPr>
      </w:pPr>
      <w:r w:rsidRPr="00643B0F">
        <w:rPr>
          <w:bCs/>
          <w:u w:val="single"/>
        </w:rPr>
        <w:t>Аттестация педагогических работников.</w:t>
      </w:r>
    </w:p>
    <w:p w:rsidR="00643B0F" w:rsidRPr="00643B0F" w:rsidRDefault="00643B0F" w:rsidP="00643B0F">
      <w:pPr>
        <w:jc w:val="both"/>
      </w:pPr>
      <w:r w:rsidRPr="00643B0F">
        <w:t>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</w:t>
      </w:r>
    </w:p>
    <w:p w:rsidR="00643B0F" w:rsidRPr="00643B0F" w:rsidRDefault="00643B0F" w:rsidP="00643B0F">
      <w:pPr>
        <w:jc w:val="both"/>
      </w:pPr>
      <w:r w:rsidRPr="00643B0F">
        <w:t xml:space="preserve">В 2019 -2020 учебном году аттестацию на квалификационные категории прошли </w:t>
      </w:r>
      <w:r w:rsidR="004075E3">
        <w:t xml:space="preserve">6 </w:t>
      </w:r>
      <w:r w:rsidRPr="00643B0F">
        <w:t>педагогических работников, из них:</w:t>
      </w:r>
    </w:p>
    <w:p w:rsidR="00643B0F" w:rsidRPr="00643B0F" w:rsidRDefault="00643B0F" w:rsidP="00754B7A">
      <w:pPr>
        <w:pStyle w:val="a3"/>
        <w:numPr>
          <w:ilvl w:val="0"/>
          <w:numId w:val="10"/>
        </w:numPr>
        <w:jc w:val="both"/>
      </w:pPr>
      <w:r w:rsidRPr="00643B0F">
        <w:t xml:space="preserve"> </w:t>
      </w:r>
      <w:r w:rsidR="004075E3">
        <w:t>2</w:t>
      </w:r>
      <w:r w:rsidRPr="00643B0F">
        <w:t xml:space="preserve"> </w:t>
      </w:r>
      <w:r w:rsidR="004075E3" w:rsidRPr="00643B0F">
        <w:t>человек аттестовались</w:t>
      </w:r>
      <w:r w:rsidRPr="00643B0F">
        <w:t xml:space="preserve"> на первую квалификационную категорию  </w:t>
      </w:r>
    </w:p>
    <w:p w:rsidR="00643B0F" w:rsidRPr="00643B0F" w:rsidRDefault="00643B0F" w:rsidP="00754B7A">
      <w:pPr>
        <w:pStyle w:val="a3"/>
        <w:numPr>
          <w:ilvl w:val="0"/>
          <w:numId w:val="10"/>
        </w:numPr>
        <w:jc w:val="both"/>
      </w:pPr>
      <w:r w:rsidRPr="00643B0F">
        <w:t xml:space="preserve"> </w:t>
      </w:r>
      <w:r w:rsidR="004075E3">
        <w:t>4</w:t>
      </w:r>
      <w:r w:rsidRPr="00643B0F">
        <w:t xml:space="preserve"> человек аттестовались на высшую квалификационную категорию по должности «учитель»</w:t>
      </w:r>
      <w:r w:rsidR="004075E3">
        <w:t>.</w:t>
      </w:r>
      <w:bookmarkStart w:id="3" w:name="_GoBack"/>
      <w:bookmarkEnd w:id="3"/>
      <w:r w:rsidRPr="00643B0F">
        <w:t xml:space="preserve"> </w:t>
      </w:r>
    </w:p>
    <w:p w:rsidR="00643B0F" w:rsidRPr="00643B0F" w:rsidRDefault="00643B0F" w:rsidP="00BB24C5">
      <w:pPr>
        <w:ind w:firstLine="360"/>
        <w:jc w:val="both"/>
      </w:pPr>
      <w:r w:rsidRPr="00643B0F">
        <w:t xml:space="preserve">В школе  были созданы все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индивидуальные консультации, семинары  по плану ВШК. </w:t>
      </w:r>
    </w:p>
    <w:p w:rsidR="00643B0F" w:rsidRPr="00643B0F" w:rsidRDefault="00643B0F" w:rsidP="00643B0F">
      <w:pPr>
        <w:jc w:val="both"/>
      </w:pPr>
      <w:r w:rsidRPr="00643B0F">
        <w:t>Аттестация способствовала росту профессионального мастерства педагогических работников школы  и положительно сказалась на результатах их труда.</w:t>
      </w:r>
    </w:p>
    <w:p w:rsidR="00BB24C5" w:rsidRPr="00BB24C5" w:rsidRDefault="00BB24C5" w:rsidP="00BB24C5">
      <w:pPr>
        <w:rPr>
          <w:b/>
        </w:rPr>
      </w:pPr>
      <w:r w:rsidRPr="00BB24C5">
        <w:rPr>
          <w:b/>
          <w:bCs/>
        </w:rPr>
        <w:t>Выводы:</w:t>
      </w:r>
    </w:p>
    <w:p w:rsidR="00BB24C5" w:rsidRPr="00BB24C5" w:rsidRDefault="00BB24C5" w:rsidP="00754B7A">
      <w:pPr>
        <w:pStyle w:val="a3"/>
        <w:numPr>
          <w:ilvl w:val="0"/>
          <w:numId w:val="11"/>
        </w:numPr>
      </w:pPr>
      <w:r w:rsidRPr="00BB24C5">
        <w:rPr>
          <w:bCs/>
        </w:rPr>
        <w:t> </w:t>
      </w:r>
      <w:r w:rsidRPr="00BB24C5"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категории;</w:t>
      </w:r>
    </w:p>
    <w:p w:rsidR="00BB24C5" w:rsidRPr="00BB24C5" w:rsidRDefault="00BB24C5" w:rsidP="00754B7A">
      <w:pPr>
        <w:pStyle w:val="a3"/>
        <w:numPr>
          <w:ilvl w:val="0"/>
          <w:numId w:val="11"/>
        </w:numPr>
      </w:pPr>
      <w:r w:rsidRPr="00BB24C5">
        <w:t xml:space="preserve"> увеличивается количество педагогических работников, имеющих квалификационные категории;</w:t>
      </w:r>
    </w:p>
    <w:p w:rsidR="00BB24C5" w:rsidRPr="00BB24C5" w:rsidRDefault="00BB24C5" w:rsidP="00754B7A">
      <w:pPr>
        <w:pStyle w:val="a3"/>
        <w:numPr>
          <w:ilvl w:val="0"/>
          <w:numId w:val="11"/>
        </w:numPr>
      </w:pPr>
      <w:r w:rsidRPr="00BB24C5">
        <w:rPr>
          <w:bCs/>
        </w:rPr>
        <w:t> </w:t>
      </w:r>
      <w:r w:rsidRPr="00BB24C5">
        <w:t> в коллективе отсутствуют педагогические работники, не прошедшие курсовую переподготовку своевременно в течение 5 лет;</w:t>
      </w:r>
    </w:p>
    <w:p w:rsidR="00BB24C5" w:rsidRPr="00BB24C5" w:rsidRDefault="00BB24C5" w:rsidP="00666709">
      <w:r w:rsidRPr="00BB24C5">
        <w:t xml:space="preserve">Таким образом, в </w:t>
      </w:r>
      <w:r w:rsidR="00666709">
        <w:t>школе</w:t>
      </w:r>
      <w:r w:rsidRPr="00BB24C5">
        <w:t xml:space="preserve"> созданы необходимые условия для повышения качества образования.</w:t>
      </w:r>
    </w:p>
    <w:p w:rsidR="00BB24C5" w:rsidRPr="00666709" w:rsidRDefault="00BB24C5" w:rsidP="00666709">
      <w:pPr>
        <w:ind w:left="360" w:hanging="360"/>
        <w:rPr>
          <w:b/>
        </w:rPr>
      </w:pPr>
      <w:r w:rsidRPr="00666709">
        <w:rPr>
          <w:b/>
          <w:bCs/>
        </w:rPr>
        <w:t>Рекомендации на следующий учебный год:</w:t>
      </w:r>
    </w:p>
    <w:p w:rsidR="00BB24C5" w:rsidRPr="00BB24C5" w:rsidRDefault="00BB24C5" w:rsidP="00754B7A">
      <w:pPr>
        <w:pStyle w:val="a3"/>
        <w:numPr>
          <w:ilvl w:val="0"/>
          <w:numId w:val="11"/>
        </w:numPr>
      </w:pPr>
      <w:r w:rsidRPr="00BB24C5">
        <w:rPr>
          <w:bCs/>
        </w:rPr>
        <w:t> </w:t>
      </w:r>
      <w:r w:rsidRPr="00BB24C5">
        <w:t>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обеспечить выполнение плана повышения квалификации через курсы в АСОУ;</w:t>
      </w:r>
    </w:p>
    <w:p w:rsidR="00BB24C5" w:rsidRPr="00BB24C5" w:rsidRDefault="00BB24C5" w:rsidP="00754B7A">
      <w:pPr>
        <w:pStyle w:val="a3"/>
        <w:numPr>
          <w:ilvl w:val="0"/>
          <w:numId w:val="11"/>
        </w:numPr>
      </w:pPr>
      <w:r w:rsidRPr="00BB24C5">
        <w:t xml:space="preserve"> продолжать активную работу по оказанию помощи педагогическим работникам по прохождению процедуры аттестации  на 1 и высшую квалификационную категорию.</w:t>
      </w:r>
    </w:p>
    <w:p w:rsidR="00754B7A" w:rsidRDefault="00754B7A" w:rsidP="008E4F36">
      <w:pPr>
        <w:spacing w:line="360" w:lineRule="auto"/>
        <w:ind w:left="-360" w:firstLine="360"/>
        <w:rPr>
          <w:b/>
          <w:bCs/>
        </w:rPr>
      </w:pPr>
    </w:p>
    <w:p w:rsidR="00754B7A" w:rsidRDefault="00754B7A" w:rsidP="008E4F36">
      <w:pPr>
        <w:spacing w:line="360" w:lineRule="auto"/>
        <w:ind w:left="-360" w:firstLine="360"/>
        <w:rPr>
          <w:b/>
          <w:bCs/>
        </w:rPr>
      </w:pPr>
    </w:p>
    <w:p w:rsidR="00754B7A" w:rsidRDefault="00754B7A" w:rsidP="008E4F36">
      <w:pPr>
        <w:spacing w:line="360" w:lineRule="auto"/>
        <w:ind w:left="-360" w:firstLine="360"/>
        <w:rPr>
          <w:b/>
          <w:bCs/>
        </w:rPr>
      </w:pPr>
    </w:p>
    <w:p w:rsidR="00666709" w:rsidRPr="00754B7A" w:rsidRDefault="00754B7A" w:rsidP="00754B7A">
      <w:pPr>
        <w:pStyle w:val="a3"/>
        <w:numPr>
          <w:ilvl w:val="0"/>
          <w:numId w:val="26"/>
        </w:numPr>
        <w:spacing w:line="360" w:lineRule="auto"/>
        <w:rPr>
          <w:b/>
        </w:rPr>
      </w:pPr>
      <w:r>
        <w:rPr>
          <w:b/>
          <w:bCs/>
        </w:rPr>
        <w:lastRenderedPageBreak/>
        <w:t>Методическая работа</w:t>
      </w:r>
    </w:p>
    <w:p w:rsidR="00666709" w:rsidRPr="00B147B4" w:rsidRDefault="00666709" w:rsidP="00B147B4">
      <w:r w:rsidRPr="00B147B4">
        <w:t>В 201</w:t>
      </w:r>
      <w:r w:rsidR="00B147B4" w:rsidRPr="00B147B4">
        <w:t>9</w:t>
      </w:r>
      <w:r w:rsidRPr="00B147B4">
        <w:t>-20</w:t>
      </w:r>
      <w:r w:rsidR="00B147B4" w:rsidRPr="00B147B4">
        <w:t>20</w:t>
      </w:r>
      <w:r w:rsidRPr="00B147B4">
        <w:t xml:space="preserve"> учебном году методическая работа в   </w:t>
      </w:r>
      <w:r w:rsidR="00B147B4" w:rsidRPr="00B147B4">
        <w:t>школе</w:t>
      </w:r>
      <w:r w:rsidRPr="00B147B4">
        <w:t xml:space="preserve"> велась в разрезе оптимизации учебного процесса, индивидуально-дифференцированного подхода в обучении, применения </w:t>
      </w:r>
      <w:proofErr w:type="spellStart"/>
      <w:r w:rsidRPr="00B147B4">
        <w:t>здоровьесберегающих</w:t>
      </w:r>
      <w:proofErr w:type="spellEnd"/>
      <w:r w:rsidRPr="00B147B4">
        <w:t xml:space="preserve"> методик и форм организации учебно-воспитательного процесса, интерактивных технологий. Все формы работы имели практико-ориентированную направленность. Работа методического совета проходила в соответствии с Положением о методическом совете</w:t>
      </w:r>
      <w:r w:rsidR="00B147B4" w:rsidRPr="00B147B4">
        <w:t xml:space="preserve">, </w:t>
      </w:r>
      <w:r w:rsidRPr="00B147B4">
        <w:t>а также в соответствии с планом методической работы школы  на 201</w:t>
      </w:r>
      <w:r w:rsidR="00B147B4" w:rsidRPr="00B147B4">
        <w:t>9</w:t>
      </w:r>
      <w:r w:rsidRPr="00B147B4">
        <w:t>-20</w:t>
      </w:r>
      <w:r w:rsidR="00B147B4" w:rsidRPr="00B147B4">
        <w:t>20</w:t>
      </w:r>
      <w:r w:rsidRPr="00B147B4">
        <w:t xml:space="preserve"> учебный год.</w:t>
      </w:r>
    </w:p>
    <w:p w:rsidR="00666709" w:rsidRPr="00B147B4" w:rsidRDefault="00666709" w:rsidP="00B147B4">
      <w:r w:rsidRPr="00B147B4">
        <w:t>Всего за год прошло пять заседаний методического совета, на которых рассматривались следующие вопросы:</w:t>
      </w:r>
    </w:p>
    <w:p w:rsidR="00666709" w:rsidRPr="00B147B4" w:rsidRDefault="00666709" w:rsidP="00754B7A">
      <w:pPr>
        <w:numPr>
          <w:ilvl w:val="0"/>
          <w:numId w:val="25"/>
        </w:numPr>
      </w:pPr>
      <w:r w:rsidRPr="00B147B4">
        <w:t xml:space="preserve">утверждение плана работы, </w:t>
      </w:r>
    </w:p>
    <w:p w:rsidR="00666709" w:rsidRPr="00B147B4" w:rsidRDefault="00666709" w:rsidP="00754B7A">
      <w:pPr>
        <w:numPr>
          <w:ilvl w:val="0"/>
          <w:numId w:val="25"/>
        </w:numPr>
      </w:pPr>
      <w:r w:rsidRPr="00B147B4">
        <w:t xml:space="preserve">утверждение рабочих программ по предметам, внеурочным занятиям, соответствие УМК, по которым ведется преподавание, Федеральному перечню, утвержденному Минобрнауки РФ, </w:t>
      </w:r>
    </w:p>
    <w:p w:rsidR="00666709" w:rsidRPr="00B147B4" w:rsidRDefault="00666709" w:rsidP="00754B7A">
      <w:pPr>
        <w:numPr>
          <w:ilvl w:val="0"/>
          <w:numId w:val="25"/>
        </w:numPr>
      </w:pPr>
      <w:r w:rsidRPr="00B147B4">
        <w:t xml:space="preserve">подготовка и участие в различных предметных и межпредметных олимпиадах и конкурсах, </w:t>
      </w:r>
    </w:p>
    <w:p w:rsidR="00B147B4" w:rsidRPr="00B147B4" w:rsidRDefault="00666709" w:rsidP="00754B7A">
      <w:pPr>
        <w:numPr>
          <w:ilvl w:val="0"/>
          <w:numId w:val="25"/>
        </w:numPr>
      </w:pPr>
      <w:r w:rsidRPr="00B147B4">
        <w:t xml:space="preserve">участие в городских методических и обучающих мероприятиях, </w:t>
      </w:r>
    </w:p>
    <w:p w:rsidR="00666709" w:rsidRPr="00B147B4" w:rsidRDefault="00666709" w:rsidP="00754B7A">
      <w:pPr>
        <w:numPr>
          <w:ilvl w:val="0"/>
          <w:numId w:val="25"/>
        </w:numPr>
      </w:pPr>
      <w:r w:rsidRPr="00B147B4">
        <w:t xml:space="preserve">подготовка и проведение предметных недель, методической недели, </w:t>
      </w:r>
    </w:p>
    <w:p w:rsidR="00666709" w:rsidRPr="00B147B4" w:rsidRDefault="00666709" w:rsidP="00754B7A">
      <w:pPr>
        <w:numPr>
          <w:ilvl w:val="0"/>
          <w:numId w:val="25"/>
        </w:numPr>
      </w:pPr>
      <w:r w:rsidRPr="00B147B4">
        <w:t xml:space="preserve">рекомендации учителям для участия в конкурсах профессионального мастерства, </w:t>
      </w:r>
    </w:p>
    <w:p w:rsidR="00666709" w:rsidRPr="00B147B4" w:rsidRDefault="00666709" w:rsidP="00754B7A">
      <w:pPr>
        <w:numPr>
          <w:ilvl w:val="0"/>
          <w:numId w:val="25"/>
        </w:numPr>
      </w:pPr>
      <w:r w:rsidRPr="00B147B4">
        <w:t xml:space="preserve">вопросы подготовки и проведения стартового, промежуточного и итогового контроля, </w:t>
      </w:r>
    </w:p>
    <w:p w:rsidR="00666709" w:rsidRPr="00B147B4" w:rsidRDefault="00666709" w:rsidP="00754B7A">
      <w:pPr>
        <w:numPr>
          <w:ilvl w:val="0"/>
          <w:numId w:val="25"/>
        </w:numPr>
      </w:pPr>
      <w:r w:rsidRPr="00B147B4">
        <w:t xml:space="preserve">участие во внешнем мониторинге, итоговой аттестации обучающихся. </w:t>
      </w:r>
    </w:p>
    <w:p w:rsidR="00666709" w:rsidRPr="00B147B4" w:rsidRDefault="00666709" w:rsidP="00B147B4">
      <w:r w:rsidRPr="00B147B4">
        <w:t>В соответствии с целями и задачами методическая работа школы осуществлялась по следующим направлениям деятельности:</w:t>
      </w:r>
    </w:p>
    <w:p w:rsidR="00666709" w:rsidRPr="00B147B4" w:rsidRDefault="00666709" w:rsidP="00754B7A">
      <w:pPr>
        <w:numPr>
          <w:ilvl w:val="0"/>
          <w:numId w:val="24"/>
        </w:numPr>
      </w:pPr>
      <w:r w:rsidRPr="00B147B4">
        <w:t>Тематические педагогические советы.</w:t>
      </w:r>
    </w:p>
    <w:p w:rsidR="00666709" w:rsidRPr="00B147B4" w:rsidRDefault="00666709" w:rsidP="00754B7A">
      <w:pPr>
        <w:numPr>
          <w:ilvl w:val="0"/>
          <w:numId w:val="24"/>
        </w:numPr>
      </w:pPr>
      <w:r w:rsidRPr="00B147B4">
        <w:t>Семинары.</w:t>
      </w:r>
    </w:p>
    <w:p w:rsidR="00666709" w:rsidRPr="00B147B4" w:rsidRDefault="00666709" w:rsidP="00754B7A">
      <w:pPr>
        <w:numPr>
          <w:ilvl w:val="0"/>
          <w:numId w:val="24"/>
        </w:numPr>
      </w:pPr>
      <w:r w:rsidRPr="00B147B4">
        <w:t>Работа по выявлению и обобщению  педагогического опыта.</w:t>
      </w:r>
    </w:p>
    <w:p w:rsidR="00666709" w:rsidRPr="00B147B4" w:rsidRDefault="00666709" w:rsidP="00754B7A">
      <w:pPr>
        <w:numPr>
          <w:ilvl w:val="0"/>
          <w:numId w:val="24"/>
        </w:numPr>
      </w:pPr>
      <w:r w:rsidRPr="00B147B4">
        <w:t>Методические недели.</w:t>
      </w:r>
    </w:p>
    <w:p w:rsidR="00666709" w:rsidRPr="00B147B4" w:rsidRDefault="00666709" w:rsidP="00754B7A">
      <w:pPr>
        <w:numPr>
          <w:ilvl w:val="0"/>
          <w:numId w:val="24"/>
        </w:numPr>
      </w:pPr>
      <w:r w:rsidRPr="00B147B4">
        <w:t>Предметные недели.</w:t>
      </w:r>
    </w:p>
    <w:p w:rsidR="00666709" w:rsidRPr="00B147B4" w:rsidRDefault="00666709" w:rsidP="00754B7A">
      <w:pPr>
        <w:numPr>
          <w:ilvl w:val="0"/>
          <w:numId w:val="24"/>
        </w:numPr>
      </w:pPr>
      <w:r w:rsidRPr="00B147B4">
        <w:t>Информационно-методическое обслуживание учителей.</w:t>
      </w:r>
    </w:p>
    <w:p w:rsidR="00666709" w:rsidRPr="00B147B4" w:rsidRDefault="00666709" w:rsidP="00754B7A">
      <w:pPr>
        <w:numPr>
          <w:ilvl w:val="0"/>
          <w:numId w:val="24"/>
        </w:numPr>
      </w:pPr>
      <w:r w:rsidRPr="00B147B4">
        <w:t>Мониторинг качества образования.</w:t>
      </w:r>
    </w:p>
    <w:p w:rsidR="00666709" w:rsidRPr="00B147B4" w:rsidRDefault="00666709" w:rsidP="00754B7A">
      <w:pPr>
        <w:numPr>
          <w:ilvl w:val="0"/>
          <w:numId w:val="24"/>
        </w:numPr>
      </w:pPr>
      <w:r w:rsidRPr="00B147B4">
        <w:t>Повышение квалификации, педагогического мастерства.</w:t>
      </w:r>
    </w:p>
    <w:p w:rsidR="00666709" w:rsidRPr="00B147B4" w:rsidRDefault="00666709" w:rsidP="00754B7A">
      <w:pPr>
        <w:numPr>
          <w:ilvl w:val="0"/>
          <w:numId w:val="24"/>
        </w:numPr>
      </w:pPr>
      <w:r w:rsidRPr="00B147B4">
        <w:t>Аттестация педагогических и руководящих работников.</w:t>
      </w:r>
    </w:p>
    <w:p w:rsidR="00666709" w:rsidRPr="00B147B4" w:rsidRDefault="00666709" w:rsidP="00754B7A">
      <w:pPr>
        <w:numPr>
          <w:ilvl w:val="0"/>
          <w:numId w:val="24"/>
        </w:numPr>
      </w:pPr>
      <w:r w:rsidRPr="00B147B4">
        <w:t>Участие в конкурсах и конференциях.</w:t>
      </w:r>
    </w:p>
    <w:p w:rsidR="00666709" w:rsidRDefault="00666709" w:rsidP="00B147B4">
      <w:pPr>
        <w:jc w:val="both"/>
      </w:pPr>
      <w:r w:rsidRPr="00B147B4">
        <w:t>Высшей формой коллективной методической  работы школы всегда был и остается педагогический совет, целью которого является объединение усилий педагогического коллектива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B147B4" w:rsidRDefault="00B147B4" w:rsidP="00B147B4">
      <w:pPr>
        <w:jc w:val="both"/>
        <w:rPr>
          <w:color w:val="auto"/>
        </w:rPr>
      </w:pPr>
      <w:r w:rsidRPr="00454E12">
        <w:rPr>
          <w:color w:val="auto"/>
        </w:rPr>
        <w:t>В 201</w:t>
      </w:r>
      <w:r>
        <w:rPr>
          <w:color w:val="auto"/>
        </w:rPr>
        <w:t>9</w:t>
      </w:r>
      <w:r w:rsidRPr="00454E12">
        <w:rPr>
          <w:color w:val="auto"/>
        </w:rPr>
        <w:t>-20</w:t>
      </w:r>
      <w:r>
        <w:rPr>
          <w:color w:val="auto"/>
        </w:rPr>
        <w:t>20</w:t>
      </w:r>
      <w:r w:rsidRPr="00454E12">
        <w:rPr>
          <w:color w:val="auto"/>
        </w:rPr>
        <w:t xml:space="preserve"> учебном году были проведены следующие педагогические советы:</w:t>
      </w:r>
    </w:p>
    <w:p w:rsidR="00B147B4" w:rsidRPr="00454E12" w:rsidRDefault="00B147B4" w:rsidP="00B147B4">
      <w:pPr>
        <w:jc w:val="both"/>
        <w:rPr>
          <w:color w:val="auto"/>
        </w:rPr>
      </w:pPr>
    </w:p>
    <w:tbl>
      <w:tblPr>
        <w:tblW w:w="50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5964"/>
        <w:gridCol w:w="1995"/>
        <w:gridCol w:w="1434"/>
      </w:tblGrid>
      <w:tr w:rsidR="00B147B4" w:rsidRPr="00454E12" w:rsidTr="00ED36A9">
        <w:trPr>
          <w:trHeight w:val="397"/>
        </w:trPr>
        <w:tc>
          <w:tcPr>
            <w:tcW w:w="231" w:type="pct"/>
          </w:tcPr>
          <w:p w:rsidR="00B147B4" w:rsidRPr="00454E12" w:rsidRDefault="00B147B4" w:rsidP="00ED36A9">
            <w:pPr>
              <w:jc w:val="center"/>
              <w:rPr>
                <w:color w:val="auto"/>
              </w:rPr>
            </w:pPr>
            <w:r w:rsidRPr="00454E12">
              <w:rPr>
                <w:color w:val="auto"/>
              </w:rPr>
              <w:t>№</w:t>
            </w:r>
          </w:p>
        </w:tc>
        <w:tc>
          <w:tcPr>
            <w:tcW w:w="3028" w:type="pct"/>
          </w:tcPr>
          <w:p w:rsidR="00B147B4" w:rsidRPr="00454E12" w:rsidRDefault="00B147B4" w:rsidP="00ED36A9">
            <w:pPr>
              <w:jc w:val="center"/>
              <w:rPr>
                <w:color w:val="auto"/>
              </w:rPr>
            </w:pPr>
            <w:r w:rsidRPr="00454E12">
              <w:rPr>
                <w:color w:val="auto"/>
              </w:rPr>
              <w:t>Тема</w:t>
            </w:r>
          </w:p>
        </w:tc>
        <w:tc>
          <w:tcPr>
            <w:tcW w:w="1013" w:type="pct"/>
          </w:tcPr>
          <w:p w:rsidR="00B147B4" w:rsidRPr="00454E12" w:rsidRDefault="00B147B4" w:rsidP="00ED36A9">
            <w:pPr>
              <w:jc w:val="center"/>
              <w:rPr>
                <w:color w:val="auto"/>
              </w:rPr>
            </w:pPr>
            <w:r w:rsidRPr="00454E12">
              <w:rPr>
                <w:color w:val="auto"/>
              </w:rPr>
              <w:t>Ответственный</w:t>
            </w:r>
          </w:p>
        </w:tc>
        <w:tc>
          <w:tcPr>
            <w:tcW w:w="728" w:type="pct"/>
          </w:tcPr>
          <w:p w:rsidR="00B147B4" w:rsidRPr="00454E12" w:rsidRDefault="00B147B4" w:rsidP="00ED36A9">
            <w:pPr>
              <w:jc w:val="center"/>
              <w:rPr>
                <w:color w:val="auto"/>
              </w:rPr>
            </w:pPr>
            <w:r w:rsidRPr="00454E12">
              <w:rPr>
                <w:color w:val="auto"/>
              </w:rPr>
              <w:t>Сроки проведения</w:t>
            </w:r>
          </w:p>
        </w:tc>
      </w:tr>
      <w:tr w:rsidR="00B147B4" w:rsidRPr="00454E12" w:rsidTr="00ED36A9">
        <w:trPr>
          <w:trHeight w:val="866"/>
        </w:trPr>
        <w:tc>
          <w:tcPr>
            <w:tcW w:w="231" w:type="pct"/>
          </w:tcPr>
          <w:p w:rsidR="00B147B4" w:rsidRPr="00454E12" w:rsidRDefault="00B147B4" w:rsidP="00ED36A9">
            <w:pPr>
              <w:jc w:val="center"/>
              <w:rPr>
                <w:color w:val="auto"/>
              </w:rPr>
            </w:pPr>
            <w:r w:rsidRPr="00454E12">
              <w:rPr>
                <w:color w:val="auto"/>
              </w:rPr>
              <w:t>1</w:t>
            </w:r>
          </w:p>
        </w:tc>
        <w:tc>
          <w:tcPr>
            <w:tcW w:w="3028" w:type="pct"/>
          </w:tcPr>
          <w:p w:rsidR="00B147B4" w:rsidRPr="008616DE" w:rsidRDefault="00B147B4" w:rsidP="00ED36A9">
            <w:r w:rsidRPr="00853698">
              <w:t xml:space="preserve"> Анализ работы школы в 2018-19 учебном году. Национальный проект в сфере образования: от идей к практике и реализации.</w:t>
            </w:r>
          </w:p>
        </w:tc>
        <w:tc>
          <w:tcPr>
            <w:tcW w:w="1013" w:type="pct"/>
          </w:tcPr>
          <w:p w:rsidR="00B147B4" w:rsidRPr="008616DE" w:rsidRDefault="00B147B4" w:rsidP="00ED36A9">
            <w:r w:rsidRPr="008616DE">
              <w:t xml:space="preserve">Директор </w:t>
            </w:r>
            <w:proofErr w:type="spellStart"/>
            <w:r>
              <w:t>Шеладева</w:t>
            </w:r>
            <w:proofErr w:type="spellEnd"/>
            <w:r>
              <w:t xml:space="preserve"> С.Р.</w:t>
            </w:r>
          </w:p>
        </w:tc>
        <w:tc>
          <w:tcPr>
            <w:tcW w:w="728" w:type="pct"/>
          </w:tcPr>
          <w:p w:rsidR="00B147B4" w:rsidRPr="008616DE" w:rsidRDefault="00B147B4" w:rsidP="00ED36A9">
            <w:pPr>
              <w:pStyle w:val="Default"/>
              <w:jc w:val="center"/>
            </w:pPr>
            <w:r w:rsidRPr="008616DE">
              <w:rPr>
                <w:bCs/>
              </w:rPr>
              <w:t xml:space="preserve">Август </w:t>
            </w:r>
          </w:p>
          <w:p w:rsidR="00B147B4" w:rsidRPr="008616DE" w:rsidRDefault="00B147B4" w:rsidP="00ED36A9">
            <w:pPr>
              <w:pStyle w:val="Default"/>
              <w:jc w:val="center"/>
            </w:pPr>
          </w:p>
        </w:tc>
      </w:tr>
      <w:tr w:rsidR="00B147B4" w:rsidRPr="00454E12" w:rsidTr="00ED36A9">
        <w:trPr>
          <w:trHeight w:val="397"/>
        </w:trPr>
        <w:tc>
          <w:tcPr>
            <w:tcW w:w="231" w:type="pct"/>
          </w:tcPr>
          <w:p w:rsidR="00B147B4" w:rsidRPr="00454E12" w:rsidRDefault="00B147B4" w:rsidP="00ED36A9">
            <w:pPr>
              <w:jc w:val="center"/>
              <w:rPr>
                <w:color w:val="auto"/>
              </w:rPr>
            </w:pPr>
            <w:r w:rsidRPr="00454E12">
              <w:rPr>
                <w:color w:val="auto"/>
              </w:rPr>
              <w:t>2</w:t>
            </w:r>
          </w:p>
        </w:tc>
        <w:tc>
          <w:tcPr>
            <w:tcW w:w="3028" w:type="pct"/>
          </w:tcPr>
          <w:p w:rsidR="00B147B4" w:rsidRPr="00D54957" w:rsidRDefault="004075E3" w:rsidP="00ED36A9">
            <w:pPr>
              <w:rPr>
                <w:color w:val="auto"/>
              </w:rPr>
            </w:pPr>
            <w:hyperlink r:id="rId8" w:history="1">
              <w:r w:rsidR="00B147B4" w:rsidRPr="00D54957">
                <w:rPr>
                  <w:rStyle w:val="a5"/>
                  <w:color w:val="auto"/>
                  <w:u w:val="none"/>
                </w:rPr>
                <w:t>Мотивация обучающихся</w:t>
              </w:r>
              <w:r w:rsidR="00B147B4">
                <w:rPr>
                  <w:rStyle w:val="a5"/>
                  <w:color w:val="auto"/>
                  <w:u w:val="none"/>
                </w:rPr>
                <w:t>,</w:t>
              </w:r>
              <w:r w:rsidR="00B147B4" w:rsidRPr="00D54957">
                <w:rPr>
                  <w:rStyle w:val="a5"/>
                  <w:color w:val="auto"/>
                  <w:u w:val="none"/>
                </w:rPr>
                <w:t xml:space="preserve"> как главное условие повышения качества образования в условиях введения ФГОС</w:t>
              </w:r>
            </w:hyperlink>
          </w:p>
          <w:p w:rsidR="00B147B4" w:rsidRPr="008616DE" w:rsidRDefault="00B147B4" w:rsidP="00ED36A9">
            <w:pPr>
              <w:pStyle w:val="Default"/>
            </w:pPr>
          </w:p>
        </w:tc>
        <w:tc>
          <w:tcPr>
            <w:tcW w:w="1013" w:type="pct"/>
          </w:tcPr>
          <w:p w:rsidR="00B147B4" w:rsidRPr="008616DE" w:rsidRDefault="00B147B4" w:rsidP="00ED36A9">
            <w:r>
              <w:t>Зам. Директора по УВР Соловьева В.Г., Рогожина Н.Н., Никитина О.В.</w:t>
            </w:r>
          </w:p>
        </w:tc>
        <w:tc>
          <w:tcPr>
            <w:tcW w:w="728" w:type="pct"/>
          </w:tcPr>
          <w:p w:rsidR="00B147B4" w:rsidRPr="008616DE" w:rsidRDefault="00B147B4" w:rsidP="00ED36A9">
            <w:pPr>
              <w:pStyle w:val="Default"/>
              <w:jc w:val="center"/>
            </w:pPr>
            <w:r w:rsidRPr="008616DE">
              <w:rPr>
                <w:bCs/>
              </w:rPr>
              <w:t xml:space="preserve">Ноябрь </w:t>
            </w:r>
          </w:p>
        </w:tc>
      </w:tr>
      <w:tr w:rsidR="00B147B4" w:rsidRPr="00454E12" w:rsidTr="00ED36A9">
        <w:trPr>
          <w:trHeight w:val="397"/>
        </w:trPr>
        <w:tc>
          <w:tcPr>
            <w:tcW w:w="231" w:type="pct"/>
          </w:tcPr>
          <w:p w:rsidR="00B147B4" w:rsidRPr="00454E12" w:rsidRDefault="00B147B4" w:rsidP="00ED36A9">
            <w:pPr>
              <w:jc w:val="center"/>
              <w:rPr>
                <w:color w:val="auto"/>
              </w:rPr>
            </w:pPr>
            <w:r w:rsidRPr="00454E12">
              <w:rPr>
                <w:color w:val="auto"/>
              </w:rPr>
              <w:t>3</w:t>
            </w:r>
          </w:p>
        </w:tc>
        <w:tc>
          <w:tcPr>
            <w:tcW w:w="3028" w:type="pct"/>
          </w:tcPr>
          <w:p w:rsidR="00B147B4" w:rsidRPr="00853698" w:rsidRDefault="00B147B4" w:rsidP="00ED36A9">
            <w:r w:rsidRPr="00853698">
              <w:t>От конфликта к культуре психологического общения</w:t>
            </w:r>
          </w:p>
          <w:p w:rsidR="00B147B4" w:rsidRPr="008616DE" w:rsidRDefault="00B147B4" w:rsidP="00ED36A9">
            <w:pPr>
              <w:pStyle w:val="Default"/>
              <w:rPr>
                <w:color w:val="FF0000"/>
              </w:rPr>
            </w:pPr>
          </w:p>
        </w:tc>
        <w:tc>
          <w:tcPr>
            <w:tcW w:w="1013" w:type="pct"/>
          </w:tcPr>
          <w:p w:rsidR="00B147B4" w:rsidRPr="008616DE" w:rsidRDefault="00B147B4" w:rsidP="00ED36A9">
            <w:pPr>
              <w:rPr>
                <w:color w:val="auto"/>
              </w:rPr>
            </w:pPr>
            <w:r>
              <w:rPr>
                <w:color w:val="auto"/>
              </w:rPr>
              <w:t xml:space="preserve">Педагог-психолог </w:t>
            </w:r>
            <w:proofErr w:type="spellStart"/>
            <w:r>
              <w:rPr>
                <w:color w:val="auto"/>
              </w:rPr>
              <w:t>Грищенкова</w:t>
            </w:r>
            <w:proofErr w:type="spellEnd"/>
            <w:r>
              <w:rPr>
                <w:color w:val="auto"/>
              </w:rPr>
              <w:t xml:space="preserve"> С.А.</w:t>
            </w:r>
          </w:p>
        </w:tc>
        <w:tc>
          <w:tcPr>
            <w:tcW w:w="728" w:type="pct"/>
          </w:tcPr>
          <w:p w:rsidR="00B147B4" w:rsidRPr="008616DE" w:rsidRDefault="00B147B4" w:rsidP="00ED36A9">
            <w:pPr>
              <w:pStyle w:val="Default"/>
              <w:jc w:val="center"/>
              <w:rPr>
                <w:bCs/>
                <w:color w:val="auto"/>
              </w:rPr>
            </w:pPr>
            <w:r w:rsidRPr="008616DE">
              <w:rPr>
                <w:bCs/>
                <w:color w:val="auto"/>
              </w:rPr>
              <w:t xml:space="preserve">Январь </w:t>
            </w:r>
          </w:p>
          <w:p w:rsidR="00B147B4" w:rsidRPr="008616DE" w:rsidRDefault="00B147B4" w:rsidP="00ED36A9">
            <w:pPr>
              <w:jc w:val="center"/>
              <w:rPr>
                <w:color w:val="auto"/>
              </w:rPr>
            </w:pPr>
          </w:p>
        </w:tc>
      </w:tr>
      <w:tr w:rsidR="00B147B4" w:rsidRPr="00454E12" w:rsidTr="00ED36A9">
        <w:trPr>
          <w:trHeight w:val="397"/>
        </w:trPr>
        <w:tc>
          <w:tcPr>
            <w:tcW w:w="231" w:type="pct"/>
          </w:tcPr>
          <w:p w:rsidR="00B147B4" w:rsidRPr="00454E12" w:rsidRDefault="00B147B4" w:rsidP="00ED36A9">
            <w:pPr>
              <w:jc w:val="center"/>
              <w:rPr>
                <w:color w:val="auto"/>
              </w:rPr>
            </w:pPr>
            <w:r w:rsidRPr="00454E12">
              <w:rPr>
                <w:color w:val="auto"/>
              </w:rPr>
              <w:lastRenderedPageBreak/>
              <w:t>4</w:t>
            </w:r>
          </w:p>
        </w:tc>
        <w:tc>
          <w:tcPr>
            <w:tcW w:w="3028" w:type="pct"/>
          </w:tcPr>
          <w:p w:rsidR="00B147B4" w:rsidRPr="008616DE" w:rsidRDefault="00B147B4" w:rsidP="00ED36A9">
            <w:pPr>
              <w:rPr>
                <w:color w:val="FF0000"/>
              </w:rPr>
            </w:pPr>
            <w:r w:rsidRPr="00853698">
              <w:t>Обновление содержания и форм воспитательной работы в условиях внедрения ФГОС</w:t>
            </w:r>
            <w:r w:rsidRPr="00E86CA5">
              <w:t> </w:t>
            </w:r>
          </w:p>
        </w:tc>
        <w:tc>
          <w:tcPr>
            <w:tcW w:w="1013" w:type="pct"/>
          </w:tcPr>
          <w:p w:rsidR="00B147B4" w:rsidRPr="008616DE" w:rsidRDefault="00B147B4" w:rsidP="00ED36A9">
            <w:pPr>
              <w:rPr>
                <w:color w:val="auto"/>
              </w:rPr>
            </w:pPr>
            <w:proofErr w:type="spellStart"/>
            <w:r w:rsidRPr="008616DE">
              <w:rPr>
                <w:color w:val="auto"/>
              </w:rPr>
              <w:t>Зам.директора</w:t>
            </w:r>
            <w:proofErr w:type="spellEnd"/>
            <w:r w:rsidRPr="008616DE">
              <w:rPr>
                <w:color w:val="auto"/>
              </w:rPr>
              <w:t xml:space="preserve"> по УВР </w:t>
            </w:r>
          </w:p>
          <w:p w:rsidR="00B147B4" w:rsidRPr="008616DE" w:rsidRDefault="00B147B4" w:rsidP="00ED36A9">
            <w:pPr>
              <w:rPr>
                <w:color w:val="auto"/>
              </w:rPr>
            </w:pPr>
            <w:r w:rsidRPr="008616DE">
              <w:rPr>
                <w:color w:val="auto"/>
              </w:rPr>
              <w:t>Яковенко Т.В.</w:t>
            </w:r>
          </w:p>
        </w:tc>
        <w:tc>
          <w:tcPr>
            <w:tcW w:w="728" w:type="pct"/>
          </w:tcPr>
          <w:p w:rsidR="00B147B4" w:rsidRPr="008616DE" w:rsidRDefault="00B147B4" w:rsidP="00ED36A9">
            <w:pPr>
              <w:pStyle w:val="Default"/>
              <w:jc w:val="center"/>
              <w:rPr>
                <w:color w:val="auto"/>
              </w:rPr>
            </w:pPr>
            <w:r w:rsidRPr="008616DE">
              <w:rPr>
                <w:bCs/>
                <w:color w:val="auto"/>
              </w:rPr>
              <w:t xml:space="preserve">Март </w:t>
            </w:r>
          </w:p>
          <w:p w:rsidR="00B147B4" w:rsidRPr="008616DE" w:rsidRDefault="00B147B4" w:rsidP="00ED36A9">
            <w:pPr>
              <w:jc w:val="center"/>
              <w:rPr>
                <w:color w:val="auto"/>
              </w:rPr>
            </w:pPr>
          </w:p>
        </w:tc>
      </w:tr>
    </w:tbl>
    <w:p w:rsidR="00B147B4" w:rsidRPr="00B147B4" w:rsidRDefault="00B147B4" w:rsidP="00B147B4">
      <w:pPr>
        <w:jc w:val="both"/>
      </w:pPr>
      <w:r w:rsidRPr="00B147B4">
        <w:t>Все вопросы, рассматриваемые на педагогических советах, были актуальны.      Решения, выносимые по итогам педагогических советов, позволяли своевременно корректировать учебно-воспитательный процесс.</w:t>
      </w:r>
    </w:p>
    <w:p w:rsidR="00B147B4" w:rsidRDefault="00B147B4" w:rsidP="00B147B4">
      <w:pPr>
        <w:jc w:val="both"/>
      </w:pPr>
      <w:r w:rsidRPr="00454E12">
        <w:rPr>
          <w:color w:val="auto"/>
        </w:rPr>
        <w:t>Тематические педагогические советы готовились и проводились заместителями директора по учебно-воспитательной работе и силами методических объединений учителей</w:t>
      </w:r>
      <w:r>
        <w:rPr>
          <w:color w:val="auto"/>
        </w:rPr>
        <w:t xml:space="preserve"> в форме семинара-практикума («</w:t>
      </w:r>
      <w:hyperlink r:id="rId9" w:history="1">
        <w:r w:rsidRPr="00D54957">
          <w:rPr>
            <w:rStyle w:val="a5"/>
            <w:color w:val="auto"/>
            <w:u w:val="none"/>
          </w:rPr>
          <w:t>Мотивация обучающихся</w:t>
        </w:r>
        <w:r>
          <w:rPr>
            <w:rStyle w:val="a5"/>
            <w:color w:val="auto"/>
            <w:u w:val="none"/>
          </w:rPr>
          <w:t>,</w:t>
        </w:r>
        <w:r w:rsidRPr="00D54957">
          <w:rPr>
            <w:rStyle w:val="a5"/>
            <w:color w:val="auto"/>
            <w:u w:val="none"/>
          </w:rPr>
          <w:t xml:space="preserve"> как главное условие повышения качества образования в условиях введения ФГОС</w:t>
        </w:r>
      </w:hyperlink>
      <w:r>
        <w:rPr>
          <w:color w:val="auto"/>
        </w:rPr>
        <w:t>»), мастер-класса («</w:t>
      </w:r>
      <w:r w:rsidRPr="00853698">
        <w:t>Обновление содержания и форм воспитательной работы в условиях внедрения ФГОС</w:t>
      </w:r>
      <w:r>
        <w:t>»).</w:t>
      </w:r>
    </w:p>
    <w:p w:rsidR="00B147B4" w:rsidRDefault="00B147B4" w:rsidP="00B147B4">
      <w:pPr>
        <w:spacing w:line="360" w:lineRule="auto"/>
      </w:pPr>
      <w:r w:rsidRPr="00B147B4">
        <w:t>В течение года методический совет координировал и анализировал работу ШМО.</w:t>
      </w:r>
    </w:p>
    <w:p w:rsidR="008E4F36" w:rsidRPr="00643B0F" w:rsidRDefault="008E4F36" w:rsidP="008E4F36">
      <w:pPr>
        <w:jc w:val="both"/>
      </w:pPr>
      <w:r w:rsidRPr="00643B0F">
        <w:t>Современный учитель как никогда ранее нуждается в профессиональном сопровождении со стороны методической службы, задача которой состоит в создании условий для формирования и развития ключевых профессионально-педагогических компетентностей учителей. В системе организации методической работы большую роль играют методические обучающие семинары, которые знакомят педагогов с новейшими достижениями науки и продуктивного педагогического опыта, а также позволяют познакомиться с опытом коллег коллектива. Семинары способствуют развитию предметно-методологической компетентности педагогов, совершенствуют умение транслировать передовой положительный опыт учителей в педагогическое сообщество</w:t>
      </w:r>
      <w:r>
        <w:t>.</w:t>
      </w:r>
      <w:r w:rsidRPr="00643B0F">
        <w:rPr>
          <w:rFonts w:asciiTheme="majorHAnsi" w:hAnsiTheme="majorHAnsi"/>
          <w:sz w:val="22"/>
          <w:szCs w:val="22"/>
        </w:rPr>
        <w:t xml:space="preserve"> </w:t>
      </w:r>
      <w:r w:rsidRPr="00643B0F">
        <w:t>Работа была направлена на изучение позитивного опыта работы учителей по реализации ФГОС, повышение качества урока как элемента целостной образовательной среды, совершенствование педагогических методов, направленных на мотивацию к предмету и развитие познавательной сферы</w:t>
      </w:r>
    </w:p>
    <w:p w:rsidR="008E4F36" w:rsidRDefault="008E4F36" w:rsidP="008E4F36">
      <w:pPr>
        <w:jc w:val="both"/>
        <w:rPr>
          <w:b/>
          <w:color w:val="auto"/>
        </w:rPr>
      </w:pPr>
      <w:r w:rsidRPr="00454E12">
        <w:rPr>
          <w:b/>
          <w:color w:val="auto"/>
        </w:rPr>
        <w:t>Методические семинары:</w:t>
      </w:r>
    </w:p>
    <w:p w:rsidR="008E4F36" w:rsidRPr="00454E12" w:rsidRDefault="008E4F36" w:rsidP="008E4F36">
      <w:pPr>
        <w:jc w:val="both"/>
        <w:rPr>
          <w:b/>
          <w:color w:val="auto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498"/>
      </w:tblGrid>
      <w:tr w:rsidR="008E4F36" w:rsidRPr="00454E12" w:rsidTr="00ED36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36" w:rsidRPr="00454E12" w:rsidRDefault="008E4F36" w:rsidP="00ED36A9">
            <w:pPr>
              <w:rPr>
                <w:rStyle w:val="FontStyle17"/>
                <w:color w:val="auto"/>
                <w:sz w:val="24"/>
                <w:szCs w:val="24"/>
              </w:rPr>
            </w:pPr>
            <w:r w:rsidRPr="00454E12">
              <w:rPr>
                <w:rStyle w:val="FontStyle17"/>
                <w:color w:val="auto"/>
                <w:sz w:val="24"/>
                <w:szCs w:val="24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36" w:rsidRPr="00454E12" w:rsidRDefault="008E4F36" w:rsidP="00ED36A9">
            <w:pPr>
              <w:jc w:val="both"/>
              <w:rPr>
                <w:rStyle w:val="FontStyle17"/>
                <w:color w:val="auto"/>
                <w:sz w:val="24"/>
                <w:szCs w:val="24"/>
              </w:rPr>
            </w:pPr>
            <w:r w:rsidRPr="00454E12">
              <w:rPr>
                <w:rStyle w:val="FontStyle17"/>
                <w:color w:val="auto"/>
                <w:sz w:val="24"/>
                <w:szCs w:val="24"/>
              </w:rPr>
              <w:t xml:space="preserve">Школьный </w:t>
            </w:r>
            <w:proofErr w:type="gramStart"/>
            <w:r w:rsidRPr="00454E12">
              <w:rPr>
                <w:rStyle w:val="FontStyle17"/>
                <w:color w:val="auto"/>
                <w:sz w:val="24"/>
                <w:szCs w:val="24"/>
              </w:rPr>
              <w:t xml:space="preserve">семинар </w:t>
            </w:r>
            <w:r>
              <w:rPr>
                <w:rStyle w:val="FontStyle17"/>
                <w:color w:val="auto"/>
                <w:sz w:val="24"/>
                <w:szCs w:val="24"/>
              </w:rPr>
              <w:t xml:space="preserve"> </w:t>
            </w:r>
            <w:r w:rsidRPr="00032856">
              <w:rPr>
                <w:color w:val="000000" w:themeColor="text1"/>
                <w:kern w:val="36"/>
              </w:rPr>
              <w:t>«</w:t>
            </w:r>
            <w:proofErr w:type="gramEnd"/>
            <w:r w:rsidRPr="00032856">
              <w:rPr>
                <w:color w:val="000000" w:themeColor="text1"/>
                <w:kern w:val="36"/>
              </w:rPr>
              <w:t>П</w:t>
            </w:r>
            <w:r w:rsidRPr="00032856">
              <w:rPr>
                <w:iCs/>
              </w:rPr>
              <w:t xml:space="preserve">роектная и </w:t>
            </w:r>
            <w:r>
              <w:rPr>
                <w:iCs/>
              </w:rPr>
              <w:t>учебно</w:t>
            </w:r>
            <w:r w:rsidRPr="00032856">
              <w:rPr>
                <w:iCs/>
              </w:rPr>
              <w:t xml:space="preserve">-исследовательская </w:t>
            </w:r>
            <w:r>
              <w:rPr>
                <w:iCs/>
              </w:rPr>
              <w:t>деятельность обучающихся</w:t>
            </w:r>
            <w:r w:rsidRPr="00032856">
              <w:rPr>
                <w:iCs/>
              </w:rPr>
              <w:t>»</w:t>
            </w:r>
          </w:p>
        </w:tc>
      </w:tr>
      <w:tr w:rsidR="008E4F36" w:rsidRPr="00454E12" w:rsidTr="00ED36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36" w:rsidRPr="00454E12" w:rsidRDefault="008E4F36" w:rsidP="00ED36A9">
            <w:pPr>
              <w:rPr>
                <w:rStyle w:val="FontStyle17"/>
                <w:color w:val="auto"/>
                <w:sz w:val="24"/>
                <w:szCs w:val="24"/>
              </w:rPr>
            </w:pPr>
            <w:r w:rsidRPr="00454E12">
              <w:rPr>
                <w:rStyle w:val="FontStyle17"/>
                <w:color w:val="auto"/>
                <w:sz w:val="24"/>
                <w:szCs w:val="24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36" w:rsidRPr="00454E12" w:rsidRDefault="008E4F36" w:rsidP="00ED36A9">
            <w:pPr>
              <w:rPr>
                <w:color w:val="auto"/>
              </w:rPr>
            </w:pPr>
            <w:r w:rsidRPr="00454E12">
              <w:rPr>
                <w:rStyle w:val="FontStyle17"/>
                <w:color w:val="auto"/>
                <w:sz w:val="24"/>
                <w:szCs w:val="24"/>
              </w:rPr>
              <w:t>Школьный семинар</w:t>
            </w:r>
            <w:r>
              <w:rPr>
                <w:rStyle w:val="FontStyle17"/>
                <w:color w:val="auto"/>
                <w:sz w:val="24"/>
                <w:szCs w:val="24"/>
              </w:rPr>
              <w:t xml:space="preserve"> </w:t>
            </w:r>
            <w:r w:rsidRPr="00454E12">
              <w:rPr>
                <w:rStyle w:val="FontStyle17"/>
                <w:color w:val="auto"/>
                <w:sz w:val="24"/>
                <w:szCs w:val="24"/>
              </w:rPr>
              <w:t xml:space="preserve"> </w:t>
            </w:r>
            <w:r w:rsidRPr="00032856">
              <w:rPr>
                <w:bCs/>
                <w:kern w:val="36"/>
              </w:rPr>
              <w:t>«</w:t>
            </w:r>
            <w:r w:rsidRPr="00032856">
              <w:t>Приемы и методы самообразования и самоанализа</w:t>
            </w:r>
            <w:r w:rsidRPr="00032856">
              <w:rPr>
                <w:bCs/>
                <w:kern w:val="36"/>
              </w:rPr>
              <w:t>»</w:t>
            </w:r>
          </w:p>
        </w:tc>
      </w:tr>
      <w:tr w:rsidR="008E4F36" w:rsidRPr="00454E12" w:rsidTr="00ED36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36" w:rsidRPr="00454E12" w:rsidRDefault="008E4F36" w:rsidP="00ED36A9">
            <w:pPr>
              <w:rPr>
                <w:rStyle w:val="FontStyle17"/>
                <w:color w:val="auto"/>
                <w:sz w:val="24"/>
                <w:szCs w:val="24"/>
              </w:rPr>
            </w:pPr>
            <w:r w:rsidRPr="00454E12">
              <w:rPr>
                <w:rStyle w:val="FontStyle17"/>
                <w:color w:val="auto"/>
                <w:sz w:val="24"/>
                <w:szCs w:val="24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36" w:rsidRPr="00454E12" w:rsidRDefault="008E4F36" w:rsidP="00ED36A9">
            <w:pPr>
              <w:rPr>
                <w:rStyle w:val="FontStyle17"/>
                <w:color w:val="auto"/>
                <w:sz w:val="24"/>
                <w:szCs w:val="24"/>
              </w:rPr>
            </w:pPr>
            <w:r w:rsidRPr="00454E12">
              <w:rPr>
                <w:rStyle w:val="FontStyle17"/>
                <w:color w:val="auto"/>
                <w:sz w:val="24"/>
                <w:szCs w:val="24"/>
              </w:rPr>
              <w:t xml:space="preserve">Школьный семинар </w:t>
            </w:r>
            <w:r w:rsidRPr="007859F1">
              <w:t xml:space="preserve"> «Внутришкольная система оценки качества образования</w:t>
            </w:r>
            <w:r>
              <w:t>»</w:t>
            </w:r>
          </w:p>
        </w:tc>
      </w:tr>
      <w:tr w:rsidR="008E4F36" w:rsidRPr="00454E12" w:rsidTr="00ED36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36" w:rsidRPr="00454E12" w:rsidRDefault="008E4F36" w:rsidP="00ED36A9">
            <w:pPr>
              <w:rPr>
                <w:rStyle w:val="FontStyle17"/>
                <w:color w:val="auto"/>
                <w:sz w:val="24"/>
                <w:szCs w:val="24"/>
              </w:rPr>
            </w:pPr>
            <w:r w:rsidRPr="00454E12">
              <w:rPr>
                <w:rStyle w:val="FontStyle17"/>
                <w:color w:val="auto"/>
                <w:sz w:val="24"/>
                <w:szCs w:val="24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36" w:rsidRPr="00454E12" w:rsidRDefault="008E4F36" w:rsidP="00ED36A9">
            <w:pPr>
              <w:rPr>
                <w:color w:val="auto"/>
              </w:rPr>
            </w:pPr>
            <w:r w:rsidRPr="00454E12">
              <w:rPr>
                <w:rStyle w:val="FontStyle17"/>
                <w:color w:val="auto"/>
                <w:sz w:val="24"/>
                <w:szCs w:val="24"/>
              </w:rPr>
              <w:t xml:space="preserve">Школьный </w:t>
            </w:r>
            <w:proofErr w:type="gramStart"/>
            <w:r w:rsidRPr="00454E12">
              <w:rPr>
                <w:rStyle w:val="FontStyle17"/>
                <w:color w:val="auto"/>
                <w:sz w:val="24"/>
                <w:szCs w:val="24"/>
              </w:rPr>
              <w:t xml:space="preserve">семинар </w:t>
            </w:r>
            <w:r>
              <w:rPr>
                <w:rStyle w:val="FontStyle17"/>
                <w:color w:val="auto"/>
                <w:sz w:val="24"/>
                <w:szCs w:val="24"/>
              </w:rPr>
              <w:t xml:space="preserve"> </w:t>
            </w:r>
            <w:r w:rsidRPr="007859F1">
              <w:t>«</w:t>
            </w:r>
            <w:proofErr w:type="gramEnd"/>
            <w:r w:rsidRPr="007859F1">
              <w:t>Р</w:t>
            </w:r>
            <w:r w:rsidRPr="007859F1">
              <w:rPr>
                <w:iCs/>
              </w:rPr>
              <w:t>абота и поддержка одаренных обучающихся</w:t>
            </w:r>
            <w:r w:rsidRPr="007859F1">
              <w:t>»</w:t>
            </w:r>
          </w:p>
        </w:tc>
      </w:tr>
      <w:tr w:rsidR="008E4F36" w:rsidRPr="00454E12" w:rsidTr="00ED36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36" w:rsidRPr="00454E12" w:rsidRDefault="008E4F36" w:rsidP="00ED36A9">
            <w:pPr>
              <w:rPr>
                <w:rStyle w:val="FontStyle17"/>
                <w:color w:val="auto"/>
                <w:sz w:val="24"/>
                <w:szCs w:val="24"/>
              </w:rPr>
            </w:pPr>
            <w:r>
              <w:rPr>
                <w:rStyle w:val="FontStyle17"/>
                <w:color w:val="auto"/>
                <w:sz w:val="24"/>
                <w:szCs w:val="24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36" w:rsidRPr="00454E12" w:rsidRDefault="008E4F36" w:rsidP="00ED36A9">
            <w:pPr>
              <w:rPr>
                <w:rStyle w:val="FontStyle17"/>
                <w:color w:val="auto"/>
                <w:sz w:val="24"/>
                <w:szCs w:val="24"/>
              </w:rPr>
            </w:pPr>
            <w:r w:rsidRPr="00454E12">
              <w:rPr>
                <w:rStyle w:val="FontStyle17"/>
                <w:color w:val="auto"/>
                <w:sz w:val="24"/>
                <w:szCs w:val="24"/>
              </w:rPr>
              <w:t>Школьный семинар</w:t>
            </w:r>
            <w:r>
              <w:rPr>
                <w:rStyle w:val="FontStyle17"/>
                <w:color w:val="auto"/>
                <w:sz w:val="24"/>
                <w:szCs w:val="24"/>
              </w:rPr>
              <w:t xml:space="preserve">  «Проведение дистанционных уроков в онлайн режиме с использованием различных платформ»</w:t>
            </w:r>
          </w:p>
        </w:tc>
      </w:tr>
    </w:tbl>
    <w:p w:rsidR="008E4F36" w:rsidRDefault="008E4F36" w:rsidP="008E4F36">
      <w:pPr>
        <w:jc w:val="both"/>
        <w:rPr>
          <w:color w:val="auto"/>
        </w:rPr>
      </w:pPr>
    </w:p>
    <w:p w:rsidR="008E4F36" w:rsidRPr="00454E12" w:rsidRDefault="008E4F36" w:rsidP="008E4F36">
      <w:pPr>
        <w:jc w:val="both"/>
        <w:rPr>
          <w:color w:val="auto"/>
        </w:rPr>
      </w:pPr>
      <w:r>
        <w:rPr>
          <w:color w:val="auto"/>
        </w:rPr>
        <w:t>Методические семинары готовились</w:t>
      </w:r>
      <w:r w:rsidRPr="00454E12">
        <w:rPr>
          <w:color w:val="auto"/>
        </w:rPr>
        <w:t xml:space="preserve"> и проводились заместителями директора по учебно-воспитательной работе и силами методических объединений учителей</w:t>
      </w:r>
      <w:r>
        <w:rPr>
          <w:color w:val="auto"/>
        </w:rPr>
        <w:t xml:space="preserve"> в форме фокус-групп (</w:t>
      </w:r>
      <w:r w:rsidRPr="008616DE">
        <w:rPr>
          <w:bCs/>
        </w:rPr>
        <w:t>«</w:t>
      </w:r>
      <w:r w:rsidRPr="00032856">
        <w:rPr>
          <w:color w:val="000000" w:themeColor="text1"/>
          <w:kern w:val="36"/>
        </w:rPr>
        <w:t>П</w:t>
      </w:r>
      <w:r w:rsidRPr="00032856">
        <w:rPr>
          <w:iCs/>
        </w:rPr>
        <w:t xml:space="preserve">роектная и </w:t>
      </w:r>
      <w:r>
        <w:rPr>
          <w:iCs/>
        </w:rPr>
        <w:t>учебно</w:t>
      </w:r>
      <w:r w:rsidRPr="00032856">
        <w:rPr>
          <w:iCs/>
        </w:rPr>
        <w:t xml:space="preserve">-исследовательская </w:t>
      </w:r>
      <w:r>
        <w:rPr>
          <w:iCs/>
        </w:rPr>
        <w:t>деятельность обучающихся</w:t>
      </w:r>
      <w:r w:rsidRPr="008616DE">
        <w:rPr>
          <w:bCs/>
        </w:rPr>
        <w:t>»</w:t>
      </w:r>
      <w:r>
        <w:rPr>
          <w:color w:val="auto"/>
        </w:rPr>
        <w:t>), мастер-класса (</w:t>
      </w:r>
      <w:r w:rsidRPr="008616DE">
        <w:t>«</w:t>
      </w:r>
      <w:r w:rsidRPr="007859F1">
        <w:t>Р</w:t>
      </w:r>
      <w:r w:rsidRPr="007859F1">
        <w:rPr>
          <w:iCs/>
        </w:rPr>
        <w:t>абота и поддержка одаренных обучающихся</w:t>
      </w:r>
      <w:r w:rsidRPr="008616DE">
        <w:t>»</w:t>
      </w:r>
      <w:r>
        <w:t>, «</w:t>
      </w:r>
      <w:r>
        <w:rPr>
          <w:rStyle w:val="FontStyle17"/>
          <w:color w:val="auto"/>
          <w:sz w:val="24"/>
          <w:szCs w:val="24"/>
        </w:rPr>
        <w:t>Проведение дистанционных уроков в онлайн режиме с использованием различных платформ</w:t>
      </w:r>
      <w:r>
        <w:t>»</w:t>
      </w:r>
      <w:r>
        <w:rPr>
          <w:color w:val="auto"/>
        </w:rPr>
        <w:t>)</w:t>
      </w:r>
      <w:r w:rsidRPr="00454E12">
        <w:rPr>
          <w:color w:val="auto"/>
        </w:rPr>
        <w:t>.</w:t>
      </w:r>
    </w:p>
    <w:p w:rsidR="008E4F36" w:rsidRDefault="008E4F36" w:rsidP="008E4F36">
      <w:pPr>
        <w:jc w:val="both"/>
        <w:rPr>
          <w:color w:val="auto"/>
        </w:rPr>
      </w:pPr>
      <w:r w:rsidRPr="00454E12">
        <w:rPr>
          <w:color w:val="auto"/>
        </w:rPr>
        <w:t xml:space="preserve">Рекомендации: в новом учебном году </w:t>
      </w:r>
      <w:r>
        <w:rPr>
          <w:color w:val="auto"/>
        </w:rPr>
        <w:t xml:space="preserve">продолжить  </w:t>
      </w:r>
      <w:r w:rsidRPr="00454E12">
        <w:rPr>
          <w:color w:val="auto"/>
        </w:rPr>
        <w:t xml:space="preserve"> </w:t>
      </w:r>
      <w:r>
        <w:rPr>
          <w:color w:val="auto"/>
        </w:rPr>
        <w:t xml:space="preserve">использование </w:t>
      </w:r>
      <w:r w:rsidRPr="00454E12">
        <w:rPr>
          <w:color w:val="auto"/>
        </w:rPr>
        <w:t>нестандартны</w:t>
      </w:r>
      <w:r>
        <w:rPr>
          <w:color w:val="auto"/>
        </w:rPr>
        <w:t>х</w:t>
      </w:r>
      <w:r w:rsidRPr="00454E12">
        <w:rPr>
          <w:color w:val="auto"/>
        </w:rPr>
        <w:t>, новы</w:t>
      </w:r>
      <w:r>
        <w:rPr>
          <w:color w:val="auto"/>
        </w:rPr>
        <w:t>х</w:t>
      </w:r>
      <w:r w:rsidRPr="00454E12">
        <w:rPr>
          <w:color w:val="auto"/>
        </w:rPr>
        <w:t xml:space="preserve"> форм проведения педсоветов,</w:t>
      </w:r>
      <w:r>
        <w:rPr>
          <w:color w:val="auto"/>
        </w:rPr>
        <w:t xml:space="preserve"> методических семинаров,  увеличение и расширение числа педагогов, привлекаемых к подготовке и проведении педагогических советов и методических семинаров</w:t>
      </w:r>
      <w:r w:rsidRPr="00454E12">
        <w:rPr>
          <w:color w:val="auto"/>
        </w:rPr>
        <w:t>.</w:t>
      </w:r>
    </w:p>
    <w:p w:rsidR="00B147B4" w:rsidRPr="00B147B4" w:rsidRDefault="00B147B4" w:rsidP="008E4F36">
      <w:r w:rsidRPr="00B147B4">
        <w:t xml:space="preserve">В 2019-2020 учебном году в школе работало  </w:t>
      </w:r>
      <w:r>
        <w:t>8</w:t>
      </w:r>
      <w:r w:rsidRPr="00B147B4">
        <w:t xml:space="preserve"> школьных методических объединений</w:t>
      </w:r>
    </w:p>
    <w:p w:rsidR="00B147B4" w:rsidRPr="00B147B4" w:rsidRDefault="00B147B4" w:rsidP="00754B7A">
      <w:pPr>
        <w:pStyle w:val="a3"/>
        <w:numPr>
          <w:ilvl w:val="0"/>
          <w:numId w:val="23"/>
        </w:numPr>
        <w:ind w:left="709" w:hanging="283"/>
        <w:jc w:val="both"/>
      </w:pPr>
      <w:r w:rsidRPr="00B147B4">
        <w:t>школьное методического объединения учителей начальных классов;</w:t>
      </w:r>
    </w:p>
    <w:p w:rsidR="00B147B4" w:rsidRPr="00B147B4" w:rsidRDefault="00B147B4" w:rsidP="00754B7A">
      <w:pPr>
        <w:pStyle w:val="a3"/>
        <w:numPr>
          <w:ilvl w:val="0"/>
          <w:numId w:val="23"/>
        </w:numPr>
        <w:ind w:left="709" w:hanging="283"/>
        <w:jc w:val="both"/>
      </w:pPr>
      <w:r w:rsidRPr="00B147B4">
        <w:t>школьное методического объединения учителей математики, физики, информатики;</w:t>
      </w:r>
    </w:p>
    <w:p w:rsidR="00B147B4" w:rsidRPr="00B147B4" w:rsidRDefault="00B147B4" w:rsidP="00754B7A">
      <w:pPr>
        <w:pStyle w:val="a3"/>
        <w:numPr>
          <w:ilvl w:val="0"/>
          <w:numId w:val="23"/>
        </w:numPr>
        <w:ind w:left="709" w:hanging="283"/>
        <w:jc w:val="both"/>
      </w:pPr>
      <w:r w:rsidRPr="00B147B4">
        <w:t>школьное методического объединения учителей технологи и художественно-эстетического цикла;</w:t>
      </w:r>
    </w:p>
    <w:p w:rsidR="00B147B4" w:rsidRPr="00B147B4" w:rsidRDefault="00B147B4" w:rsidP="00754B7A">
      <w:pPr>
        <w:pStyle w:val="a3"/>
        <w:numPr>
          <w:ilvl w:val="0"/>
          <w:numId w:val="23"/>
        </w:numPr>
        <w:ind w:left="709" w:hanging="283"/>
        <w:jc w:val="both"/>
      </w:pPr>
      <w:r w:rsidRPr="00B147B4">
        <w:t>школьное методического объединения учителей общественных дисциплин;</w:t>
      </w:r>
    </w:p>
    <w:p w:rsidR="00B147B4" w:rsidRPr="00B147B4" w:rsidRDefault="00B147B4" w:rsidP="00754B7A">
      <w:pPr>
        <w:pStyle w:val="a3"/>
        <w:numPr>
          <w:ilvl w:val="0"/>
          <w:numId w:val="23"/>
        </w:numPr>
        <w:ind w:left="709" w:hanging="283"/>
        <w:jc w:val="both"/>
      </w:pPr>
      <w:r w:rsidRPr="00B147B4">
        <w:t xml:space="preserve">школьное методического объединения учителей </w:t>
      </w:r>
      <w:proofErr w:type="gramStart"/>
      <w:r w:rsidRPr="00B147B4">
        <w:t>естественно научного</w:t>
      </w:r>
      <w:proofErr w:type="gramEnd"/>
      <w:r w:rsidRPr="00B147B4">
        <w:t xml:space="preserve"> цикла;</w:t>
      </w:r>
    </w:p>
    <w:p w:rsidR="00B147B4" w:rsidRPr="00B147B4" w:rsidRDefault="00B147B4" w:rsidP="00754B7A">
      <w:pPr>
        <w:pStyle w:val="a3"/>
        <w:numPr>
          <w:ilvl w:val="0"/>
          <w:numId w:val="23"/>
        </w:numPr>
        <w:ind w:left="709" w:hanging="283"/>
        <w:jc w:val="both"/>
      </w:pPr>
      <w:r w:rsidRPr="00B147B4">
        <w:t>школьное методического объединения учителей физической культуры и ОБЖ;</w:t>
      </w:r>
    </w:p>
    <w:p w:rsidR="00B147B4" w:rsidRPr="00B147B4" w:rsidRDefault="00B147B4" w:rsidP="00754B7A">
      <w:pPr>
        <w:pStyle w:val="a3"/>
        <w:numPr>
          <w:ilvl w:val="0"/>
          <w:numId w:val="23"/>
        </w:numPr>
        <w:ind w:left="709" w:hanging="283"/>
        <w:jc w:val="both"/>
      </w:pPr>
      <w:r w:rsidRPr="00B147B4">
        <w:t xml:space="preserve">школьное методического объединения учителей иностранного языка; </w:t>
      </w:r>
    </w:p>
    <w:p w:rsidR="00B147B4" w:rsidRPr="008E4F36" w:rsidRDefault="00B147B4" w:rsidP="00754B7A">
      <w:pPr>
        <w:pStyle w:val="a3"/>
        <w:numPr>
          <w:ilvl w:val="0"/>
          <w:numId w:val="23"/>
        </w:numPr>
        <w:ind w:left="709" w:hanging="283"/>
        <w:rPr>
          <w:rFonts w:asciiTheme="majorHAnsi" w:hAnsiTheme="majorHAnsi"/>
        </w:rPr>
      </w:pPr>
      <w:r w:rsidRPr="00B147B4">
        <w:t>школьное методического объединения учителей русского языка и литературы.</w:t>
      </w:r>
    </w:p>
    <w:p w:rsidR="0076789B" w:rsidRPr="0076789B" w:rsidRDefault="0076789B" w:rsidP="0076789B">
      <w:pPr>
        <w:jc w:val="both"/>
      </w:pPr>
      <w:r w:rsidRPr="0076789B">
        <w:lastRenderedPageBreak/>
        <w:t>Главной задачей методических объединений  являлось оказание помощи  учителям в совершенствовании педагогического мастерства, в решении вопросов по реализации ФГОС ООО</w:t>
      </w:r>
      <w:r>
        <w:t>, ФГОС НОО</w:t>
      </w:r>
      <w:r w:rsidRPr="0076789B">
        <w:t xml:space="preserve"> и  введению ФГОС СОО.</w:t>
      </w:r>
    </w:p>
    <w:p w:rsidR="000C070E" w:rsidRDefault="0076789B" w:rsidP="00F4108D">
      <w:pPr>
        <w:jc w:val="both"/>
        <w:rPr>
          <w:bCs/>
        </w:rPr>
      </w:pPr>
      <w:r w:rsidRPr="0076789B">
        <w:t xml:space="preserve">Методические объединения в рамках методической темы в прошедшем учебном году работали над созданием педагогической среды, в которой педагоги сами были бы заинтересованы в поиске наилучших условий, форм, методов и содержания обучения. Они активно работали </w:t>
      </w:r>
      <w:r>
        <w:t>над р</w:t>
      </w:r>
      <w:r>
        <w:rPr>
          <w:bCs/>
        </w:rPr>
        <w:t>азвитием</w:t>
      </w:r>
      <w:r w:rsidRPr="00853698">
        <w:rPr>
          <w:bCs/>
        </w:rPr>
        <w:t xml:space="preserve"> профессиональных компетентностей педагогов школы </w:t>
      </w:r>
      <w:r w:rsidRPr="0076789B">
        <w:t xml:space="preserve">по использованию форм активного обучения (моделирование, анализ ситуаций, проектная деятельность, системно-деятельностный подход, использование ИКТ, компьютерного тестирования, обучающих программ на электронных носителях), </w:t>
      </w:r>
      <w:r>
        <w:t xml:space="preserve">модернизации традиционных форм </w:t>
      </w:r>
      <w:r>
        <w:rPr>
          <w:bCs/>
        </w:rPr>
        <w:t>с целью</w:t>
      </w:r>
      <w:r w:rsidRPr="00853698">
        <w:rPr>
          <w:bCs/>
        </w:rPr>
        <w:t xml:space="preserve"> достижения качества образования</w:t>
      </w:r>
      <w:r>
        <w:rPr>
          <w:bCs/>
        </w:rPr>
        <w:t>.</w:t>
      </w:r>
    </w:p>
    <w:p w:rsidR="0076789B" w:rsidRPr="0076789B" w:rsidRDefault="0076789B" w:rsidP="0076789B">
      <w:r w:rsidRPr="0076789B">
        <w:t>На заседаниях ШМО  обсуждались следующие вопросы:</w:t>
      </w:r>
    </w:p>
    <w:p w:rsidR="0076789B" w:rsidRPr="0076789B" w:rsidRDefault="0076789B" w:rsidP="00754B7A">
      <w:pPr>
        <w:numPr>
          <w:ilvl w:val="0"/>
          <w:numId w:val="12"/>
        </w:numPr>
      </w:pPr>
      <w:r w:rsidRPr="0076789B">
        <w:t>Утверждение плана работы и календарно-тематического планирования.</w:t>
      </w:r>
    </w:p>
    <w:p w:rsidR="0076789B" w:rsidRPr="0076789B" w:rsidRDefault="0076789B" w:rsidP="00754B7A">
      <w:pPr>
        <w:numPr>
          <w:ilvl w:val="0"/>
          <w:numId w:val="12"/>
        </w:numPr>
      </w:pPr>
      <w:r w:rsidRPr="0076789B">
        <w:t>Согласование рабочих программ учителей.</w:t>
      </w:r>
    </w:p>
    <w:p w:rsidR="0076789B" w:rsidRPr="0076789B" w:rsidRDefault="0076789B" w:rsidP="00754B7A">
      <w:pPr>
        <w:numPr>
          <w:ilvl w:val="0"/>
          <w:numId w:val="12"/>
        </w:numPr>
      </w:pPr>
      <w:r w:rsidRPr="0076789B">
        <w:t>Анализ административных контрольных работ.</w:t>
      </w:r>
    </w:p>
    <w:p w:rsidR="0076789B" w:rsidRPr="0076789B" w:rsidRDefault="0076789B" w:rsidP="00754B7A">
      <w:pPr>
        <w:numPr>
          <w:ilvl w:val="0"/>
          <w:numId w:val="12"/>
        </w:numPr>
      </w:pPr>
      <w:r w:rsidRPr="0076789B">
        <w:t xml:space="preserve">Проблемы  преемственности между </w:t>
      </w:r>
      <w:r>
        <w:t>начальным общим образованием</w:t>
      </w:r>
      <w:r w:rsidRPr="0076789B">
        <w:t xml:space="preserve"> и </w:t>
      </w:r>
      <w:r>
        <w:t>основным общим образованием</w:t>
      </w:r>
    </w:p>
    <w:p w:rsidR="0076789B" w:rsidRPr="0076789B" w:rsidRDefault="0076789B" w:rsidP="00754B7A">
      <w:pPr>
        <w:numPr>
          <w:ilvl w:val="0"/>
          <w:numId w:val="12"/>
        </w:numPr>
      </w:pPr>
      <w:r w:rsidRPr="0076789B">
        <w:t>Итоги адаптации учащихся 1,5,10 классов</w:t>
      </w:r>
    </w:p>
    <w:p w:rsidR="0076789B" w:rsidRPr="0076789B" w:rsidRDefault="0076789B" w:rsidP="00754B7A">
      <w:pPr>
        <w:numPr>
          <w:ilvl w:val="0"/>
          <w:numId w:val="12"/>
        </w:numPr>
      </w:pPr>
      <w:r w:rsidRPr="0076789B">
        <w:t>Современные педагогические технологии, в том числе технология деятельностного метода</w:t>
      </w:r>
    </w:p>
    <w:p w:rsidR="0076789B" w:rsidRPr="0076789B" w:rsidRDefault="0076789B" w:rsidP="00754B7A">
      <w:pPr>
        <w:numPr>
          <w:ilvl w:val="0"/>
          <w:numId w:val="12"/>
        </w:numPr>
      </w:pPr>
      <w:r w:rsidRPr="0076789B">
        <w:t>Внедрение современных  технологий в адаптивный урок с целью повышения мотивации учащихся.</w:t>
      </w:r>
    </w:p>
    <w:p w:rsidR="0076789B" w:rsidRPr="0076789B" w:rsidRDefault="0076789B" w:rsidP="00754B7A">
      <w:pPr>
        <w:numPr>
          <w:ilvl w:val="0"/>
          <w:numId w:val="12"/>
        </w:numPr>
      </w:pPr>
      <w:r w:rsidRPr="0076789B">
        <w:t>Требования ФГОС НОО, ФГОС ООО  и ФГОС СОО к организации учебного процесса.</w:t>
      </w:r>
    </w:p>
    <w:p w:rsidR="0076789B" w:rsidRDefault="0076789B" w:rsidP="0076789B">
      <w:r w:rsidRPr="0076789B">
        <w:t xml:space="preserve">Большое внимание методические объединения уделяли созданию условий для развития творческих способностей </w:t>
      </w:r>
      <w:r>
        <w:t>об</w:t>
      </w:r>
      <w:r w:rsidRPr="0076789B">
        <w:t>уча</w:t>
      </w:r>
      <w:r>
        <w:t>ю</w:t>
      </w:r>
      <w:r w:rsidRPr="0076789B">
        <w:t xml:space="preserve">щихся во внеурочное время. </w:t>
      </w:r>
    </w:p>
    <w:p w:rsidR="0076789B" w:rsidRPr="0076789B" w:rsidRDefault="0076789B" w:rsidP="0076789B">
      <w:r w:rsidRPr="0076789B">
        <w:t xml:space="preserve">В течение 2019-2020 учебного года  запланировано и проведено 7 предметных </w:t>
      </w:r>
      <w:r>
        <w:t>декад:</w:t>
      </w:r>
    </w:p>
    <w:p w:rsidR="0076789B" w:rsidRPr="00AD7E26" w:rsidRDefault="0076789B" w:rsidP="00754B7A">
      <w:pPr>
        <w:pStyle w:val="a7"/>
        <w:numPr>
          <w:ilvl w:val="0"/>
          <w:numId w:val="13"/>
        </w:numPr>
        <w:spacing w:before="0" w:beforeAutospacing="0" w:after="0" w:afterAutospacing="0"/>
        <w:jc w:val="both"/>
      </w:pPr>
      <w:r w:rsidRPr="00AD7E26">
        <w:t>Декада иностранного языка</w:t>
      </w:r>
    </w:p>
    <w:p w:rsidR="0076789B" w:rsidRPr="00AD7E26" w:rsidRDefault="0076789B" w:rsidP="00754B7A">
      <w:pPr>
        <w:pStyle w:val="a7"/>
        <w:numPr>
          <w:ilvl w:val="0"/>
          <w:numId w:val="13"/>
        </w:numPr>
        <w:spacing w:before="0" w:beforeAutospacing="0" w:after="0" w:afterAutospacing="0"/>
        <w:jc w:val="both"/>
      </w:pPr>
      <w:r w:rsidRPr="00AD7E26">
        <w:t>Декада общественных и социальных дисциплин (история, обществознание)</w:t>
      </w:r>
    </w:p>
    <w:p w:rsidR="0076789B" w:rsidRPr="00AD7E26" w:rsidRDefault="0076789B" w:rsidP="00754B7A">
      <w:pPr>
        <w:pStyle w:val="a7"/>
        <w:numPr>
          <w:ilvl w:val="0"/>
          <w:numId w:val="13"/>
        </w:numPr>
        <w:spacing w:before="0" w:beforeAutospacing="0" w:after="0" w:afterAutospacing="0"/>
        <w:jc w:val="both"/>
      </w:pPr>
      <w:r w:rsidRPr="00AD7E26">
        <w:t xml:space="preserve">Декада </w:t>
      </w:r>
      <w:r>
        <w:t xml:space="preserve">физической культуры, </w:t>
      </w:r>
      <w:r w:rsidRPr="00AD7E26">
        <w:t>спорта</w:t>
      </w:r>
      <w:r>
        <w:t xml:space="preserve"> и ОБЖ</w:t>
      </w:r>
    </w:p>
    <w:p w:rsidR="0076789B" w:rsidRPr="00AD7E26" w:rsidRDefault="0076789B" w:rsidP="00754B7A">
      <w:pPr>
        <w:pStyle w:val="a7"/>
        <w:numPr>
          <w:ilvl w:val="0"/>
          <w:numId w:val="13"/>
        </w:numPr>
        <w:spacing w:before="0" w:beforeAutospacing="0" w:after="0" w:afterAutospacing="0"/>
        <w:jc w:val="both"/>
      </w:pPr>
      <w:r w:rsidRPr="00AD7E26">
        <w:t>Декада естественнонаучных предметов (биология, география, химия)</w:t>
      </w:r>
    </w:p>
    <w:p w:rsidR="0076789B" w:rsidRPr="00AD7E26" w:rsidRDefault="0076789B" w:rsidP="00754B7A">
      <w:pPr>
        <w:pStyle w:val="a7"/>
        <w:numPr>
          <w:ilvl w:val="0"/>
          <w:numId w:val="13"/>
        </w:numPr>
        <w:spacing w:before="0" w:beforeAutospacing="0" w:after="0" w:afterAutospacing="0"/>
        <w:jc w:val="both"/>
      </w:pPr>
      <w:r w:rsidRPr="00AD7E26">
        <w:t>Декада точных предметов (математика, физика, информатика)</w:t>
      </w:r>
    </w:p>
    <w:p w:rsidR="0076789B" w:rsidRPr="00AD7E26" w:rsidRDefault="0076789B" w:rsidP="00754B7A">
      <w:pPr>
        <w:pStyle w:val="a7"/>
        <w:numPr>
          <w:ilvl w:val="0"/>
          <w:numId w:val="13"/>
        </w:numPr>
        <w:spacing w:before="0" w:beforeAutospacing="0" w:after="0" w:afterAutospacing="0"/>
        <w:jc w:val="both"/>
      </w:pPr>
      <w:r w:rsidRPr="00AD7E26">
        <w:t>Декада прикладных</w:t>
      </w:r>
      <w:r>
        <w:t xml:space="preserve"> и </w:t>
      </w:r>
      <w:r w:rsidRPr="00AD7E26">
        <w:t>художественно-эстетических предметов (технология</w:t>
      </w:r>
      <w:r>
        <w:t xml:space="preserve">, </w:t>
      </w:r>
      <w:r w:rsidRPr="00AD7E26">
        <w:t>ИЗО, музыка)</w:t>
      </w:r>
    </w:p>
    <w:p w:rsidR="0076789B" w:rsidRDefault="0076789B" w:rsidP="00754B7A">
      <w:pPr>
        <w:pStyle w:val="a7"/>
        <w:numPr>
          <w:ilvl w:val="0"/>
          <w:numId w:val="13"/>
        </w:numPr>
        <w:spacing w:before="0" w:beforeAutospacing="0" w:after="0" w:afterAutospacing="0"/>
        <w:jc w:val="both"/>
      </w:pPr>
      <w:r w:rsidRPr="00AD7E26">
        <w:t>Декада гуманитарных предметов (русский язык и литература)</w:t>
      </w:r>
      <w:r>
        <w:t>.</w:t>
      </w:r>
    </w:p>
    <w:p w:rsidR="0066005A" w:rsidRDefault="0066005A" w:rsidP="0066005A">
      <w:pPr>
        <w:pStyle w:val="a7"/>
        <w:spacing w:before="0" w:beforeAutospacing="0" w:after="0" w:afterAutospacing="0"/>
        <w:jc w:val="both"/>
      </w:pPr>
      <w:r w:rsidRPr="0066005A">
        <w:t xml:space="preserve">В рамках предметных </w:t>
      </w:r>
      <w:r>
        <w:t>декад</w:t>
      </w:r>
      <w:r w:rsidRPr="0066005A">
        <w:t xml:space="preserve"> были проведены: конкурсы, выставки рисунков, плакатов, газет, открытые мероприятия по предметам, организация работы лекторских групп. Все намеченные мероприятия проводились в установленные сроки и были проведены на высоком уровне. При проведении предметных </w:t>
      </w:r>
      <w:proofErr w:type="gramStart"/>
      <w:r>
        <w:t xml:space="preserve">декад </w:t>
      </w:r>
      <w:r w:rsidRPr="0066005A">
        <w:t xml:space="preserve"> использовались</w:t>
      </w:r>
      <w:proofErr w:type="gramEnd"/>
      <w:r w:rsidRPr="0066005A">
        <w:t xml:space="preserve"> разнообразные формы работы с обучающимися: олимпиады, творческие конкурсы сочинений, поделок,  кроссвордов, ребусов; игры – КВНы,  диспуты, викторины, выставки.</w:t>
      </w:r>
    </w:p>
    <w:p w:rsidR="0066005A" w:rsidRPr="0066005A" w:rsidRDefault="0066005A" w:rsidP="0066005A">
      <w:pPr>
        <w:rPr>
          <w:b/>
        </w:rPr>
      </w:pPr>
      <w:r w:rsidRPr="0066005A">
        <w:rPr>
          <w:b/>
          <w:bCs/>
        </w:rPr>
        <w:t>Выводы:</w:t>
      </w:r>
    </w:p>
    <w:p w:rsidR="0066005A" w:rsidRPr="0066005A" w:rsidRDefault="0066005A" w:rsidP="00754B7A">
      <w:pPr>
        <w:pStyle w:val="a3"/>
        <w:numPr>
          <w:ilvl w:val="0"/>
          <w:numId w:val="14"/>
        </w:numPr>
        <w:ind w:left="709" w:hanging="283"/>
        <w:jc w:val="both"/>
      </w:pPr>
      <w:r w:rsidRPr="0066005A">
        <w:t xml:space="preserve">Учителя - предметники в ходе предметных </w:t>
      </w:r>
      <w:r>
        <w:t>декад</w:t>
      </w:r>
      <w:r w:rsidRPr="0066005A">
        <w:t xml:space="preserve"> проявили хорошие организаторские способности, умение создавать праздничную атмосферу.</w:t>
      </w:r>
    </w:p>
    <w:p w:rsidR="0066005A" w:rsidRPr="0066005A" w:rsidRDefault="0066005A" w:rsidP="00754B7A">
      <w:pPr>
        <w:pStyle w:val="a3"/>
        <w:numPr>
          <w:ilvl w:val="0"/>
          <w:numId w:val="14"/>
        </w:numPr>
        <w:ind w:left="709" w:hanging="283"/>
        <w:jc w:val="both"/>
      </w:pPr>
      <w:r w:rsidRPr="0066005A">
        <w:t>Обучающиеся показали хорошие предметные знания, умение применять знания в различных ситуациях, взаимовыручку, неординарные решения вопросов.</w:t>
      </w:r>
    </w:p>
    <w:p w:rsidR="0066005A" w:rsidRPr="0066005A" w:rsidRDefault="0066005A" w:rsidP="00754B7A">
      <w:pPr>
        <w:pStyle w:val="a3"/>
        <w:numPr>
          <w:ilvl w:val="0"/>
          <w:numId w:val="14"/>
        </w:numPr>
        <w:ind w:left="709" w:hanging="283"/>
        <w:jc w:val="both"/>
      </w:pPr>
      <w:r w:rsidRPr="0066005A">
        <w:t xml:space="preserve">Интересные разнообразные формы проведение предметных недель вызвали большой интерес </w:t>
      </w:r>
      <w:r>
        <w:t>об</w:t>
      </w:r>
      <w:r w:rsidRPr="0066005A">
        <w:t>уча</w:t>
      </w:r>
      <w:r>
        <w:t>ю</w:t>
      </w:r>
      <w:r w:rsidRPr="0066005A">
        <w:t>щихся.</w:t>
      </w:r>
    </w:p>
    <w:p w:rsidR="0066005A" w:rsidRPr="0066005A" w:rsidRDefault="0066005A" w:rsidP="0066005A">
      <w:pPr>
        <w:jc w:val="both"/>
        <w:rPr>
          <w:bCs/>
        </w:rPr>
      </w:pPr>
      <w:r w:rsidRPr="0066005A">
        <w:rPr>
          <w:bCs/>
        </w:rPr>
        <w:t xml:space="preserve">Наиболее эффективной формой пополнения знаний и педагогического мастерства является посещение открытых уроков и  </w:t>
      </w:r>
      <w:r w:rsidRPr="0066005A">
        <w:rPr>
          <w:bCs/>
          <w:iCs/>
        </w:rPr>
        <w:t xml:space="preserve">рассматривается как форма предъявления лучших достижений учителя, </w:t>
      </w:r>
      <w:r w:rsidRPr="0066005A">
        <w:rPr>
          <w:b/>
          <w:bCs/>
        </w:rPr>
        <w:t xml:space="preserve"> </w:t>
      </w:r>
      <w:r w:rsidRPr="0066005A">
        <w:rPr>
          <w:bCs/>
        </w:rPr>
        <w:t>где он может наиболее полно реализовать и продемонстрировать свои лучшие профессиональные качества и способности, получить признание коллег. Это</w:t>
      </w:r>
      <w:r w:rsidRPr="0066005A">
        <w:rPr>
          <w:b/>
          <w:bCs/>
        </w:rPr>
        <w:t xml:space="preserve"> </w:t>
      </w:r>
      <w:r w:rsidRPr="0066005A">
        <w:rPr>
          <w:bCs/>
        </w:rPr>
        <w:t xml:space="preserve">усиливает мотивацию педагогов к повышению профессионализма и креативности. </w:t>
      </w:r>
    </w:p>
    <w:p w:rsidR="0066005A" w:rsidRDefault="0066005A" w:rsidP="0066005A">
      <w:pPr>
        <w:jc w:val="both"/>
        <w:rPr>
          <w:color w:val="auto"/>
        </w:rPr>
      </w:pPr>
      <w:r w:rsidRPr="0066005A">
        <w:rPr>
          <w:bCs/>
        </w:rPr>
        <w:lastRenderedPageBreak/>
        <w:t xml:space="preserve">В истекшем учебном году практически все учителя </w:t>
      </w:r>
      <w:r>
        <w:rPr>
          <w:bCs/>
        </w:rPr>
        <w:t xml:space="preserve">школы </w:t>
      </w:r>
      <w:r w:rsidRPr="0066005A">
        <w:rPr>
          <w:bCs/>
        </w:rPr>
        <w:t>провели открытые уроки или внеклассные мероприятия. Более   80% учителей посетили и приняли активное участие в анализе урока.</w:t>
      </w:r>
      <w:r>
        <w:rPr>
          <w:color w:val="auto"/>
        </w:rPr>
        <w:t xml:space="preserve"> </w:t>
      </w:r>
    </w:p>
    <w:p w:rsidR="0066005A" w:rsidRPr="00ED01C2" w:rsidRDefault="0066005A" w:rsidP="0066005A">
      <w:pPr>
        <w:jc w:val="both"/>
      </w:pPr>
      <w:r w:rsidRPr="00ED01C2">
        <w:rPr>
          <w:color w:val="auto"/>
        </w:rPr>
        <w:t>В 20</w:t>
      </w:r>
      <w:r>
        <w:rPr>
          <w:color w:val="auto"/>
        </w:rPr>
        <w:t>19</w:t>
      </w:r>
      <w:r w:rsidRPr="00ED01C2">
        <w:rPr>
          <w:color w:val="auto"/>
        </w:rPr>
        <w:t>-20</w:t>
      </w:r>
      <w:r>
        <w:rPr>
          <w:color w:val="auto"/>
        </w:rPr>
        <w:t>20</w:t>
      </w:r>
      <w:r w:rsidRPr="00ED01C2">
        <w:rPr>
          <w:color w:val="auto"/>
        </w:rPr>
        <w:t xml:space="preserve"> учебном году с</w:t>
      </w:r>
      <w:r w:rsidRPr="00ED01C2">
        <w:t xml:space="preserve"> целью </w:t>
      </w:r>
      <w:r w:rsidRPr="00D832FD">
        <w:t>п</w:t>
      </w:r>
      <w:r w:rsidRPr="00D832FD">
        <w:rPr>
          <w:iCs/>
        </w:rPr>
        <w:t>овышения эффективности образовательного процесса через применение современных подходов к организации образовательной деятельности</w:t>
      </w:r>
      <w:r w:rsidRPr="00D832FD">
        <w:t>,</w:t>
      </w:r>
      <w:r w:rsidRPr="00ED01C2">
        <w:t xml:space="preserve"> включения педагогов в творческий педагогический поиск с </w:t>
      </w:r>
      <w:r w:rsidRPr="00BB2FB6">
        <w:t>02.03.20 – 06.03.20</w:t>
      </w:r>
      <w:r>
        <w:t xml:space="preserve"> </w:t>
      </w:r>
      <w:r w:rsidRPr="00ED01C2">
        <w:t>была  проведена методическая неделя. В ходе методич</w:t>
      </w:r>
      <w:r>
        <w:t>еской недели опытом поделились 11</w:t>
      </w:r>
      <w:r w:rsidRPr="00ED01C2">
        <w:t xml:space="preserve"> учителей начальных классов и </w:t>
      </w:r>
      <w:r>
        <w:t>3</w:t>
      </w:r>
      <w:r w:rsidRPr="00ED01C2">
        <w:t>2 учител</w:t>
      </w:r>
      <w:r>
        <w:t>я</w:t>
      </w:r>
      <w:r w:rsidRPr="00ED01C2">
        <w:t xml:space="preserve"> </w:t>
      </w:r>
      <w:r>
        <w:t>основного общего и среднего общего образования</w:t>
      </w:r>
      <w:r w:rsidRPr="00ED01C2">
        <w:t xml:space="preserve">, </w:t>
      </w:r>
      <w:r>
        <w:t>4</w:t>
      </w:r>
      <w:r w:rsidRPr="00ED01C2">
        <w:t xml:space="preserve"> классных руководител</w:t>
      </w:r>
      <w:r>
        <w:t>я</w:t>
      </w:r>
      <w:r w:rsidRPr="00ED01C2">
        <w:t xml:space="preserve"> показал</w:t>
      </w:r>
      <w:r>
        <w:t>и</w:t>
      </w:r>
      <w:r w:rsidRPr="00ED01C2">
        <w:t xml:space="preserve"> открытые внеурочные мероприятия. Форма демонстрации профессиональных достижений учителей была выбрана самими учителями в виде открытых уроков. В течение методической недели педагоги имели возможность побывать на различных по содержанию, теме, структуре открытых уроках. Анализируя уроки, можно сделать вывод, что у учителей сложился индивидуальный стиль профессиональной деятельности, прослеживается предпочтение определенным современным педагогическим технологиям: разноуровневому обучению, обучению в сотрудничестве, широко используются элементы </w:t>
      </w:r>
      <w:proofErr w:type="spellStart"/>
      <w:r w:rsidRPr="00ED01C2">
        <w:t>здоровьесберегающей</w:t>
      </w:r>
      <w:proofErr w:type="spellEnd"/>
      <w:r w:rsidRPr="00ED01C2">
        <w:t xml:space="preserve"> технологии. Достаточно времени педагоги уделяют формированию УУД, развитию познавательной активности учащихся, творческих способностей, расширению кругозора, формированию у учащихся положительной учебной мотивации. Можно отметить высокую активность учащихся. Это связано с тем, что учителя грамотно, своевременно меняют формы работы: индивидуальную и групповую. Проводимые уроки отмечались разнообразием приёмов и методов обучения, форм организации урока, что соответствуем требованиям ФГОС.</w:t>
      </w:r>
    </w:p>
    <w:p w:rsidR="0066005A" w:rsidRDefault="0066005A" w:rsidP="0066005A">
      <w:pPr>
        <w:pStyle w:val="Default"/>
        <w:jc w:val="both"/>
      </w:pPr>
      <w:r w:rsidRPr="00ED01C2">
        <w:rPr>
          <w:rFonts w:eastAsia="Times New Roman"/>
        </w:rPr>
        <w:t xml:space="preserve">Открытые уроки показали, что все учителя используют педагогические технологии. </w:t>
      </w:r>
      <w:r w:rsidRPr="00ED01C2">
        <w:t xml:space="preserve"> Такие уроки увлекают ребят, побуждают их к самообразованию, развивают их интеллект, создают для детей ситуацию, когда можно высказать свою точку зрения, сохраняют положительную мотивацию учащихся. С целью повышения качества усвоения учебного материала учителя, принявшие участие в проведении методической недели,   при проведении уроков используют дифференцированный подход в процессе изложения нового материала;  совершенствуют приемы, методы работы по формированию учебно-познавательной деятельности учащихся. Следует также отметить, что все уроки прошли четко и организованно. Таким образом, все учителя, проводившие открытые уроки и мероприятия, показали свое профессиональное мастерство, поделились опытом.  </w:t>
      </w:r>
      <w:r w:rsidRPr="00BB2FB6">
        <w:t>Методическая неделя позволяет провести мониторинг профессиональной деятельности педагогов и наметить коррекционные пути, выявить положительный опыт педагогической деятельности и повысить квалификацию педагогов, а также позволяет сплотить коллектив, каждому педагогу почувствовать себя необходимым и значимым, благодаря спланированной работе и профессиональному взаимодействию.</w:t>
      </w:r>
      <w:r w:rsidRPr="00BB2FB6">
        <w:rPr>
          <w:shd w:val="clear" w:color="auto" w:fill="FFFFFF"/>
        </w:rPr>
        <w:tab/>
        <w:t xml:space="preserve">Все проведенные уроки можно оценить как способствующие обогащению жизненного опыта школьников и воспитывающие эстетические и нравственные чувства. Проведение подобных мероприятий позволяет обеспечить высокий уровень усвоения реалий, национально-специфической информации, развитие социально-культурной компетенции </w:t>
      </w:r>
      <w:r>
        <w:rPr>
          <w:shd w:val="clear" w:color="auto" w:fill="FFFFFF"/>
        </w:rPr>
        <w:t>об</w:t>
      </w:r>
      <w:r w:rsidRPr="00BB2FB6">
        <w:rPr>
          <w:shd w:val="clear" w:color="auto" w:fill="FFFFFF"/>
        </w:rPr>
        <w:t>уча</w:t>
      </w:r>
      <w:r>
        <w:rPr>
          <w:shd w:val="clear" w:color="auto" w:fill="FFFFFF"/>
        </w:rPr>
        <w:t>ю</w:t>
      </w:r>
      <w:r w:rsidRPr="00BB2FB6">
        <w:rPr>
          <w:shd w:val="clear" w:color="auto" w:fill="FFFFFF"/>
        </w:rPr>
        <w:t xml:space="preserve">щихся, повысить мотивацию к </w:t>
      </w:r>
      <w:r>
        <w:rPr>
          <w:shd w:val="clear" w:color="auto" w:fill="FFFFFF"/>
        </w:rPr>
        <w:t>обучению</w:t>
      </w:r>
      <w:r w:rsidRPr="00BB2FB6">
        <w:rPr>
          <w:shd w:val="clear" w:color="auto" w:fill="FFFFFF"/>
        </w:rPr>
        <w:t xml:space="preserve">, развивать творческие способности </w:t>
      </w:r>
      <w:r>
        <w:rPr>
          <w:shd w:val="clear" w:color="auto" w:fill="FFFFFF"/>
        </w:rPr>
        <w:t>об</w:t>
      </w:r>
      <w:r w:rsidRPr="00BB2FB6">
        <w:rPr>
          <w:shd w:val="clear" w:color="auto" w:fill="FFFFFF"/>
        </w:rPr>
        <w:t>уча</w:t>
      </w:r>
      <w:r>
        <w:rPr>
          <w:shd w:val="clear" w:color="auto" w:fill="FFFFFF"/>
        </w:rPr>
        <w:t>ю</w:t>
      </w:r>
      <w:r w:rsidRPr="00BB2FB6">
        <w:rPr>
          <w:shd w:val="clear" w:color="auto" w:fill="FFFFFF"/>
        </w:rPr>
        <w:t>щихс</w:t>
      </w:r>
      <w:r>
        <w:rPr>
          <w:shd w:val="clear" w:color="auto" w:fill="FFFFFF"/>
        </w:rPr>
        <w:t>я.</w:t>
      </w:r>
    </w:p>
    <w:p w:rsidR="0066005A" w:rsidRPr="0066005A" w:rsidRDefault="0066005A" w:rsidP="0066005A">
      <w:pPr>
        <w:rPr>
          <w:bCs/>
        </w:rPr>
      </w:pPr>
      <w:r w:rsidRPr="0066005A">
        <w:t>Анализ проведения Единой методической недели был сделан на педагогическом совете в марте 2020 года, как один из вопросов педсовета, а так же нашел свое отражение на заседаниях методических объединений.</w:t>
      </w:r>
      <w:r w:rsidRPr="0066005A">
        <w:rPr>
          <w:bCs/>
        </w:rPr>
        <w:t xml:space="preserve"> </w:t>
      </w:r>
    </w:p>
    <w:p w:rsidR="0066005A" w:rsidRPr="0066005A" w:rsidRDefault="0066005A" w:rsidP="0066005A">
      <w:pPr>
        <w:rPr>
          <w:bCs/>
        </w:rPr>
      </w:pPr>
      <w:r w:rsidRPr="0066005A">
        <w:rPr>
          <w:bCs/>
        </w:rPr>
        <w:t>По итогам проведения методической недели  были сделаны выводы:</w:t>
      </w:r>
    </w:p>
    <w:p w:rsidR="0066005A" w:rsidRPr="0066005A" w:rsidRDefault="0066005A" w:rsidP="00754B7A">
      <w:pPr>
        <w:numPr>
          <w:ilvl w:val="0"/>
          <w:numId w:val="15"/>
        </w:numPr>
        <w:rPr>
          <w:bCs/>
        </w:rPr>
      </w:pPr>
      <w:r w:rsidRPr="0066005A">
        <w:rPr>
          <w:bCs/>
        </w:rPr>
        <w:t xml:space="preserve"> необходимо продолжать работу по обучению учителей методике проведения уроков по ФГОС</w:t>
      </w:r>
    </w:p>
    <w:p w:rsidR="0066005A" w:rsidRPr="0066005A" w:rsidRDefault="0066005A" w:rsidP="00754B7A">
      <w:pPr>
        <w:numPr>
          <w:ilvl w:val="0"/>
          <w:numId w:val="15"/>
        </w:numPr>
        <w:rPr>
          <w:bCs/>
        </w:rPr>
      </w:pPr>
      <w:r w:rsidRPr="0066005A">
        <w:rPr>
          <w:bCs/>
        </w:rPr>
        <w:t>акцентировать внимание на процессе самообразования учителя по использованию технологии деятельностного метода.</w:t>
      </w:r>
    </w:p>
    <w:p w:rsidR="0066005A" w:rsidRPr="0066005A" w:rsidRDefault="0066005A" w:rsidP="00754B7A">
      <w:pPr>
        <w:numPr>
          <w:ilvl w:val="0"/>
          <w:numId w:val="15"/>
        </w:numPr>
        <w:rPr>
          <w:bCs/>
        </w:rPr>
      </w:pPr>
      <w:r w:rsidRPr="0066005A">
        <w:rPr>
          <w:bCs/>
        </w:rPr>
        <w:t xml:space="preserve">активизировать </w:t>
      </w:r>
      <w:proofErr w:type="spellStart"/>
      <w:r w:rsidRPr="0066005A">
        <w:rPr>
          <w:bCs/>
        </w:rPr>
        <w:t>взаимопосещение</w:t>
      </w:r>
      <w:proofErr w:type="spellEnd"/>
      <w:r w:rsidRPr="0066005A">
        <w:rPr>
          <w:bCs/>
        </w:rPr>
        <w:t xml:space="preserve"> уроков учителями предметниками в рамках ШМО</w:t>
      </w:r>
    </w:p>
    <w:p w:rsidR="0066005A" w:rsidRPr="00ED01C2" w:rsidRDefault="0066005A" w:rsidP="0066005A">
      <w:pPr>
        <w:pStyle w:val="Default"/>
        <w:jc w:val="both"/>
      </w:pPr>
    </w:p>
    <w:p w:rsidR="0066005A" w:rsidRDefault="0066005A" w:rsidP="0066005A">
      <w:pPr>
        <w:pStyle w:val="a7"/>
        <w:spacing w:before="0" w:beforeAutospacing="0" w:after="0" w:afterAutospacing="0"/>
        <w:jc w:val="both"/>
        <w:rPr>
          <w:bCs/>
        </w:rPr>
      </w:pPr>
    </w:p>
    <w:p w:rsidR="0066005A" w:rsidRPr="0066005A" w:rsidRDefault="0066005A" w:rsidP="0066005A">
      <w:pPr>
        <w:pStyle w:val="a7"/>
        <w:spacing w:before="0" w:beforeAutospacing="0" w:after="0" w:afterAutospacing="0"/>
        <w:jc w:val="both"/>
      </w:pPr>
    </w:p>
    <w:p w:rsidR="0076789B" w:rsidRPr="00454E12" w:rsidRDefault="0076789B" w:rsidP="00F4108D">
      <w:pPr>
        <w:jc w:val="both"/>
        <w:rPr>
          <w:color w:val="auto"/>
        </w:rPr>
      </w:pPr>
    </w:p>
    <w:p w:rsidR="00454E12" w:rsidRDefault="00454E12" w:rsidP="00F4108D">
      <w:pPr>
        <w:jc w:val="both"/>
        <w:rPr>
          <w:color w:val="auto"/>
        </w:rPr>
      </w:pPr>
      <w:bookmarkStart w:id="4" w:name="bookmark20"/>
    </w:p>
    <w:p w:rsidR="00F4108D" w:rsidRPr="00754B7A" w:rsidRDefault="00F4108D" w:rsidP="00754B7A">
      <w:pPr>
        <w:pStyle w:val="a3"/>
        <w:numPr>
          <w:ilvl w:val="0"/>
          <w:numId w:val="26"/>
        </w:numPr>
        <w:jc w:val="both"/>
        <w:rPr>
          <w:b/>
          <w:color w:val="auto"/>
        </w:rPr>
      </w:pPr>
      <w:r w:rsidRPr="00754B7A">
        <w:rPr>
          <w:b/>
          <w:color w:val="auto"/>
        </w:rPr>
        <w:t>Работа методического совета школы.</w:t>
      </w:r>
      <w:bookmarkEnd w:id="4"/>
    </w:p>
    <w:p w:rsidR="00666709" w:rsidRPr="00666709" w:rsidRDefault="00666709" w:rsidP="00666709">
      <w:r w:rsidRPr="00666709">
        <w:t>Ведущая роль в управлении методической работой в школе,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666709" w:rsidRPr="00454E12" w:rsidRDefault="00666709" w:rsidP="00666709">
      <w:pPr>
        <w:rPr>
          <w:b/>
          <w:color w:val="auto"/>
        </w:rPr>
      </w:pPr>
      <w:r w:rsidRPr="00666709">
        <w:t>Методический совет координирует профессиональную деятельность всего педагогического коллектива школы.  Сегодня роль методической службы значительно возросла. Это связано с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оперативно и творчески использовать новые технологии обучения, современных методик, приемов и форм обучения.</w:t>
      </w:r>
    </w:p>
    <w:p w:rsidR="00F4108D" w:rsidRPr="00454E12" w:rsidRDefault="00F4108D" w:rsidP="00F4108D">
      <w:pPr>
        <w:jc w:val="both"/>
        <w:rPr>
          <w:color w:val="auto"/>
        </w:rPr>
      </w:pPr>
      <w:r w:rsidRPr="00454E12">
        <w:rPr>
          <w:color w:val="auto"/>
        </w:rPr>
        <w:t xml:space="preserve">В школе функционирует методический совет, план работы которого подчинен задачам методической работы и находится в соответствии с методической темой школы. В течение года методическим советом школы были проведены </w:t>
      </w:r>
      <w:r w:rsidR="00F5007A" w:rsidRPr="00454E12">
        <w:rPr>
          <w:color w:val="auto"/>
        </w:rPr>
        <w:t>4</w:t>
      </w:r>
      <w:r w:rsidRPr="00454E12">
        <w:rPr>
          <w:color w:val="auto"/>
        </w:rPr>
        <w:t xml:space="preserve"> заседания.</w:t>
      </w:r>
    </w:p>
    <w:p w:rsidR="00F4108D" w:rsidRPr="00454E12" w:rsidRDefault="00F4108D" w:rsidP="00F4108D">
      <w:pPr>
        <w:jc w:val="both"/>
        <w:rPr>
          <w:color w:val="auto"/>
        </w:rPr>
      </w:pPr>
      <w:r w:rsidRPr="00454E12">
        <w:rPr>
          <w:color w:val="auto"/>
        </w:rPr>
        <w:t>На первом заседании методического совета были подведены итоги работы прошедшего учебного года и спланирована работа на новый учебный год. В план работы были включены:</w:t>
      </w:r>
    </w:p>
    <w:p w:rsidR="00F5007A" w:rsidRPr="00454E12" w:rsidRDefault="00F5007A" w:rsidP="00754B7A">
      <w:pPr>
        <w:pStyle w:val="a3"/>
        <w:numPr>
          <w:ilvl w:val="0"/>
          <w:numId w:val="16"/>
        </w:numPr>
        <w:rPr>
          <w:color w:val="auto"/>
        </w:rPr>
      </w:pPr>
      <w:r w:rsidRPr="00454E12">
        <w:rPr>
          <w:color w:val="auto"/>
        </w:rPr>
        <w:t>Согласование учебных программ, календарно тематического планирования с учетом требований современных технологий.</w:t>
      </w:r>
    </w:p>
    <w:p w:rsidR="00F5007A" w:rsidRPr="00454E12" w:rsidRDefault="00F5007A" w:rsidP="00754B7A">
      <w:pPr>
        <w:pStyle w:val="a3"/>
        <w:numPr>
          <w:ilvl w:val="0"/>
          <w:numId w:val="16"/>
        </w:numPr>
        <w:jc w:val="both"/>
        <w:rPr>
          <w:iCs/>
          <w:color w:val="auto"/>
        </w:rPr>
      </w:pPr>
      <w:r w:rsidRPr="00454E12">
        <w:rPr>
          <w:iCs/>
          <w:color w:val="auto"/>
        </w:rPr>
        <w:t xml:space="preserve">Утверждение учебно-методического обеспечения </w:t>
      </w:r>
      <w:r w:rsidR="00BB340F" w:rsidRPr="00454E12">
        <w:rPr>
          <w:iCs/>
          <w:color w:val="auto"/>
        </w:rPr>
        <w:t>обу</w:t>
      </w:r>
      <w:r w:rsidRPr="00454E12">
        <w:rPr>
          <w:iCs/>
          <w:color w:val="auto"/>
        </w:rPr>
        <w:t>ча</w:t>
      </w:r>
      <w:r w:rsidR="00BB340F" w:rsidRPr="00454E12">
        <w:rPr>
          <w:iCs/>
          <w:color w:val="auto"/>
        </w:rPr>
        <w:t>ю</w:t>
      </w:r>
      <w:r w:rsidRPr="00454E12">
        <w:rPr>
          <w:iCs/>
          <w:color w:val="auto"/>
        </w:rPr>
        <w:t>щихся.</w:t>
      </w:r>
    </w:p>
    <w:p w:rsidR="00BB340F" w:rsidRPr="00454E12" w:rsidRDefault="00BB340F" w:rsidP="00754B7A">
      <w:pPr>
        <w:pStyle w:val="a3"/>
        <w:numPr>
          <w:ilvl w:val="0"/>
          <w:numId w:val="16"/>
        </w:numPr>
        <w:rPr>
          <w:color w:val="auto"/>
        </w:rPr>
      </w:pPr>
      <w:r w:rsidRPr="00454E12">
        <w:rPr>
          <w:color w:val="auto"/>
        </w:rPr>
        <w:t>Вопрос подготовки обучающихся к городским олимпиадам.</w:t>
      </w:r>
    </w:p>
    <w:p w:rsidR="00BB340F" w:rsidRPr="00716DED" w:rsidRDefault="00BB340F" w:rsidP="00754B7A">
      <w:pPr>
        <w:pStyle w:val="a3"/>
        <w:numPr>
          <w:ilvl w:val="0"/>
          <w:numId w:val="16"/>
        </w:numPr>
        <w:rPr>
          <w:color w:val="auto"/>
        </w:rPr>
      </w:pPr>
      <w:r w:rsidRPr="00454E12">
        <w:rPr>
          <w:color w:val="auto"/>
        </w:rPr>
        <w:t>Подготовка и проведение предметных недель.</w:t>
      </w:r>
    </w:p>
    <w:p w:rsidR="00716DED" w:rsidRPr="00454E12" w:rsidRDefault="00716DED" w:rsidP="00754B7A">
      <w:pPr>
        <w:pStyle w:val="a3"/>
        <w:numPr>
          <w:ilvl w:val="0"/>
          <w:numId w:val="16"/>
        </w:numPr>
        <w:rPr>
          <w:color w:val="auto"/>
        </w:rPr>
      </w:pPr>
      <w:r>
        <w:rPr>
          <w:color w:val="auto"/>
        </w:rPr>
        <w:t xml:space="preserve">Подготовка и проведение единой методической недели. </w:t>
      </w:r>
    </w:p>
    <w:p w:rsidR="00BB340F" w:rsidRPr="00454E12" w:rsidRDefault="00BB340F" w:rsidP="00754B7A">
      <w:pPr>
        <w:pStyle w:val="a3"/>
        <w:numPr>
          <w:ilvl w:val="0"/>
          <w:numId w:val="16"/>
        </w:numPr>
        <w:jc w:val="both"/>
        <w:rPr>
          <w:iCs/>
          <w:color w:val="auto"/>
        </w:rPr>
      </w:pPr>
      <w:r w:rsidRPr="00454E12">
        <w:rPr>
          <w:color w:val="auto"/>
        </w:rPr>
        <w:t>Рекомендации по анализу и самоанализу урока.</w:t>
      </w:r>
    </w:p>
    <w:p w:rsidR="00BB340F" w:rsidRPr="00454E12" w:rsidRDefault="00BB340F" w:rsidP="00754B7A">
      <w:pPr>
        <w:pStyle w:val="a3"/>
        <w:numPr>
          <w:ilvl w:val="0"/>
          <w:numId w:val="16"/>
        </w:numPr>
        <w:rPr>
          <w:color w:val="auto"/>
        </w:rPr>
      </w:pPr>
      <w:r w:rsidRPr="00454E12">
        <w:rPr>
          <w:color w:val="auto"/>
        </w:rPr>
        <w:t>Анализ успеваемости обучающихся за 1</w:t>
      </w:r>
      <w:r w:rsidR="00716DED">
        <w:rPr>
          <w:color w:val="auto"/>
        </w:rPr>
        <w:t>,2</w:t>
      </w:r>
      <w:r w:rsidRPr="00454E12">
        <w:rPr>
          <w:color w:val="auto"/>
        </w:rPr>
        <w:t xml:space="preserve"> полугодие</w:t>
      </w:r>
      <w:r w:rsidR="000C1979">
        <w:rPr>
          <w:color w:val="auto"/>
        </w:rPr>
        <w:t>, за год 201</w:t>
      </w:r>
      <w:r w:rsidR="00D832FD">
        <w:rPr>
          <w:color w:val="auto"/>
        </w:rPr>
        <w:t>9</w:t>
      </w:r>
      <w:r w:rsidRPr="00454E12">
        <w:rPr>
          <w:color w:val="auto"/>
        </w:rPr>
        <w:t>-20</w:t>
      </w:r>
      <w:r w:rsidR="00D832FD">
        <w:rPr>
          <w:color w:val="auto"/>
        </w:rPr>
        <w:t>20</w:t>
      </w:r>
      <w:r w:rsidRPr="00454E12">
        <w:rPr>
          <w:color w:val="auto"/>
        </w:rPr>
        <w:t xml:space="preserve"> года.</w:t>
      </w:r>
    </w:p>
    <w:p w:rsidR="00BB340F" w:rsidRPr="00454E12" w:rsidRDefault="00BB340F" w:rsidP="00754B7A">
      <w:pPr>
        <w:pStyle w:val="a3"/>
        <w:numPr>
          <w:ilvl w:val="0"/>
          <w:numId w:val="16"/>
        </w:numPr>
        <w:rPr>
          <w:color w:val="auto"/>
        </w:rPr>
      </w:pPr>
      <w:r w:rsidRPr="00454E12">
        <w:rPr>
          <w:color w:val="auto"/>
        </w:rPr>
        <w:t>Аттестация учителей.</w:t>
      </w:r>
    </w:p>
    <w:p w:rsidR="00BB340F" w:rsidRPr="00454E12" w:rsidRDefault="00B05DC3" w:rsidP="00754B7A">
      <w:pPr>
        <w:pStyle w:val="a3"/>
        <w:numPr>
          <w:ilvl w:val="0"/>
          <w:numId w:val="16"/>
        </w:numPr>
        <w:rPr>
          <w:iCs/>
          <w:color w:val="auto"/>
        </w:rPr>
      </w:pPr>
      <w:r>
        <w:rPr>
          <w:iCs/>
          <w:color w:val="auto"/>
        </w:rPr>
        <w:t>Работа с молодыми и вновь принятыми учителями</w:t>
      </w:r>
      <w:r w:rsidR="00BB340F" w:rsidRPr="00454E12">
        <w:rPr>
          <w:iCs/>
          <w:color w:val="auto"/>
        </w:rPr>
        <w:t>.</w:t>
      </w:r>
    </w:p>
    <w:p w:rsidR="00BB340F" w:rsidRPr="00454E12" w:rsidRDefault="00BB340F" w:rsidP="00754B7A">
      <w:pPr>
        <w:pStyle w:val="a3"/>
        <w:numPr>
          <w:ilvl w:val="0"/>
          <w:numId w:val="16"/>
        </w:numPr>
        <w:jc w:val="both"/>
        <w:rPr>
          <w:iCs/>
          <w:color w:val="auto"/>
        </w:rPr>
      </w:pPr>
      <w:r w:rsidRPr="00454E12">
        <w:rPr>
          <w:iCs/>
          <w:color w:val="auto"/>
        </w:rPr>
        <w:t xml:space="preserve">Подготовка </w:t>
      </w:r>
      <w:r w:rsidR="0006135D" w:rsidRPr="00454E12">
        <w:rPr>
          <w:iCs/>
          <w:color w:val="auto"/>
        </w:rPr>
        <w:t xml:space="preserve">и проведение </w:t>
      </w:r>
      <w:r w:rsidRPr="00454E12">
        <w:rPr>
          <w:iCs/>
          <w:color w:val="auto"/>
        </w:rPr>
        <w:t>педагогически</w:t>
      </w:r>
      <w:r w:rsidR="0006135D" w:rsidRPr="00454E12">
        <w:rPr>
          <w:iCs/>
          <w:color w:val="auto"/>
        </w:rPr>
        <w:t>х</w:t>
      </w:r>
      <w:r w:rsidRPr="00454E12">
        <w:rPr>
          <w:iCs/>
          <w:color w:val="auto"/>
        </w:rPr>
        <w:t xml:space="preserve"> совет</w:t>
      </w:r>
      <w:r w:rsidR="0006135D" w:rsidRPr="00454E12">
        <w:rPr>
          <w:iCs/>
          <w:color w:val="auto"/>
        </w:rPr>
        <w:t>ов и семинаров</w:t>
      </w:r>
      <w:r w:rsidRPr="00454E12">
        <w:rPr>
          <w:iCs/>
          <w:color w:val="auto"/>
        </w:rPr>
        <w:t>.</w:t>
      </w:r>
    </w:p>
    <w:p w:rsidR="00BB340F" w:rsidRPr="00454E12" w:rsidRDefault="00BB340F" w:rsidP="00754B7A">
      <w:pPr>
        <w:pStyle w:val="a3"/>
        <w:numPr>
          <w:ilvl w:val="0"/>
          <w:numId w:val="16"/>
        </w:numPr>
        <w:rPr>
          <w:color w:val="auto"/>
        </w:rPr>
      </w:pPr>
      <w:r w:rsidRPr="00454E12">
        <w:rPr>
          <w:color w:val="auto"/>
        </w:rPr>
        <w:t>Обобщение опыта работы:</w:t>
      </w:r>
    </w:p>
    <w:p w:rsidR="00BB340F" w:rsidRPr="008E4F36" w:rsidRDefault="00BB340F" w:rsidP="00754B7A">
      <w:pPr>
        <w:pStyle w:val="a3"/>
        <w:numPr>
          <w:ilvl w:val="1"/>
          <w:numId w:val="16"/>
        </w:numPr>
        <w:rPr>
          <w:color w:val="auto"/>
        </w:rPr>
      </w:pPr>
      <w:r w:rsidRPr="008E4F36">
        <w:rPr>
          <w:color w:val="auto"/>
        </w:rPr>
        <w:t>- Роль учителя в развитии творческих способностей обучающихся (из опыта работы с одаренными детьми);</w:t>
      </w:r>
    </w:p>
    <w:p w:rsidR="00BB340F" w:rsidRPr="008E4F36" w:rsidRDefault="00BB340F" w:rsidP="00754B7A">
      <w:pPr>
        <w:pStyle w:val="a3"/>
        <w:numPr>
          <w:ilvl w:val="1"/>
          <w:numId w:val="16"/>
        </w:numPr>
        <w:rPr>
          <w:color w:val="auto"/>
        </w:rPr>
      </w:pPr>
      <w:r w:rsidRPr="008E4F36">
        <w:rPr>
          <w:color w:val="auto"/>
        </w:rPr>
        <w:t>- Современные технологии как средство образовательной среды.</w:t>
      </w:r>
    </w:p>
    <w:p w:rsidR="00BB340F" w:rsidRDefault="00BB340F" w:rsidP="00754B7A">
      <w:pPr>
        <w:pStyle w:val="a3"/>
        <w:numPr>
          <w:ilvl w:val="0"/>
          <w:numId w:val="16"/>
        </w:numPr>
        <w:rPr>
          <w:iCs/>
          <w:color w:val="auto"/>
        </w:rPr>
      </w:pPr>
      <w:r w:rsidRPr="00454E12">
        <w:rPr>
          <w:iCs/>
          <w:color w:val="auto"/>
        </w:rPr>
        <w:t>Самообразование учителей.</w:t>
      </w:r>
    </w:p>
    <w:p w:rsidR="00D832FD" w:rsidRPr="00454E12" w:rsidRDefault="00D832FD" w:rsidP="00754B7A">
      <w:pPr>
        <w:pStyle w:val="a3"/>
        <w:numPr>
          <w:ilvl w:val="0"/>
          <w:numId w:val="16"/>
        </w:numPr>
        <w:rPr>
          <w:iCs/>
          <w:color w:val="auto"/>
        </w:rPr>
      </w:pPr>
      <w:r w:rsidRPr="00454E12">
        <w:rPr>
          <w:color w:val="auto"/>
        </w:rPr>
        <w:t>Организаци</w:t>
      </w:r>
      <w:r w:rsidRPr="00454E12">
        <w:rPr>
          <w:iCs/>
          <w:color w:val="auto"/>
        </w:rPr>
        <w:t>я дистанционного обучения обучающихся.</w:t>
      </w:r>
    </w:p>
    <w:p w:rsidR="00BB340F" w:rsidRPr="00454E12" w:rsidRDefault="00BB340F" w:rsidP="00754B7A">
      <w:pPr>
        <w:pStyle w:val="a3"/>
        <w:numPr>
          <w:ilvl w:val="0"/>
          <w:numId w:val="16"/>
        </w:numPr>
        <w:rPr>
          <w:iCs/>
          <w:color w:val="auto"/>
        </w:rPr>
      </w:pPr>
      <w:r w:rsidRPr="00454E12">
        <w:rPr>
          <w:iCs/>
          <w:color w:val="auto"/>
        </w:rPr>
        <w:t>Итоги методической работы за год.</w:t>
      </w:r>
    </w:p>
    <w:p w:rsidR="0006135D" w:rsidRPr="00454E12" w:rsidRDefault="00B05DC3" w:rsidP="00754B7A">
      <w:pPr>
        <w:pStyle w:val="a3"/>
        <w:numPr>
          <w:ilvl w:val="0"/>
          <w:numId w:val="16"/>
        </w:numPr>
        <w:jc w:val="both"/>
        <w:rPr>
          <w:color w:val="auto"/>
        </w:rPr>
      </w:pPr>
      <w:r>
        <w:rPr>
          <w:iCs/>
          <w:color w:val="auto"/>
        </w:rPr>
        <w:t>О планировании работы на 20</w:t>
      </w:r>
      <w:r w:rsidR="00D832FD">
        <w:rPr>
          <w:iCs/>
          <w:color w:val="auto"/>
        </w:rPr>
        <w:t>20</w:t>
      </w:r>
      <w:r w:rsidR="00BB340F" w:rsidRPr="00454E12">
        <w:rPr>
          <w:iCs/>
          <w:color w:val="auto"/>
        </w:rPr>
        <w:t>-</w:t>
      </w:r>
      <w:r w:rsidR="00D832FD">
        <w:rPr>
          <w:iCs/>
          <w:color w:val="auto"/>
        </w:rPr>
        <w:t>21</w:t>
      </w:r>
      <w:r w:rsidR="00BB340F" w:rsidRPr="00454E12">
        <w:rPr>
          <w:iCs/>
          <w:color w:val="auto"/>
        </w:rPr>
        <w:t xml:space="preserve"> учебный год.</w:t>
      </w:r>
    </w:p>
    <w:p w:rsidR="0006135D" w:rsidRPr="00454E12" w:rsidRDefault="00F4108D" w:rsidP="00754B7A">
      <w:pPr>
        <w:pStyle w:val="a3"/>
        <w:numPr>
          <w:ilvl w:val="0"/>
          <w:numId w:val="16"/>
        </w:numPr>
        <w:jc w:val="both"/>
        <w:rPr>
          <w:color w:val="auto"/>
        </w:rPr>
      </w:pPr>
      <w:r w:rsidRPr="00454E12">
        <w:rPr>
          <w:color w:val="auto"/>
        </w:rPr>
        <w:t>Организация и проведение</w:t>
      </w:r>
      <w:r w:rsidR="00B05DC3">
        <w:rPr>
          <w:color w:val="auto"/>
        </w:rPr>
        <w:t xml:space="preserve">, диагностических, </w:t>
      </w:r>
      <w:r w:rsidRPr="00454E12">
        <w:rPr>
          <w:color w:val="auto"/>
        </w:rPr>
        <w:t>административных контрольных работ</w:t>
      </w:r>
      <w:r w:rsidR="00D832FD">
        <w:rPr>
          <w:color w:val="auto"/>
        </w:rPr>
        <w:t>, в том числе, в дистанционном режиме</w:t>
      </w:r>
      <w:r w:rsidR="0006135D" w:rsidRPr="00454E12">
        <w:rPr>
          <w:color w:val="auto"/>
        </w:rPr>
        <w:t>.</w:t>
      </w:r>
    </w:p>
    <w:p w:rsidR="00F4108D" w:rsidRPr="00454E12" w:rsidRDefault="00F4108D" w:rsidP="00754B7A">
      <w:pPr>
        <w:pStyle w:val="a3"/>
        <w:numPr>
          <w:ilvl w:val="0"/>
          <w:numId w:val="16"/>
        </w:numPr>
        <w:jc w:val="both"/>
        <w:rPr>
          <w:color w:val="auto"/>
        </w:rPr>
      </w:pPr>
      <w:r w:rsidRPr="00454E12">
        <w:rPr>
          <w:color w:val="auto"/>
        </w:rPr>
        <w:t>Организация и проведение школьного этапа ВСОШ. Участие в муниципальном и региональном этапах ВСОШ.</w:t>
      </w:r>
    </w:p>
    <w:p w:rsidR="00F4108D" w:rsidRPr="00454E12" w:rsidRDefault="00454E12" w:rsidP="00F4108D">
      <w:pPr>
        <w:jc w:val="both"/>
        <w:rPr>
          <w:color w:val="auto"/>
        </w:rPr>
      </w:pPr>
      <w:r>
        <w:rPr>
          <w:color w:val="auto"/>
        </w:rPr>
        <w:t xml:space="preserve">   </w:t>
      </w:r>
      <w:r w:rsidR="00F4108D" w:rsidRPr="00454E12">
        <w:rPr>
          <w:color w:val="auto"/>
        </w:rPr>
        <w:t>На заседаниях методического совета подводились и обсуждались итоги школьного. муниципального и регионального этапов Всероссийской олимпиады школьников по учебным предметам, проводился анализ результатов мониторинг</w:t>
      </w:r>
      <w:r w:rsidR="0006135D" w:rsidRPr="00454E12">
        <w:rPr>
          <w:color w:val="auto"/>
        </w:rPr>
        <w:t>ов различного уровня</w:t>
      </w:r>
      <w:r w:rsidR="00F4108D" w:rsidRPr="00454E12">
        <w:rPr>
          <w:color w:val="auto"/>
        </w:rPr>
        <w:t xml:space="preserve"> и</w:t>
      </w:r>
    </w:p>
    <w:p w:rsidR="00F4108D" w:rsidRDefault="00F4108D" w:rsidP="00F4108D">
      <w:pPr>
        <w:jc w:val="both"/>
        <w:rPr>
          <w:color w:val="auto"/>
        </w:rPr>
      </w:pPr>
      <w:r w:rsidRPr="00454E12">
        <w:rPr>
          <w:color w:val="auto"/>
        </w:rPr>
        <w:t>административных контрольных работ</w:t>
      </w:r>
      <w:r w:rsidR="0006135D" w:rsidRPr="00454E12">
        <w:rPr>
          <w:color w:val="auto"/>
        </w:rPr>
        <w:t xml:space="preserve">, </w:t>
      </w:r>
      <w:r w:rsidRPr="00454E12">
        <w:rPr>
          <w:color w:val="auto"/>
        </w:rPr>
        <w:t xml:space="preserve">заслушивались отчёты руководителей </w:t>
      </w:r>
      <w:r w:rsidR="0006135D" w:rsidRPr="00454E12">
        <w:rPr>
          <w:color w:val="auto"/>
        </w:rPr>
        <w:t>Ш</w:t>
      </w:r>
      <w:r w:rsidRPr="00454E12">
        <w:rPr>
          <w:color w:val="auto"/>
        </w:rPr>
        <w:t xml:space="preserve">МО о проделанной методическими объединениями работе, анализировался опыт и итоги проведения </w:t>
      </w:r>
      <w:r w:rsidR="0006135D" w:rsidRPr="00454E12">
        <w:rPr>
          <w:color w:val="auto"/>
        </w:rPr>
        <w:t xml:space="preserve">открытых уроков в рамках </w:t>
      </w:r>
      <w:r w:rsidR="000C1979">
        <w:rPr>
          <w:color w:val="auto"/>
        </w:rPr>
        <w:t>Единой методической недели</w:t>
      </w:r>
      <w:r w:rsidR="0006135D" w:rsidRPr="00454E12">
        <w:rPr>
          <w:color w:val="auto"/>
        </w:rPr>
        <w:t>.</w:t>
      </w:r>
    </w:p>
    <w:p w:rsidR="0066005A" w:rsidRDefault="0066005A" w:rsidP="00F4108D">
      <w:pPr>
        <w:jc w:val="both"/>
        <w:rPr>
          <w:color w:val="auto"/>
        </w:rPr>
      </w:pPr>
    </w:p>
    <w:p w:rsidR="0065610A" w:rsidRPr="00754B7A" w:rsidRDefault="0065610A" w:rsidP="00754B7A">
      <w:pPr>
        <w:pStyle w:val="a3"/>
        <w:numPr>
          <w:ilvl w:val="0"/>
          <w:numId w:val="26"/>
        </w:numPr>
        <w:jc w:val="both"/>
        <w:rPr>
          <w:b/>
          <w:color w:val="auto"/>
        </w:rPr>
      </w:pPr>
      <w:bookmarkStart w:id="5" w:name="bookmark22"/>
      <w:r w:rsidRPr="00754B7A">
        <w:rPr>
          <w:b/>
          <w:color w:val="auto"/>
        </w:rPr>
        <w:t>Распространение педагогического опыта</w:t>
      </w:r>
      <w:bookmarkEnd w:id="5"/>
      <w:r w:rsidRPr="00754B7A">
        <w:rPr>
          <w:b/>
          <w:color w:val="auto"/>
        </w:rPr>
        <w:t>.</w:t>
      </w:r>
    </w:p>
    <w:p w:rsidR="0065610A" w:rsidRPr="00454E12" w:rsidRDefault="0065610A" w:rsidP="0065610A">
      <w:pPr>
        <w:jc w:val="both"/>
        <w:rPr>
          <w:color w:val="auto"/>
        </w:rPr>
      </w:pPr>
      <w:r w:rsidRPr="00454E12">
        <w:rPr>
          <w:color w:val="auto"/>
        </w:rPr>
        <w:t>Учителя школы используют различные формы для трансляции своего профессионального мастерства: мастер-классы, семинары - практикумы, доклады, творческие отчёты, индивидуальные беседы по организации и проведению уроков, участие в профессиональных конкурсах.</w:t>
      </w:r>
    </w:p>
    <w:p w:rsidR="0065610A" w:rsidRDefault="0065610A" w:rsidP="0065610A">
      <w:pPr>
        <w:jc w:val="both"/>
        <w:rPr>
          <w:color w:val="auto"/>
        </w:rPr>
      </w:pPr>
      <w:r w:rsidRPr="00454E12">
        <w:rPr>
          <w:color w:val="auto"/>
        </w:rPr>
        <w:t xml:space="preserve">Свой опыт педагоги представляют на школьном и муниципальном уровнях, принимая активное участие в методической работе школы и города,  в рамках педагогических </w:t>
      </w:r>
      <w:r w:rsidRPr="00454E12">
        <w:rPr>
          <w:color w:val="auto"/>
        </w:rPr>
        <w:lastRenderedPageBreak/>
        <w:t>советов, заседаний школьных и городских методических объединений, различных конкурсов.</w:t>
      </w:r>
    </w:p>
    <w:p w:rsidR="0065610A" w:rsidRDefault="0065610A" w:rsidP="0065610A">
      <w:pPr>
        <w:jc w:val="both"/>
        <w:rPr>
          <w:color w:val="auto"/>
        </w:rPr>
      </w:pPr>
      <w:r w:rsidRPr="00454E12">
        <w:rPr>
          <w:color w:val="auto"/>
        </w:rPr>
        <w:t>Рекомендации: руководителям предметных ШМО усилить работу по заинтересованности учителей к трансляции своего педагогического опыта работы через участие в профессиональных конкурсах</w:t>
      </w:r>
      <w:r>
        <w:rPr>
          <w:color w:val="auto"/>
        </w:rPr>
        <w:t xml:space="preserve"> и мероприятиях различного уровня</w:t>
      </w:r>
      <w:r w:rsidRPr="00454E12">
        <w:rPr>
          <w:color w:val="auto"/>
        </w:rPr>
        <w:t>.</w:t>
      </w:r>
    </w:p>
    <w:p w:rsidR="00754B7A" w:rsidRDefault="00754B7A" w:rsidP="0065610A">
      <w:pPr>
        <w:jc w:val="both"/>
        <w:rPr>
          <w:color w:val="auto"/>
        </w:rPr>
      </w:pPr>
    </w:p>
    <w:p w:rsidR="0065610A" w:rsidRPr="00754B7A" w:rsidRDefault="0065610A" w:rsidP="00754B7A">
      <w:pPr>
        <w:pStyle w:val="a3"/>
        <w:numPr>
          <w:ilvl w:val="0"/>
          <w:numId w:val="26"/>
        </w:numPr>
        <w:jc w:val="both"/>
        <w:rPr>
          <w:b/>
          <w:color w:val="auto"/>
        </w:rPr>
      </w:pPr>
      <w:bookmarkStart w:id="6" w:name="bookmark24"/>
      <w:r w:rsidRPr="00754B7A">
        <w:rPr>
          <w:b/>
          <w:color w:val="auto"/>
        </w:rPr>
        <w:t>Работа с вновь прибывшими учителями.</w:t>
      </w:r>
      <w:bookmarkEnd w:id="6"/>
    </w:p>
    <w:p w:rsidR="0065610A" w:rsidRPr="00454E12" w:rsidRDefault="0065610A" w:rsidP="0065610A">
      <w:pPr>
        <w:jc w:val="both"/>
        <w:rPr>
          <w:color w:val="auto"/>
        </w:rPr>
      </w:pPr>
      <w:r w:rsidRPr="005B1584">
        <w:rPr>
          <w:color w:val="auto"/>
        </w:rPr>
        <w:t>В школе в 201</w:t>
      </w:r>
      <w:r>
        <w:rPr>
          <w:color w:val="auto"/>
        </w:rPr>
        <w:t>9</w:t>
      </w:r>
      <w:r w:rsidRPr="005B1584">
        <w:rPr>
          <w:color w:val="auto"/>
        </w:rPr>
        <w:t>-20</w:t>
      </w:r>
      <w:r>
        <w:rPr>
          <w:color w:val="auto"/>
        </w:rPr>
        <w:t>20</w:t>
      </w:r>
      <w:r w:rsidRPr="005B1584">
        <w:rPr>
          <w:color w:val="auto"/>
        </w:rPr>
        <w:t xml:space="preserve"> учебном году работали </w:t>
      </w:r>
      <w:r>
        <w:rPr>
          <w:color w:val="auto"/>
        </w:rPr>
        <w:t>два</w:t>
      </w:r>
      <w:r w:rsidRPr="005B1584">
        <w:rPr>
          <w:color w:val="auto"/>
        </w:rPr>
        <w:t xml:space="preserve"> вновь прибывших учителя </w:t>
      </w:r>
      <w:r>
        <w:rPr>
          <w:color w:val="auto"/>
        </w:rPr>
        <w:t>–</w:t>
      </w:r>
      <w:r w:rsidRPr="005B1584">
        <w:rPr>
          <w:color w:val="auto"/>
        </w:rPr>
        <w:t xml:space="preserve"> </w:t>
      </w:r>
      <w:r>
        <w:rPr>
          <w:color w:val="auto"/>
        </w:rPr>
        <w:t xml:space="preserve">молодые </w:t>
      </w:r>
      <w:r w:rsidRPr="005B1584">
        <w:rPr>
          <w:color w:val="auto"/>
        </w:rPr>
        <w:t>учител</w:t>
      </w:r>
      <w:r>
        <w:rPr>
          <w:color w:val="auto"/>
        </w:rPr>
        <w:t xml:space="preserve">я иностранного языка Нефедова А.Н. и </w:t>
      </w:r>
      <w:proofErr w:type="spellStart"/>
      <w:r>
        <w:rPr>
          <w:color w:val="auto"/>
        </w:rPr>
        <w:t>Кучерова</w:t>
      </w:r>
      <w:proofErr w:type="spellEnd"/>
      <w:r>
        <w:rPr>
          <w:color w:val="auto"/>
        </w:rPr>
        <w:t xml:space="preserve"> Ж.А.</w:t>
      </w:r>
      <w:r w:rsidRPr="005B1584">
        <w:rPr>
          <w:color w:val="auto"/>
        </w:rPr>
        <w:t xml:space="preserve"> </w:t>
      </w:r>
      <w:r w:rsidRPr="00454E12">
        <w:rPr>
          <w:color w:val="auto"/>
        </w:rPr>
        <w:t>Задачами администрации, методического совета и педагогического коллектива школы были</w:t>
      </w:r>
    </w:p>
    <w:p w:rsidR="0065610A" w:rsidRPr="008E4F36" w:rsidRDefault="0065610A" w:rsidP="00754B7A">
      <w:pPr>
        <w:pStyle w:val="a3"/>
        <w:numPr>
          <w:ilvl w:val="0"/>
          <w:numId w:val="17"/>
        </w:numPr>
        <w:jc w:val="both"/>
        <w:rPr>
          <w:color w:val="auto"/>
        </w:rPr>
      </w:pPr>
      <w:r w:rsidRPr="008E4F36">
        <w:rPr>
          <w:color w:val="auto"/>
        </w:rPr>
        <w:t xml:space="preserve"> помочь адаптироваться вновь принятым учителям в коллективе;</w:t>
      </w:r>
    </w:p>
    <w:p w:rsidR="0065610A" w:rsidRPr="008E4F36" w:rsidRDefault="0065610A" w:rsidP="00754B7A">
      <w:pPr>
        <w:pStyle w:val="a3"/>
        <w:numPr>
          <w:ilvl w:val="0"/>
          <w:numId w:val="17"/>
        </w:numPr>
        <w:jc w:val="both"/>
        <w:rPr>
          <w:color w:val="auto"/>
        </w:rPr>
      </w:pPr>
      <w:r w:rsidRPr="008E4F36">
        <w:rPr>
          <w:color w:val="auto"/>
        </w:rPr>
        <w:t xml:space="preserve"> определить уровень их профессиональной подготовки;</w:t>
      </w:r>
    </w:p>
    <w:p w:rsidR="0065610A" w:rsidRPr="008E4F36" w:rsidRDefault="0065610A" w:rsidP="00754B7A">
      <w:pPr>
        <w:pStyle w:val="a3"/>
        <w:numPr>
          <w:ilvl w:val="0"/>
          <w:numId w:val="17"/>
        </w:numPr>
        <w:jc w:val="both"/>
        <w:rPr>
          <w:color w:val="auto"/>
        </w:rPr>
      </w:pPr>
      <w:r w:rsidRPr="008E4F36">
        <w:rPr>
          <w:color w:val="auto"/>
        </w:rPr>
        <w:t xml:space="preserve"> выявить затруднения в педагогической практике;</w:t>
      </w:r>
    </w:p>
    <w:p w:rsidR="0065610A" w:rsidRPr="008E4F36" w:rsidRDefault="0065610A" w:rsidP="00754B7A">
      <w:pPr>
        <w:pStyle w:val="a3"/>
        <w:numPr>
          <w:ilvl w:val="0"/>
          <w:numId w:val="17"/>
        </w:numPr>
        <w:jc w:val="both"/>
        <w:rPr>
          <w:color w:val="auto"/>
        </w:rPr>
      </w:pPr>
      <w:r w:rsidRPr="008E4F36">
        <w:rPr>
          <w:color w:val="auto"/>
        </w:rPr>
        <w:t xml:space="preserve"> помочь формированию творческой индивидуальности молодых учителей;</w:t>
      </w:r>
    </w:p>
    <w:p w:rsidR="0065610A" w:rsidRPr="008E4F36" w:rsidRDefault="0065610A" w:rsidP="00754B7A">
      <w:pPr>
        <w:pStyle w:val="a3"/>
        <w:numPr>
          <w:ilvl w:val="0"/>
          <w:numId w:val="17"/>
        </w:numPr>
        <w:jc w:val="both"/>
        <w:rPr>
          <w:color w:val="auto"/>
        </w:rPr>
      </w:pPr>
      <w:r w:rsidRPr="008E4F36">
        <w:rPr>
          <w:color w:val="auto"/>
        </w:rPr>
        <w:t xml:space="preserve"> создать условия для развития профессиональных навыков, в том числе навыков применения различных средств, форм обучения и воспитания, психологии общения со школьниками и их родителями.</w:t>
      </w:r>
    </w:p>
    <w:p w:rsidR="0065610A" w:rsidRPr="00454E12" w:rsidRDefault="0065610A" w:rsidP="0065610A">
      <w:pPr>
        <w:jc w:val="both"/>
        <w:rPr>
          <w:color w:val="auto"/>
        </w:rPr>
      </w:pPr>
      <w:r w:rsidRPr="00454E12">
        <w:rPr>
          <w:color w:val="auto"/>
        </w:rPr>
        <w:t xml:space="preserve">К вновь принятым учителям были прикреплены опытные наставники с многолетним стажем работы </w:t>
      </w:r>
      <w:r>
        <w:rPr>
          <w:color w:val="auto"/>
        </w:rPr>
        <w:t xml:space="preserve">Абрамова О.И. и Яковенко Т.В., </w:t>
      </w:r>
      <w:r w:rsidRPr="00454E12">
        <w:rPr>
          <w:color w:val="auto"/>
        </w:rPr>
        <w:t xml:space="preserve"> течение года учителям оказывалась методическая помощь в составлении программ по предмету, составлении планов уроков, организации и проведении занятий, обучению учителей анализу и самоанализу уроков, оформлению записей в электронных классных журналах, требованиям к ведению тетрадей. Наставники и администрация посещали их уроки, вместе анализировали и намечали пути преодоления трудностей. Также для оказания методической и практической помощи данной категории учителей использовались индивидуальные консультации, как администрации школы, так и наставников.</w:t>
      </w:r>
    </w:p>
    <w:p w:rsidR="0065610A" w:rsidRPr="00454E12" w:rsidRDefault="0065610A" w:rsidP="0065610A">
      <w:pPr>
        <w:jc w:val="both"/>
        <w:rPr>
          <w:color w:val="auto"/>
        </w:rPr>
      </w:pPr>
      <w:r w:rsidRPr="00454E12">
        <w:rPr>
          <w:color w:val="auto"/>
        </w:rPr>
        <w:t xml:space="preserve">В течение года </w:t>
      </w:r>
      <w:r>
        <w:rPr>
          <w:color w:val="auto"/>
        </w:rPr>
        <w:t>молодые педагоги</w:t>
      </w:r>
      <w:r w:rsidRPr="00454E12">
        <w:rPr>
          <w:color w:val="auto"/>
        </w:rPr>
        <w:t xml:space="preserve"> участвовали в работе сво</w:t>
      </w:r>
      <w:r>
        <w:rPr>
          <w:color w:val="auto"/>
        </w:rPr>
        <w:t>его</w:t>
      </w:r>
      <w:r w:rsidRPr="00454E12">
        <w:rPr>
          <w:color w:val="auto"/>
        </w:rPr>
        <w:t xml:space="preserve"> методическ</w:t>
      </w:r>
      <w:r>
        <w:rPr>
          <w:color w:val="auto"/>
        </w:rPr>
        <w:t>ого</w:t>
      </w:r>
      <w:r w:rsidRPr="00454E12">
        <w:rPr>
          <w:color w:val="auto"/>
        </w:rPr>
        <w:t xml:space="preserve"> </w:t>
      </w:r>
      <w:proofErr w:type="spellStart"/>
      <w:r w:rsidRPr="00454E12">
        <w:rPr>
          <w:color w:val="auto"/>
        </w:rPr>
        <w:t>объединен</w:t>
      </w:r>
      <w:r>
        <w:rPr>
          <w:color w:val="auto"/>
        </w:rPr>
        <w:t>я</w:t>
      </w:r>
      <w:proofErr w:type="spellEnd"/>
      <w:r w:rsidRPr="00454E12">
        <w:rPr>
          <w:color w:val="auto"/>
        </w:rPr>
        <w:t>: проводили мероприятия в течение предметной недели, выступали по темам самообразования на заседаниях своих ШМО.</w:t>
      </w:r>
    </w:p>
    <w:p w:rsidR="0065610A" w:rsidRPr="00454E12" w:rsidRDefault="0065610A" w:rsidP="0065610A">
      <w:pPr>
        <w:jc w:val="both"/>
        <w:rPr>
          <w:color w:val="auto"/>
        </w:rPr>
      </w:pPr>
      <w:r w:rsidRPr="00454E12">
        <w:rPr>
          <w:color w:val="auto"/>
        </w:rPr>
        <w:t>Вывод: методическая грамотность вновь принятых учителей постепенно растёт, но требует сохранения контроля и помощи.</w:t>
      </w:r>
    </w:p>
    <w:p w:rsidR="0065610A" w:rsidRPr="00454E12" w:rsidRDefault="0065610A" w:rsidP="0065610A">
      <w:pPr>
        <w:jc w:val="both"/>
        <w:rPr>
          <w:color w:val="auto"/>
        </w:rPr>
      </w:pPr>
      <w:bookmarkStart w:id="7" w:name="bookmark25"/>
      <w:r w:rsidRPr="00454E12">
        <w:rPr>
          <w:color w:val="auto"/>
        </w:rPr>
        <w:t>Рекомендации:</w:t>
      </w:r>
      <w:bookmarkEnd w:id="7"/>
    </w:p>
    <w:p w:rsidR="0065610A" w:rsidRPr="0065610A" w:rsidRDefault="0065610A" w:rsidP="0065610A">
      <w:pPr>
        <w:ind w:left="1080" w:hanging="1080"/>
        <w:jc w:val="both"/>
        <w:rPr>
          <w:color w:val="auto"/>
        </w:rPr>
      </w:pPr>
      <w:r w:rsidRPr="0065610A">
        <w:rPr>
          <w:color w:val="auto"/>
        </w:rPr>
        <w:t xml:space="preserve">Продолжить работу </w:t>
      </w:r>
    </w:p>
    <w:p w:rsidR="0065610A" w:rsidRDefault="0065610A" w:rsidP="00754B7A">
      <w:pPr>
        <w:pStyle w:val="a3"/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jc w:val="both"/>
        <w:rPr>
          <w:color w:val="auto"/>
        </w:rPr>
      </w:pPr>
      <w:r w:rsidRPr="0065610A">
        <w:rPr>
          <w:color w:val="auto"/>
        </w:rPr>
        <w:t xml:space="preserve">по активизации участия педагогов в профессиональных педагогических конкурсах, </w:t>
      </w:r>
    </w:p>
    <w:p w:rsidR="0065610A" w:rsidRDefault="0065610A" w:rsidP="00754B7A">
      <w:pPr>
        <w:pStyle w:val="a3"/>
        <w:numPr>
          <w:ilvl w:val="1"/>
          <w:numId w:val="18"/>
        </w:numPr>
        <w:tabs>
          <w:tab w:val="clear" w:pos="1440"/>
          <w:tab w:val="num" w:pos="709"/>
        </w:tabs>
        <w:ind w:left="709" w:hanging="283"/>
        <w:jc w:val="both"/>
        <w:rPr>
          <w:color w:val="auto"/>
        </w:rPr>
      </w:pPr>
      <w:r>
        <w:rPr>
          <w:color w:val="auto"/>
        </w:rPr>
        <w:t xml:space="preserve">по </w:t>
      </w:r>
      <w:r w:rsidRPr="002F7918">
        <w:t>изучени</w:t>
      </w:r>
      <w:r>
        <w:t>ю</w:t>
      </w:r>
      <w:r w:rsidRPr="002F7918">
        <w:t xml:space="preserve"> результативного опыта педагогов и оказа</w:t>
      </w:r>
      <w:r>
        <w:t>нию</w:t>
      </w:r>
      <w:r w:rsidRPr="002F7918">
        <w:t xml:space="preserve"> помощ</w:t>
      </w:r>
      <w:r>
        <w:t>и</w:t>
      </w:r>
      <w:r w:rsidRPr="002F7918">
        <w:t xml:space="preserve"> (информационную, методическую и организационную) в обобщении опыта</w:t>
      </w:r>
      <w:r w:rsidRPr="0065610A">
        <w:rPr>
          <w:color w:val="auto"/>
        </w:rPr>
        <w:t>.</w:t>
      </w:r>
    </w:p>
    <w:p w:rsidR="00754B7A" w:rsidRPr="00754B7A" w:rsidRDefault="00754B7A" w:rsidP="00754B7A">
      <w:pPr>
        <w:tabs>
          <w:tab w:val="num" w:pos="709"/>
        </w:tabs>
        <w:ind w:left="426"/>
        <w:jc w:val="both"/>
        <w:rPr>
          <w:color w:val="auto"/>
        </w:rPr>
      </w:pPr>
    </w:p>
    <w:p w:rsidR="00754B7A" w:rsidRPr="00754B7A" w:rsidRDefault="00754B7A" w:rsidP="00754B7A">
      <w:pPr>
        <w:pStyle w:val="a3"/>
        <w:numPr>
          <w:ilvl w:val="0"/>
          <w:numId w:val="26"/>
        </w:numPr>
        <w:jc w:val="both"/>
        <w:rPr>
          <w:b/>
        </w:rPr>
      </w:pPr>
      <w:r w:rsidRPr="00754B7A">
        <w:rPr>
          <w:b/>
        </w:rPr>
        <w:t>Заключение.</w:t>
      </w:r>
    </w:p>
    <w:p w:rsidR="0065610A" w:rsidRPr="0065610A" w:rsidRDefault="0065610A" w:rsidP="0065610A">
      <w:pPr>
        <w:jc w:val="both"/>
      </w:pPr>
      <w:r w:rsidRPr="0065610A">
        <w:t xml:space="preserve">Анализ методической работы </w:t>
      </w:r>
      <w:r>
        <w:t>школы</w:t>
      </w:r>
      <w:r w:rsidRPr="0065610A">
        <w:t xml:space="preserve"> показал, что методическая тема соответствует основным задачам, стоящим перед образовательным учреждением.     Главное в методической работе – оказание реальной действенной помощи учителям. В </w:t>
      </w:r>
      <w:r>
        <w:t>школе</w:t>
      </w:r>
      <w:r w:rsidRPr="0065610A">
        <w:t xml:space="preserve"> за этот учебный год поставленные задачи в основном успешно реализованы.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 конференциями, профессиональными конкурсами различного уровня.</w:t>
      </w:r>
    </w:p>
    <w:p w:rsidR="0065610A" w:rsidRPr="0065610A" w:rsidRDefault="0065610A" w:rsidP="0065610A">
      <w:pPr>
        <w:jc w:val="both"/>
      </w:pPr>
      <w:r w:rsidRPr="0065610A">
        <w:t>Все учителя школы включены в методическую систему школы. Тематика заседаний методического совета и педагогических советов отражает основные проблемные вопросы, которые стремится решать педагогический коллектив школы.</w:t>
      </w:r>
    </w:p>
    <w:p w:rsidR="0065610A" w:rsidRPr="0065610A" w:rsidRDefault="0065610A" w:rsidP="0065610A">
      <w:pPr>
        <w:jc w:val="both"/>
      </w:pPr>
      <w:r w:rsidRPr="0065610A"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65610A" w:rsidRPr="0065610A" w:rsidRDefault="0065610A" w:rsidP="00754B7A">
      <w:pPr>
        <w:numPr>
          <w:ilvl w:val="0"/>
          <w:numId w:val="19"/>
        </w:numPr>
        <w:jc w:val="both"/>
      </w:pPr>
      <w:r w:rsidRPr="0065610A">
        <w:t>активизировалась работа многих педагогов школы по обобщению и распространению  педагогического опыта, возросло желание поделиться педагогическими и методическими находками;</w:t>
      </w:r>
    </w:p>
    <w:p w:rsidR="0065610A" w:rsidRPr="0065610A" w:rsidRDefault="0065610A" w:rsidP="00754B7A">
      <w:pPr>
        <w:numPr>
          <w:ilvl w:val="0"/>
          <w:numId w:val="19"/>
        </w:numPr>
        <w:jc w:val="both"/>
      </w:pPr>
      <w:r w:rsidRPr="0065610A">
        <w:t>повысился профессиональный уровень учительского коллектива;</w:t>
      </w:r>
    </w:p>
    <w:p w:rsidR="0065610A" w:rsidRPr="0065610A" w:rsidRDefault="0065610A" w:rsidP="00754B7A">
      <w:pPr>
        <w:numPr>
          <w:ilvl w:val="0"/>
          <w:numId w:val="19"/>
        </w:numPr>
        <w:jc w:val="both"/>
      </w:pPr>
      <w:r w:rsidRPr="0065610A">
        <w:lastRenderedPageBreak/>
        <w:t>многие учителя  прорабатывают для себя методику применения в практике преподавания новых педагогических технологий;</w:t>
      </w:r>
    </w:p>
    <w:p w:rsidR="0065610A" w:rsidRPr="0065610A" w:rsidRDefault="0065610A" w:rsidP="00754B7A">
      <w:pPr>
        <w:numPr>
          <w:ilvl w:val="0"/>
          <w:numId w:val="19"/>
        </w:numPr>
        <w:jc w:val="both"/>
      </w:pPr>
      <w:r w:rsidRPr="0065610A">
        <w:t>учителя совершенствуют навык самоанализа своей профессиональной деятельности;</w:t>
      </w:r>
    </w:p>
    <w:p w:rsidR="0065610A" w:rsidRPr="0065610A" w:rsidRDefault="0065610A" w:rsidP="00754B7A">
      <w:pPr>
        <w:numPr>
          <w:ilvl w:val="0"/>
          <w:numId w:val="19"/>
        </w:numPr>
        <w:jc w:val="both"/>
      </w:pPr>
      <w:r w:rsidRPr="0065610A">
        <w:t>пополняются методические копилки учителей.</w:t>
      </w:r>
    </w:p>
    <w:p w:rsidR="0065610A" w:rsidRPr="0065610A" w:rsidRDefault="0065610A" w:rsidP="0065610A">
      <w:pPr>
        <w:jc w:val="both"/>
      </w:pPr>
      <w:r w:rsidRPr="0065610A">
        <w:t>В основном поставленные задачи</w:t>
      </w:r>
      <w:r w:rsidR="005072AF">
        <w:t xml:space="preserve">, первого года работы над методической темой, </w:t>
      </w:r>
      <w:r w:rsidRPr="0065610A">
        <w:t xml:space="preserve"> на 201</w:t>
      </w:r>
      <w:r>
        <w:t>9</w:t>
      </w:r>
      <w:r w:rsidRPr="0065610A">
        <w:t>-20</w:t>
      </w:r>
      <w:r>
        <w:t>20</w:t>
      </w:r>
      <w:r w:rsidRPr="0065610A">
        <w:t xml:space="preserve"> учебный год выполнены.</w:t>
      </w:r>
    </w:p>
    <w:p w:rsidR="0065610A" w:rsidRPr="0065610A" w:rsidRDefault="0065610A" w:rsidP="0065610A">
      <w:pPr>
        <w:jc w:val="both"/>
      </w:pPr>
      <w:r w:rsidRPr="0065610A">
        <w:t>Наряду с имеющимися положительными результатами в работе педагогического коллектива имеются недостатки:</w:t>
      </w:r>
    </w:p>
    <w:p w:rsidR="0065610A" w:rsidRPr="0065610A" w:rsidRDefault="0065610A" w:rsidP="00754B7A">
      <w:pPr>
        <w:pStyle w:val="a3"/>
        <w:numPr>
          <w:ilvl w:val="0"/>
          <w:numId w:val="20"/>
        </w:numPr>
        <w:jc w:val="both"/>
      </w:pPr>
      <w:r w:rsidRPr="0065610A">
        <w:t>освоение и внедрение новых педагогических технологий и инноваций  не выполня</w:t>
      </w:r>
      <w:r w:rsidR="005072AF">
        <w:t>ют</w:t>
      </w:r>
      <w:r w:rsidRPr="0065610A">
        <w:t>  ещё многие учителя школы;</w:t>
      </w:r>
    </w:p>
    <w:p w:rsidR="0065610A" w:rsidRPr="0065610A" w:rsidRDefault="0065610A" w:rsidP="00754B7A">
      <w:pPr>
        <w:pStyle w:val="a3"/>
        <w:numPr>
          <w:ilvl w:val="0"/>
          <w:numId w:val="20"/>
        </w:numPr>
        <w:jc w:val="both"/>
      </w:pPr>
      <w:r w:rsidRPr="0065610A">
        <w:t xml:space="preserve"> недостаточный уровень работы по  обобщению  передового педагогического опыта на областном и международном  уровнях;</w:t>
      </w:r>
    </w:p>
    <w:p w:rsidR="0065610A" w:rsidRPr="0065610A" w:rsidRDefault="0065610A" w:rsidP="00754B7A">
      <w:pPr>
        <w:pStyle w:val="a3"/>
        <w:numPr>
          <w:ilvl w:val="0"/>
          <w:numId w:val="20"/>
        </w:numPr>
        <w:jc w:val="both"/>
      </w:pPr>
      <w:r w:rsidRPr="0065610A">
        <w:t xml:space="preserve"> не все учителя готовы  к переоценке своих профессиональных и личностных качеств, необходимых для перехода на новый уровень, обеспечивающий качество образования;</w:t>
      </w:r>
    </w:p>
    <w:p w:rsidR="0065610A" w:rsidRPr="0065610A" w:rsidRDefault="0065610A" w:rsidP="00754B7A">
      <w:pPr>
        <w:pStyle w:val="a3"/>
        <w:numPr>
          <w:ilvl w:val="0"/>
          <w:numId w:val="20"/>
        </w:numPr>
        <w:jc w:val="both"/>
      </w:pPr>
      <w:r w:rsidRPr="0065610A">
        <w:t xml:space="preserve"> неполный охват и вовлеченность учителей в методическую работу той или иной форме, поиск новых нетрадиционных форм нетрадиционного содержания методической работы</w:t>
      </w:r>
      <w:r w:rsidR="005072AF">
        <w:t>.</w:t>
      </w:r>
    </w:p>
    <w:p w:rsidR="0065610A" w:rsidRPr="0065610A" w:rsidRDefault="0065610A" w:rsidP="0065610A">
      <w:pPr>
        <w:jc w:val="both"/>
      </w:pPr>
      <w:r w:rsidRPr="0065610A">
        <w:rPr>
          <w:bCs/>
        </w:rPr>
        <w:t>Рекомендации:</w:t>
      </w:r>
    </w:p>
    <w:p w:rsidR="0065610A" w:rsidRPr="0065610A" w:rsidRDefault="0065610A" w:rsidP="00754B7A">
      <w:pPr>
        <w:pStyle w:val="a3"/>
        <w:numPr>
          <w:ilvl w:val="0"/>
          <w:numId w:val="21"/>
        </w:numPr>
        <w:jc w:val="both"/>
      </w:pPr>
      <w:r w:rsidRPr="0065610A">
        <w:t>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</w:t>
      </w:r>
      <w:r w:rsidRPr="0065610A">
        <w:softHyphen/>
        <w:t>ния наилучших результатов в педагогической и ученической работе.</w:t>
      </w:r>
    </w:p>
    <w:p w:rsidR="0065610A" w:rsidRPr="0065610A" w:rsidRDefault="0065610A" w:rsidP="00754B7A">
      <w:pPr>
        <w:pStyle w:val="a3"/>
        <w:numPr>
          <w:ilvl w:val="0"/>
          <w:numId w:val="21"/>
        </w:numPr>
        <w:jc w:val="both"/>
      </w:pPr>
      <w:r w:rsidRPr="0065610A">
        <w:t xml:space="preserve">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</w:t>
      </w:r>
      <w:r w:rsidR="005072AF">
        <w:t>школы</w:t>
      </w:r>
      <w:r w:rsidRPr="0065610A">
        <w:t>.</w:t>
      </w:r>
    </w:p>
    <w:p w:rsidR="0065610A" w:rsidRPr="0065610A" w:rsidRDefault="0065610A" w:rsidP="00754B7A">
      <w:pPr>
        <w:pStyle w:val="a3"/>
        <w:numPr>
          <w:ilvl w:val="0"/>
          <w:numId w:val="21"/>
        </w:numPr>
        <w:jc w:val="both"/>
      </w:pPr>
      <w:r w:rsidRPr="0065610A">
        <w:t xml:space="preserve">Повышение квалификации, педагогического мастерства и категорийности кадров, обеспечивающих высокий уровень усвоения базового и программного материала </w:t>
      </w:r>
      <w:r w:rsidR="005072AF">
        <w:t>об</w:t>
      </w:r>
      <w:r w:rsidRPr="0065610A">
        <w:t>уча</w:t>
      </w:r>
      <w:r w:rsidR="005072AF">
        <w:t>ю</w:t>
      </w:r>
      <w:r w:rsidRPr="0065610A">
        <w:t xml:space="preserve">щимися </w:t>
      </w:r>
      <w:r w:rsidR="005072AF">
        <w:t>школы</w:t>
      </w:r>
      <w:r w:rsidRPr="0065610A">
        <w:t xml:space="preserve"> на всех ступенях обучения.</w:t>
      </w:r>
    </w:p>
    <w:p w:rsidR="0065610A" w:rsidRPr="0065610A" w:rsidRDefault="0065610A" w:rsidP="00754B7A">
      <w:pPr>
        <w:pStyle w:val="a3"/>
        <w:numPr>
          <w:ilvl w:val="0"/>
          <w:numId w:val="21"/>
        </w:numPr>
        <w:jc w:val="both"/>
      </w:pPr>
      <w:r w:rsidRPr="0065610A">
        <w:t xml:space="preserve">Продолжить создание условий для функционирования и развития целостной методической службы </w:t>
      </w:r>
      <w:r w:rsidR="005072AF">
        <w:t>школы</w:t>
      </w:r>
      <w:r w:rsidRPr="0065610A">
        <w:t>, объединяющей учителей всех предметных областей.</w:t>
      </w:r>
    </w:p>
    <w:p w:rsidR="0065610A" w:rsidRDefault="0065610A" w:rsidP="00754B7A">
      <w:pPr>
        <w:pStyle w:val="a3"/>
        <w:numPr>
          <w:ilvl w:val="0"/>
          <w:numId w:val="21"/>
        </w:numPr>
        <w:jc w:val="both"/>
      </w:pPr>
      <w:r w:rsidRPr="0065610A">
        <w:t xml:space="preserve">Продолжить распространение передового педагогического опыта учителей посредством участия педагогических работников </w:t>
      </w:r>
      <w:r w:rsidR="005072AF">
        <w:t>школы</w:t>
      </w:r>
      <w:r w:rsidRPr="0065610A">
        <w:t xml:space="preserve"> в конкурсах профессионального мастерства, в профессиональных и интернет сообществах, подготовить наиболее интересные наработки к публикации</w:t>
      </w:r>
      <w:r w:rsidR="005072AF">
        <w:t>.</w:t>
      </w:r>
    </w:p>
    <w:p w:rsidR="005072AF" w:rsidRPr="00454E12" w:rsidRDefault="005072AF" w:rsidP="005072AF">
      <w:pPr>
        <w:jc w:val="both"/>
        <w:rPr>
          <w:color w:val="auto"/>
        </w:rPr>
      </w:pPr>
      <w:r>
        <w:rPr>
          <w:color w:val="auto"/>
        </w:rPr>
        <w:t xml:space="preserve">В связи с проведенным анализом, определить </w:t>
      </w:r>
      <w:r w:rsidRPr="00E46BB0">
        <w:rPr>
          <w:b/>
          <w:color w:val="auto"/>
        </w:rPr>
        <w:t>методическую тему</w:t>
      </w:r>
      <w:r w:rsidRPr="00454E12">
        <w:rPr>
          <w:color w:val="auto"/>
        </w:rPr>
        <w:t xml:space="preserve"> школы на 20</w:t>
      </w:r>
      <w:r>
        <w:rPr>
          <w:color w:val="auto"/>
        </w:rPr>
        <w:t>20</w:t>
      </w:r>
      <w:r w:rsidRPr="00454E12">
        <w:rPr>
          <w:color w:val="auto"/>
        </w:rPr>
        <w:t>-20</w:t>
      </w:r>
      <w:r>
        <w:rPr>
          <w:color w:val="auto"/>
        </w:rPr>
        <w:t>21</w:t>
      </w:r>
      <w:r w:rsidRPr="00454E12">
        <w:rPr>
          <w:color w:val="auto"/>
        </w:rPr>
        <w:t xml:space="preserve"> учебный год:</w:t>
      </w:r>
    </w:p>
    <w:p w:rsidR="005072AF" w:rsidRPr="002F7918" w:rsidRDefault="005072AF" w:rsidP="005072AF">
      <w:pPr>
        <w:jc w:val="both"/>
        <w:rPr>
          <w:color w:val="auto"/>
        </w:rPr>
      </w:pPr>
      <w:r w:rsidRPr="002F7918">
        <w:rPr>
          <w:bCs/>
        </w:rPr>
        <w:t>«Развитие профессиональных компетентностей педагогов школы как фактор достижения качества образования в условия</w:t>
      </w:r>
      <w:r>
        <w:rPr>
          <w:bCs/>
        </w:rPr>
        <w:t>х реализации ФГОС НОО, ООО, СОО</w:t>
      </w:r>
      <w:r w:rsidRPr="002F7918">
        <w:rPr>
          <w:bCs/>
        </w:rPr>
        <w:t>»</w:t>
      </w:r>
      <w:r>
        <w:rPr>
          <w:bCs/>
        </w:rPr>
        <w:t xml:space="preserve"> </w:t>
      </w:r>
      <w:r w:rsidRPr="005072AF">
        <w:rPr>
          <w:b/>
          <w:bCs/>
        </w:rPr>
        <w:t>(второй год)</w:t>
      </w:r>
      <w:r w:rsidRPr="002F7918">
        <w:rPr>
          <w:color w:val="auto"/>
        </w:rPr>
        <w:t>.</w:t>
      </w:r>
    </w:p>
    <w:p w:rsidR="005072AF" w:rsidRPr="000E59D1" w:rsidRDefault="008E4F36" w:rsidP="005072AF">
      <w:pPr>
        <w:jc w:val="both"/>
      </w:pPr>
      <w:r>
        <w:rPr>
          <w:b/>
          <w:color w:val="auto"/>
        </w:rPr>
        <w:t>Ц</w:t>
      </w:r>
      <w:r w:rsidR="005072AF" w:rsidRPr="000E59D1">
        <w:rPr>
          <w:b/>
          <w:color w:val="auto"/>
        </w:rPr>
        <w:t>ель</w:t>
      </w:r>
      <w:r w:rsidR="005072AF" w:rsidRPr="000E59D1">
        <w:rPr>
          <w:color w:val="auto"/>
        </w:rPr>
        <w:t xml:space="preserve">: </w:t>
      </w:r>
    </w:p>
    <w:p w:rsidR="005072AF" w:rsidRDefault="005072AF" w:rsidP="005072AF">
      <w:pPr>
        <w:tabs>
          <w:tab w:val="left" w:pos="7695"/>
        </w:tabs>
        <w:spacing w:line="120" w:lineRule="atLeast"/>
        <w:jc w:val="both"/>
        <w:rPr>
          <w:b/>
          <w:bCs/>
          <w:color w:val="auto"/>
        </w:rPr>
      </w:pPr>
      <w:r w:rsidRPr="002F7918">
        <w:rPr>
          <w:iCs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ФГОС.</w:t>
      </w:r>
    </w:p>
    <w:p w:rsidR="005072AF" w:rsidRPr="000E59D1" w:rsidRDefault="005072AF" w:rsidP="005072AF">
      <w:pPr>
        <w:tabs>
          <w:tab w:val="left" w:pos="7695"/>
        </w:tabs>
        <w:spacing w:line="120" w:lineRule="atLeast"/>
        <w:jc w:val="both"/>
        <w:rPr>
          <w:b/>
          <w:color w:val="auto"/>
        </w:rPr>
      </w:pPr>
      <w:r w:rsidRPr="000E59D1">
        <w:rPr>
          <w:b/>
          <w:bCs/>
          <w:color w:val="auto"/>
        </w:rPr>
        <w:t>Определить задачи</w:t>
      </w:r>
      <w:r w:rsidRPr="000E59D1">
        <w:rPr>
          <w:b/>
          <w:color w:val="auto"/>
        </w:rPr>
        <w:t>:</w:t>
      </w:r>
    </w:p>
    <w:p w:rsidR="005072AF" w:rsidRPr="00F439F5" w:rsidRDefault="005072AF" w:rsidP="00754B7A">
      <w:pPr>
        <w:pStyle w:val="a3"/>
        <w:numPr>
          <w:ilvl w:val="0"/>
          <w:numId w:val="22"/>
        </w:numPr>
        <w:ind w:left="709" w:hanging="283"/>
        <w:jc w:val="both"/>
        <w:rPr>
          <w:iCs/>
        </w:rPr>
      </w:pPr>
      <w:r>
        <w:rPr>
          <w:iCs/>
        </w:rPr>
        <w:t>Продолжить о</w:t>
      </w:r>
      <w:r w:rsidRPr="00F439F5">
        <w:rPr>
          <w:iCs/>
        </w:rPr>
        <w:t>существление непрерывного повышения квалификации, педагогического мастерства кадров, обеспечивающих высокий уровень усвоения базового программного материала обучающимися школы на всех уровнях обучения.</w:t>
      </w:r>
    </w:p>
    <w:p w:rsidR="005072AF" w:rsidRPr="00F439F5" w:rsidRDefault="005072AF" w:rsidP="00754B7A">
      <w:pPr>
        <w:pStyle w:val="a3"/>
        <w:numPr>
          <w:ilvl w:val="0"/>
          <w:numId w:val="22"/>
        </w:numPr>
        <w:ind w:left="709" w:hanging="283"/>
        <w:jc w:val="both"/>
        <w:rPr>
          <w:iCs/>
        </w:rPr>
      </w:pPr>
      <w:r>
        <w:rPr>
          <w:iCs/>
        </w:rPr>
        <w:t>Продолжить с</w:t>
      </w:r>
      <w:r w:rsidRPr="00F439F5">
        <w:rPr>
          <w:iCs/>
        </w:rPr>
        <w:t xml:space="preserve">оздание условий для успешной реализации федеральных государственных образовательных стандартов школы на всех уровнях обучения.  </w:t>
      </w:r>
    </w:p>
    <w:p w:rsidR="005072AF" w:rsidRPr="00F439F5" w:rsidRDefault="005072AF" w:rsidP="00754B7A">
      <w:pPr>
        <w:pStyle w:val="a3"/>
        <w:numPr>
          <w:ilvl w:val="0"/>
          <w:numId w:val="22"/>
        </w:numPr>
        <w:ind w:left="709" w:hanging="283"/>
        <w:jc w:val="both"/>
        <w:rPr>
          <w:iCs/>
        </w:rPr>
      </w:pPr>
      <w:r>
        <w:t>Продолжить работу по о</w:t>
      </w:r>
      <w:r w:rsidRPr="00F439F5">
        <w:t>беспечени</w:t>
      </w:r>
      <w:r>
        <w:t>ю</w:t>
      </w:r>
      <w:r w:rsidRPr="00F439F5">
        <w:t xml:space="preserve"> готовности всех участников образовательного процесса к независимой оценке и экспертизе качества при получении образования.</w:t>
      </w:r>
    </w:p>
    <w:p w:rsidR="005072AF" w:rsidRPr="00F439F5" w:rsidRDefault="005072AF" w:rsidP="00754B7A">
      <w:pPr>
        <w:pStyle w:val="a3"/>
        <w:numPr>
          <w:ilvl w:val="0"/>
          <w:numId w:val="22"/>
        </w:numPr>
        <w:ind w:left="709" w:hanging="283"/>
        <w:jc w:val="both"/>
        <w:rPr>
          <w:iCs/>
        </w:rPr>
      </w:pPr>
      <w:r>
        <w:rPr>
          <w:iCs/>
        </w:rPr>
        <w:t>Продолжить о</w:t>
      </w:r>
      <w:r w:rsidRPr="00F439F5">
        <w:rPr>
          <w:iCs/>
        </w:rPr>
        <w:t>казание методической помощи педагогам в осуществлении проектной и научно-исследовательской работы.</w:t>
      </w:r>
    </w:p>
    <w:p w:rsidR="005072AF" w:rsidRPr="00F439F5" w:rsidRDefault="005072AF" w:rsidP="00754B7A">
      <w:pPr>
        <w:pStyle w:val="a3"/>
        <w:numPr>
          <w:ilvl w:val="0"/>
          <w:numId w:val="22"/>
        </w:numPr>
        <w:ind w:left="709" w:hanging="283"/>
        <w:jc w:val="both"/>
        <w:rPr>
          <w:iCs/>
        </w:rPr>
      </w:pPr>
      <w:r>
        <w:rPr>
          <w:iCs/>
        </w:rPr>
        <w:t>Продолжить с</w:t>
      </w:r>
      <w:r w:rsidRPr="00F439F5">
        <w:rPr>
          <w:iCs/>
        </w:rPr>
        <w:t>овершенствование профессиональной компетентности и методической подготовки педагогов.</w:t>
      </w:r>
    </w:p>
    <w:p w:rsidR="005072AF" w:rsidRPr="00F439F5" w:rsidRDefault="005072AF" w:rsidP="00754B7A">
      <w:pPr>
        <w:pStyle w:val="a3"/>
        <w:numPr>
          <w:ilvl w:val="0"/>
          <w:numId w:val="22"/>
        </w:numPr>
        <w:ind w:left="709" w:hanging="283"/>
        <w:jc w:val="both"/>
        <w:rPr>
          <w:iCs/>
        </w:rPr>
      </w:pPr>
      <w:r>
        <w:rPr>
          <w:iCs/>
        </w:rPr>
        <w:lastRenderedPageBreak/>
        <w:t>Продолжить работу по р</w:t>
      </w:r>
      <w:r w:rsidRPr="00F439F5">
        <w:rPr>
          <w:iCs/>
        </w:rPr>
        <w:t>азвити</w:t>
      </w:r>
      <w:r>
        <w:rPr>
          <w:iCs/>
        </w:rPr>
        <w:t>ю</w:t>
      </w:r>
      <w:r w:rsidRPr="00F439F5">
        <w:rPr>
          <w:iCs/>
        </w:rPr>
        <w:t xml:space="preserve"> и совершенствовани</w:t>
      </w:r>
      <w:r>
        <w:rPr>
          <w:iCs/>
        </w:rPr>
        <w:t>ю</w:t>
      </w:r>
      <w:r w:rsidRPr="00F439F5">
        <w:rPr>
          <w:iCs/>
        </w:rPr>
        <w:t xml:space="preserve"> системы работы и поддержки одаренных обучающихся.</w:t>
      </w:r>
    </w:p>
    <w:p w:rsidR="005072AF" w:rsidRPr="00F439F5" w:rsidRDefault="005072AF" w:rsidP="00754B7A">
      <w:pPr>
        <w:pStyle w:val="a3"/>
        <w:numPr>
          <w:ilvl w:val="0"/>
          <w:numId w:val="22"/>
        </w:numPr>
        <w:ind w:left="709" w:hanging="283"/>
        <w:jc w:val="both"/>
      </w:pPr>
      <w:r>
        <w:t xml:space="preserve">Продолжить работу </w:t>
      </w:r>
      <w:r w:rsidR="008E4F36">
        <w:t xml:space="preserve">по </w:t>
      </w:r>
      <w:r w:rsidRPr="00F439F5">
        <w:t>бучени</w:t>
      </w:r>
      <w:r w:rsidR="008E4F36">
        <w:t>ю</w:t>
      </w:r>
      <w:r w:rsidRPr="00F439F5">
        <w:t xml:space="preserve"> учителей приемам и методам самообразования и самоанализа. </w:t>
      </w:r>
    </w:p>
    <w:p w:rsidR="005072AF" w:rsidRPr="00F439F5" w:rsidRDefault="008E4F36" w:rsidP="00754B7A">
      <w:pPr>
        <w:pStyle w:val="a3"/>
        <w:numPr>
          <w:ilvl w:val="0"/>
          <w:numId w:val="22"/>
        </w:numPr>
        <w:ind w:left="709" w:hanging="283"/>
        <w:jc w:val="both"/>
      </w:pPr>
      <w:r>
        <w:t>Продолжить работу по о</w:t>
      </w:r>
      <w:r w:rsidR="005072AF" w:rsidRPr="00F439F5">
        <w:t>беспечени</w:t>
      </w:r>
      <w:r>
        <w:t>ю</w:t>
      </w:r>
      <w:r w:rsidR="005072AF" w:rsidRPr="00F439F5">
        <w:t xml:space="preserve"> условий для введения ФГОС СОО и ФГОС ОВЗ. </w:t>
      </w:r>
    </w:p>
    <w:p w:rsidR="005072AF" w:rsidRPr="00F439F5" w:rsidRDefault="008E4F36" w:rsidP="00754B7A">
      <w:pPr>
        <w:pStyle w:val="a3"/>
        <w:numPr>
          <w:ilvl w:val="0"/>
          <w:numId w:val="22"/>
        </w:numPr>
        <w:ind w:left="709" w:hanging="283"/>
        <w:jc w:val="both"/>
      </w:pPr>
      <w:r>
        <w:t>С</w:t>
      </w:r>
      <w:r w:rsidR="005072AF" w:rsidRPr="00F439F5">
        <w:t>овершенствовани</w:t>
      </w:r>
      <w:r>
        <w:t>е</w:t>
      </w:r>
      <w:r w:rsidR="005072AF" w:rsidRPr="00F439F5">
        <w:t xml:space="preserve"> урока с позиции системно-деятельностного подхода как системообразующего компонента ФГОС, направленного на повышение результатов обучения. </w:t>
      </w:r>
    </w:p>
    <w:p w:rsidR="005072AF" w:rsidRPr="00F439F5" w:rsidRDefault="008E4F36" w:rsidP="00754B7A">
      <w:pPr>
        <w:pStyle w:val="a3"/>
        <w:numPr>
          <w:ilvl w:val="0"/>
          <w:numId w:val="22"/>
        </w:numPr>
        <w:ind w:left="709" w:hanging="283"/>
        <w:jc w:val="both"/>
        <w:rPr>
          <w:iCs/>
        </w:rPr>
      </w:pPr>
      <w:r>
        <w:t>Продолжить работу по р</w:t>
      </w:r>
      <w:r w:rsidR="005072AF" w:rsidRPr="00F439F5">
        <w:t>азработк</w:t>
      </w:r>
      <w:r>
        <w:t>е</w:t>
      </w:r>
      <w:r w:rsidR="005072AF" w:rsidRPr="00F439F5">
        <w:t xml:space="preserve"> диагностического инструментария для внутреннего мониторинга метапредметных и личностных результатов обучающихся.</w:t>
      </w:r>
    </w:p>
    <w:p w:rsidR="005072AF" w:rsidRDefault="005072AF" w:rsidP="0065610A">
      <w:pPr>
        <w:jc w:val="both"/>
      </w:pPr>
    </w:p>
    <w:sectPr w:rsidR="005072AF" w:rsidSect="00454E12">
      <w:pgSz w:w="11909" w:h="16834"/>
      <w:pgMar w:top="851" w:right="992" w:bottom="737" w:left="144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1BC"/>
    <w:multiLevelType w:val="hybridMultilevel"/>
    <w:tmpl w:val="F814C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4382"/>
    <w:multiLevelType w:val="hybridMultilevel"/>
    <w:tmpl w:val="16B6C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60C0"/>
    <w:multiLevelType w:val="hybridMultilevel"/>
    <w:tmpl w:val="D410E3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E494A"/>
    <w:multiLevelType w:val="hybridMultilevel"/>
    <w:tmpl w:val="9FC4A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316A7"/>
    <w:multiLevelType w:val="hybridMultilevel"/>
    <w:tmpl w:val="6EDC4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61D94"/>
    <w:multiLevelType w:val="hybridMultilevel"/>
    <w:tmpl w:val="C456B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0951"/>
    <w:multiLevelType w:val="hybridMultilevel"/>
    <w:tmpl w:val="24D8F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065D1"/>
    <w:multiLevelType w:val="hybridMultilevel"/>
    <w:tmpl w:val="9F283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539FF"/>
    <w:multiLevelType w:val="hybridMultilevel"/>
    <w:tmpl w:val="46220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D666A"/>
    <w:multiLevelType w:val="hybridMultilevel"/>
    <w:tmpl w:val="657828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570355"/>
    <w:multiLevelType w:val="hybridMultilevel"/>
    <w:tmpl w:val="40BE3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B05A20"/>
    <w:multiLevelType w:val="multilevel"/>
    <w:tmpl w:val="AD60AC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6A6C58"/>
    <w:multiLevelType w:val="hybridMultilevel"/>
    <w:tmpl w:val="75CEB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A520E"/>
    <w:multiLevelType w:val="hybridMultilevel"/>
    <w:tmpl w:val="81E6C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60A19"/>
    <w:multiLevelType w:val="hybridMultilevel"/>
    <w:tmpl w:val="3C4C8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7A82"/>
    <w:multiLevelType w:val="multilevel"/>
    <w:tmpl w:val="5A26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17522"/>
    <w:multiLevelType w:val="multilevel"/>
    <w:tmpl w:val="BB1CB6D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2816FA"/>
    <w:multiLevelType w:val="hybridMultilevel"/>
    <w:tmpl w:val="1FEC1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A5940"/>
    <w:multiLevelType w:val="hybridMultilevel"/>
    <w:tmpl w:val="687CB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B07E2"/>
    <w:multiLevelType w:val="multilevel"/>
    <w:tmpl w:val="48123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BC735C"/>
    <w:multiLevelType w:val="hybridMultilevel"/>
    <w:tmpl w:val="A620C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B7593"/>
    <w:multiLevelType w:val="hybridMultilevel"/>
    <w:tmpl w:val="D80E4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C63FD"/>
    <w:multiLevelType w:val="hybridMultilevel"/>
    <w:tmpl w:val="37F63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B1495"/>
    <w:multiLevelType w:val="hybridMultilevel"/>
    <w:tmpl w:val="B882D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016C1"/>
    <w:multiLevelType w:val="hybridMultilevel"/>
    <w:tmpl w:val="594406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CE3F85"/>
    <w:multiLevelType w:val="multilevel"/>
    <w:tmpl w:val="47DA05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2"/>
  </w:num>
  <w:num w:numId="5">
    <w:abstractNumId w:val="19"/>
  </w:num>
  <w:num w:numId="6">
    <w:abstractNumId w:val="15"/>
  </w:num>
  <w:num w:numId="7">
    <w:abstractNumId w:val="17"/>
  </w:num>
  <w:num w:numId="8">
    <w:abstractNumId w:val="10"/>
  </w:num>
  <w:num w:numId="9">
    <w:abstractNumId w:val="16"/>
  </w:num>
  <w:num w:numId="10">
    <w:abstractNumId w:val="1"/>
  </w:num>
  <w:num w:numId="11">
    <w:abstractNumId w:val="21"/>
  </w:num>
  <w:num w:numId="12">
    <w:abstractNumId w:val="7"/>
  </w:num>
  <w:num w:numId="13">
    <w:abstractNumId w:val="20"/>
  </w:num>
  <w:num w:numId="14">
    <w:abstractNumId w:val="2"/>
  </w:num>
  <w:num w:numId="15">
    <w:abstractNumId w:val="4"/>
  </w:num>
  <w:num w:numId="16">
    <w:abstractNumId w:val="12"/>
  </w:num>
  <w:num w:numId="17">
    <w:abstractNumId w:val="18"/>
  </w:num>
  <w:num w:numId="18">
    <w:abstractNumId w:val="25"/>
  </w:num>
  <w:num w:numId="19">
    <w:abstractNumId w:val="6"/>
  </w:num>
  <w:num w:numId="20">
    <w:abstractNumId w:val="23"/>
  </w:num>
  <w:num w:numId="21">
    <w:abstractNumId w:val="3"/>
  </w:num>
  <w:num w:numId="22">
    <w:abstractNumId w:val="9"/>
  </w:num>
  <w:num w:numId="23">
    <w:abstractNumId w:val="24"/>
  </w:num>
  <w:num w:numId="24">
    <w:abstractNumId w:val="11"/>
  </w:num>
  <w:num w:numId="25">
    <w:abstractNumId w:val="14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15C"/>
    <w:rsid w:val="00044AD0"/>
    <w:rsid w:val="0006135D"/>
    <w:rsid w:val="00084184"/>
    <w:rsid w:val="000A0934"/>
    <w:rsid w:val="000A297E"/>
    <w:rsid w:val="000A58D4"/>
    <w:rsid w:val="000C070E"/>
    <w:rsid w:val="000C1979"/>
    <w:rsid w:val="000E59D1"/>
    <w:rsid w:val="001930CB"/>
    <w:rsid w:val="00227019"/>
    <w:rsid w:val="002D42A5"/>
    <w:rsid w:val="002F7918"/>
    <w:rsid w:val="00357058"/>
    <w:rsid w:val="004075E3"/>
    <w:rsid w:val="004340ED"/>
    <w:rsid w:val="00454E12"/>
    <w:rsid w:val="004A746B"/>
    <w:rsid w:val="004D315C"/>
    <w:rsid w:val="004E2AF7"/>
    <w:rsid w:val="00505388"/>
    <w:rsid w:val="005072AF"/>
    <w:rsid w:val="00512520"/>
    <w:rsid w:val="005134BF"/>
    <w:rsid w:val="005255F8"/>
    <w:rsid w:val="005B1584"/>
    <w:rsid w:val="00613FE1"/>
    <w:rsid w:val="00643B0F"/>
    <w:rsid w:val="0065610A"/>
    <w:rsid w:val="0066005A"/>
    <w:rsid w:val="00666709"/>
    <w:rsid w:val="00681D54"/>
    <w:rsid w:val="00686044"/>
    <w:rsid w:val="00716DED"/>
    <w:rsid w:val="00754B7A"/>
    <w:rsid w:val="0076789B"/>
    <w:rsid w:val="007C3939"/>
    <w:rsid w:val="008616DE"/>
    <w:rsid w:val="008838D2"/>
    <w:rsid w:val="008E4F36"/>
    <w:rsid w:val="009C1680"/>
    <w:rsid w:val="00A0041B"/>
    <w:rsid w:val="00AA3FFF"/>
    <w:rsid w:val="00B05DC3"/>
    <w:rsid w:val="00B147B4"/>
    <w:rsid w:val="00BB24C5"/>
    <w:rsid w:val="00BB2FB6"/>
    <w:rsid w:val="00BB340F"/>
    <w:rsid w:val="00BE7C9F"/>
    <w:rsid w:val="00BF192A"/>
    <w:rsid w:val="00D33A18"/>
    <w:rsid w:val="00D54957"/>
    <w:rsid w:val="00D832FD"/>
    <w:rsid w:val="00D97F97"/>
    <w:rsid w:val="00E46BB0"/>
    <w:rsid w:val="00E619EE"/>
    <w:rsid w:val="00ED01C2"/>
    <w:rsid w:val="00ED2A17"/>
    <w:rsid w:val="00F4108D"/>
    <w:rsid w:val="00F439F5"/>
    <w:rsid w:val="00F5007A"/>
    <w:rsid w:val="00FB0EA9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2AAD"/>
  <w15:docId w15:val="{95EE74A9-884E-4196-8710-827E1C31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410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F5007A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F5007A"/>
    <w:pPr>
      <w:ind w:left="720"/>
      <w:contextualSpacing/>
    </w:pPr>
  </w:style>
  <w:style w:type="character" w:customStyle="1" w:styleId="c1">
    <w:name w:val="c1"/>
    <w:basedOn w:val="a0"/>
    <w:rsid w:val="00084184"/>
  </w:style>
  <w:style w:type="character" w:styleId="a5">
    <w:name w:val="Hyperlink"/>
    <w:basedOn w:val="a0"/>
    <w:uiPriority w:val="99"/>
    <w:unhideWhenUsed/>
    <w:rsid w:val="00084184"/>
    <w:rPr>
      <w:color w:val="0000FF"/>
      <w:u w:val="single"/>
    </w:rPr>
  </w:style>
  <w:style w:type="paragraph" w:customStyle="1" w:styleId="Default">
    <w:name w:val="Default"/>
    <w:rsid w:val="0043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4340ED"/>
    <w:rPr>
      <w:b/>
      <w:bCs/>
    </w:rPr>
  </w:style>
  <w:style w:type="paragraph" w:styleId="a7">
    <w:name w:val="Normal (Web)"/>
    <w:basedOn w:val="a"/>
    <w:uiPriority w:val="99"/>
    <w:unhideWhenUsed/>
    <w:rsid w:val="008616DE"/>
    <w:pPr>
      <w:spacing w:before="100" w:beforeAutospacing="1" w:after="100" w:afterAutospacing="1"/>
    </w:pPr>
    <w:rPr>
      <w:color w:val="auto"/>
    </w:rPr>
  </w:style>
  <w:style w:type="paragraph" w:customStyle="1" w:styleId="p4">
    <w:name w:val="p4"/>
    <w:basedOn w:val="a"/>
    <w:rsid w:val="00D54957"/>
    <w:pPr>
      <w:spacing w:before="100" w:beforeAutospacing="1" w:after="100" w:afterAutospacing="1"/>
    </w:pPr>
    <w:rPr>
      <w:color w:val="auto"/>
    </w:rPr>
  </w:style>
  <w:style w:type="character" w:customStyle="1" w:styleId="a4">
    <w:name w:val="Абзац списка Знак"/>
    <w:link w:val="a3"/>
    <w:uiPriority w:val="34"/>
    <w:locked/>
    <w:rsid w:val="000A58D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ch-sosh4.ru/metodicheskaya-rabota/osnovnye-napravleniya-metodicheskoj-raboty/1188.html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rch-sosh4.ru/metodicheskaya-rabota/osnovnye-napravleniya-metodicheskoj-raboty/1188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573658860654378E-2"/>
          <c:y val="0.1026598226784881"/>
          <c:w val="0.65486441376872784"/>
          <c:h val="0.794871794871794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30-40 лет</c:v>
                </c:pt>
                <c:pt idx="2">
                  <c:v>40-55 лет</c:v>
                </c:pt>
                <c:pt idx="3">
                  <c:v>свыше 55 лет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15</c:v>
                </c:pt>
                <c:pt idx="2">
                  <c:v>22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B7-4085-951E-1D5F680DF5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772100567721008E-2"/>
          <c:y val="0.10416666666666667"/>
          <c:w val="0.91078669910786703"/>
          <c:h val="0.563608774755428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9"/>
            <c:extLst>
              <c:ext xmlns:c16="http://schemas.microsoft.com/office/drawing/2014/chart" uri="{C3380CC4-5D6E-409C-BE32-E72D297353CC}">
                <c16:uniqueId val="{00000000-AB3C-4577-AFDA-2E67865AA255}"/>
              </c:ext>
            </c:extLst>
          </c:dPt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8.1999999999999993</c:v>
                </c:pt>
                <c:pt idx="1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3C-4577-AFDA-2E67865AA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02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B w="0"/>
            </a:sp3d>
          </c:spPr>
          <c:explosion val="13"/>
          <c:dPt>
            <c:idx val="0"/>
            <c:bubble3D val="0"/>
            <c:explosion val="1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B w="0"/>
              </a:sp3d>
            </c:spPr>
            <c:extLst>
              <c:ext xmlns:c16="http://schemas.microsoft.com/office/drawing/2014/chart" uri="{C3380CC4-5D6E-409C-BE32-E72D297353CC}">
                <c16:uniqueId val="{00000001-E54B-40B3-B7C2-45BF44CBF66D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B w="0"/>
              </a:sp3d>
            </c:spPr>
            <c:extLst>
              <c:ext xmlns:c16="http://schemas.microsoft.com/office/drawing/2014/chart" uri="{C3380CC4-5D6E-409C-BE32-E72D297353CC}">
                <c16:uniqueId val="{00000003-E54B-40B3-B7C2-45BF44CBF66D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B w="0"/>
              </a:sp3d>
            </c:spPr>
            <c:extLst>
              <c:ext xmlns:c16="http://schemas.microsoft.com/office/drawing/2014/chart" uri="{C3380CC4-5D6E-409C-BE32-E72D297353CC}">
                <c16:uniqueId val="{00000005-E54B-40B3-B7C2-45BF44CBF66D}"/>
              </c:ext>
            </c:extLst>
          </c:dPt>
          <c:cat>
            <c:strRef>
              <c:f>Лист1!$A$2:$A$5</c:f>
              <c:strCache>
                <c:ptCount val="3"/>
                <c:pt idx="0">
                  <c:v>Высшая </c:v>
                </c:pt>
                <c:pt idx="1">
                  <c:v>первая</c:v>
                </c:pt>
                <c:pt idx="2">
                  <c:v>не аттестованы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19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4B-40B3-B7C2-45BF44CBF6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Высшая </c:v>
                </c:pt>
                <c:pt idx="1">
                  <c:v>первая</c:v>
                </c:pt>
                <c:pt idx="2">
                  <c:v>не аттестованы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7-E54B-40B3-B7C2-45BF44CBF6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Высшая </c:v>
                </c:pt>
                <c:pt idx="1">
                  <c:v>первая</c:v>
                </c:pt>
                <c:pt idx="2">
                  <c:v>не аттестованы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8-E54B-40B3-B7C2-45BF44CBF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Школа5</cp:lastModifiedBy>
  <cp:revision>4</cp:revision>
  <dcterms:created xsi:type="dcterms:W3CDTF">2020-07-19T15:57:00Z</dcterms:created>
  <dcterms:modified xsi:type="dcterms:W3CDTF">2020-07-20T10:47:00Z</dcterms:modified>
</cp:coreProperties>
</file>