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D7" w:rsidRDefault="00F94BD7" w:rsidP="00D731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144000" cy="6565517"/>
            <wp:effectExtent l="19050" t="0" r="0" b="0"/>
            <wp:docPr id="1" name="Рисунок 0" descr="ф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 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791" cy="65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1CE" w:rsidRDefault="00D731CE" w:rsidP="00D731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D731CE" w:rsidRDefault="00D731CE" w:rsidP="00D731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УМК «Синяя птица. 6 класс», Н.А. Селиванова, А.Ю. Шашурина</w:t>
      </w:r>
    </w:p>
    <w:p w:rsidR="00D731CE" w:rsidRDefault="00D731CE" w:rsidP="00D731CE">
      <w:pPr>
        <w:pStyle w:val="a3"/>
        <w:rPr>
          <w:b/>
          <w:sz w:val="28"/>
          <w:szCs w:val="28"/>
        </w:rPr>
      </w:pPr>
    </w:p>
    <w:p w:rsidR="00D731CE" w:rsidRDefault="00D731CE" w:rsidP="00D731C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Рабочая программа по французскому язык</w:t>
      </w:r>
      <w:r w:rsidR="007811E5">
        <w:rPr>
          <w:sz w:val="24"/>
          <w:szCs w:val="24"/>
        </w:rPr>
        <w:t>у как второму иностранному для 9</w:t>
      </w:r>
      <w:r>
        <w:rPr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9865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65F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B71BD" w:rsidRPr="009865F9" w:rsidRDefault="00FB71BD" w:rsidP="00FB71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FB71BD" w:rsidRPr="009865F9" w:rsidRDefault="00FB71BD" w:rsidP="00FB71B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 xml:space="preserve">Устав образовательного учреждения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</w:rPr>
        <w:t xml:space="preserve"> г. о. Королёв;</w:t>
      </w:r>
    </w:p>
    <w:p w:rsidR="00FB71BD" w:rsidRPr="009865F9" w:rsidRDefault="00FB71BD" w:rsidP="00FB71B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>Основная образовательная программа основного общего образования МБОУ СОШ № 5;</w:t>
      </w:r>
    </w:p>
    <w:p w:rsidR="00FB71BD" w:rsidRPr="009865F9" w:rsidRDefault="00FB71BD" w:rsidP="00FB71BD">
      <w:pPr>
        <w:pStyle w:val="a3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 xml:space="preserve">Положение о рабочей программе, разработанного в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</w:rPr>
        <w:t xml:space="preserve"> г. о. Королёв;</w:t>
      </w:r>
    </w:p>
    <w:p w:rsidR="00FB71BD" w:rsidRPr="009865F9" w:rsidRDefault="00FB71BD" w:rsidP="00FB71BD">
      <w:pPr>
        <w:pStyle w:val="a3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</w:rPr>
        <w:t>Учебный план МБОУ СОШ № 5 г. на 2021-2022 учебный год.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с учетом авторской программы «Французский язык. Второй иностранный язык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 xml:space="preserve">Рабочие программы. Предметная линия учебников «Синяя птица». 5-9 классы: пособие для учителей общеобразовательных организаций/ Н.А. Селиванова. – М.: Просвещение, 2013, и программы «Теория и практика обучения французскому языку как второму иностранному»/ Е.Я. Григорьева. – М.: </w:t>
      </w:r>
      <w:proofErr w:type="spellStart"/>
      <w:r>
        <w:rPr>
          <w:sz w:val="24"/>
          <w:szCs w:val="24"/>
        </w:rPr>
        <w:t>АПКиПРО</w:t>
      </w:r>
      <w:proofErr w:type="spellEnd"/>
      <w:r>
        <w:rPr>
          <w:sz w:val="24"/>
          <w:szCs w:val="24"/>
        </w:rPr>
        <w:t>, 2000.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реализации данной программы используется учебно-методический комплекс: «Французский язык. Второй иностранный язык. 6 класс». Учебник для общеобразовательных организаций в 2 частях/ Н.А. Селиванова, А.Ю. Шашурина. – М.: Просвещение, 20</w:t>
      </w:r>
      <w:r w:rsidR="00FB71B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Состав УМК: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Учебник «Синяя птица. 6 класс» в двух частях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Рабочая тетрадь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Книга для учителя</w:t>
      </w:r>
    </w:p>
    <w:p w:rsidR="00D731CE" w:rsidRDefault="007811E5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Учащиеся 9 </w:t>
      </w:r>
      <w:r w:rsidR="00D731CE">
        <w:rPr>
          <w:sz w:val="24"/>
          <w:szCs w:val="24"/>
        </w:rPr>
        <w:t xml:space="preserve">класса второй год обучаются по ФГОС второго </w:t>
      </w:r>
      <w:proofErr w:type="gramStart"/>
      <w:r w:rsidR="00D731CE">
        <w:rPr>
          <w:sz w:val="24"/>
          <w:szCs w:val="24"/>
        </w:rPr>
        <w:t>поколения</w:t>
      </w:r>
      <w:proofErr w:type="gramEnd"/>
      <w:r w:rsidR="00D731CE">
        <w:rPr>
          <w:sz w:val="24"/>
          <w:szCs w:val="24"/>
        </w:rPr>
        <w:t xml:space="preserve"> и второй год изучают французский язык как второй иностранный. Цели и задачи обучения французскому языку как второму иностранному в 6 классе сформулированы и соответствуют планируемым результатам.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 w:rsidRPr="00E112FF">
        <w:rPr>
          <w:b/>
          <w:sz w:val="24"/>
          <w:szCs w:val="24"/>
        </w:rPr>
        <w:t xml:space="preserve">Цель обучения французскому языку в </w:t>
      </w:r>
      <w:r w:rsidR="00FB71BD">
        <w:rPr>
          <w:b/>
          <w:sz w:val="24"/>
          <w:szCs w:val="24"/>
        </w:rPr>
        <w:t>9</w:t>
      </w:r>
      <w:r w:rsidRPr="00E112FF">
        <w:rPr>
          <w:b/>
          <w:sz w:val="24"/>
          <w:szCs w:val="24"/>
        </w:rPr>
        <w:t xml:space="preserve"> классе:</w:t>
      </w:r>
    </w:p>
    <w:p w:rsidR="00D731CE" w:rsidRPr="00B84BBB" w:rsidRDefault="00D731CE" w:rsidP="00D731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Развитие иноязычной коммуникативной компетенции.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совершенствовать диалогическую речь в соответствии с принятыми в данной поведенческой культуре нормами речевого этикета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запрашивать и давать информацию о чем-либо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передавать слова и высказывания другого человека, используя для этого необходимые языковые и речевые средства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развивать умение читать тексты с различной глубиной и точностью проникновения в их содержание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научить </w:t>
      </w:r>
      <w:proofErr w:type="gramStart"/>
      <w:r>
        <w:rPr>
          <w:sz w:val="24"/>
          <w:szCs w:val="24"/>
        </w:rPr>
        <w:t>кратко</w:t>
      </w:r>
      <w:proofErr w:type="gramEnd"/>
      <w:r>
        <w:rPr>
          <w:sz w:val="24"/>
          <w:szCs w:val="24"/>
        </w:rPr>
        <w:t xml:space="preserve"> передавать содержание письменного текста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создавать письменные тексты (открытка, письмо, анкета)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совершенствовать умение воспринимать на слух </w:t>
      </w:r>
      <w:proofErr w:type="spellStart"/>
      <w:r>
        <w:rPr>
          <w:sz w:val="24"/>
          <w:szCs w:val="24"/>
        </w:rPr>
        <w:t>аудиотексты</w:t>
      </w:r>
      <w:proofErr w:type="spellEnd"/>
      <w:r>
        <w:rPr>
          <w:sz w:val="24"/>
          <w:szCs w:val="24"/>
        </w:rPr>
        <w:t xml:space="preserve"> с разной глубиной проникновение в их содержание.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sz w:val="24"/>
          <w:szCs w:val="24"/>
        </w:rPr>
        <w:t>Развитие личности учащихся посредством реализации воспитательного потенциала иностранного языка.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у учащихся потребность изучения французского языка и овладения им как средством общения и познания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общекультурную и этническую идентичность как составляющих гражданской идентичности личности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толерантное отношение к проявлениям иной культуры.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предмета.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учащихся сформированы элементарные коммуникативные умения на французском языке в четырех видах речевой деятельности, накоплены некоторые знания о правилах речевого поведения на родном и иностранном языке. В 6 классе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творческая активность. Развиваются средствами учебного предмета такие качества личности как  гражданственность, национальная идентичность, толерантное отношение к проявлениям иной культуры. С методических позиций основной характеристикой второго этапа обучения является его нацеленность на обучение французскому языку как средству общения при постоянной опоре на необходимый минимум страноведческих, лингвострановедческих и фоновых знаний об истории и культуре франкоговорящих стран и главным образом Франции. Обучение французскому языку нацелено на </w:t>
      </w:r>
      <w:r>
        <w:rPr>
          <w:i/>
          <w:sz w:val="24"/>
          <w:szCs w:val="24"/>
        </w:rPr>
        <w:t>диалог культур</w:t>
      </w:r>
      <w:r>
        <w:rPr>
          <w:sz w:val="24"/>
          <w:szCs w:val="24"/>
        </w:rPr>
        <w:t xml:space="preserve">. Учащиеся сравнивают, сопоставляют, критически переосмысливают события и явления. 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Второй год обучения – важный промежуточный этап на пути формирования способности и готовности к общению на французском </w:t>
      </w:r>
      <w:proofErr w:type="gramStart"/>
      <w:r>
        <w:rPr>
          <w:sz w:val="24"/>
          <w:szCs w:val="24"/>
        </w:rPr>
        <w:t>языке</w:t>
      </w:r>
      <w:proofErr w:type="gramEnd"/>
      <w:r>
        <w:rPr>
          <w:sz w:val="24"/>
          <w:szCs w:val="24"/>
        </w:rPr>
        <w:t xml:space="preserve"> как в рамках учебного контекста, так и в реальной ситуации общения.</w:t>
      </w:r>
    </w:p>
    <w:p w:rsidR="00D731CE" w:rsidRPr="006A672C" w:rsidRDefault="007811E5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 окончании 9 </w:t>
      </w:r>
      <w:r w:rsidR="00D731CE">
        <w:rPr>
          <w:sz w:val="24"/>
          <w:szCs w:val="24"/>
        </w:rPr>
        <w:t xml:space="preserve"> класса учащиеся достигают такого уровня владения французским языком, который примерно соответствует общеевропейскому А</w:t>
      </w:r>
      <w:proofErr w:type="gramStart"/>
      <w:r w:rsidR="00D731CE">
        <w:rPr>
          <w:sz w:val="24"/>
          <w:szCs w:val="24"/>
        </w:rPr>
        <w:t>2</w:t>
      </w:r>
      <w:proofErr w:type="gramEnd"/>
      <w:r w:rsidR="00D731CE">
        <w:rPr>
          <w:sz w:val="24"/>
          <w:szCs w:val="24"/>
        </w:rPr>
        <w:t xml:space="preserve"> </w:t>
      </w:r>
      <w:proofErr w:type="spellStart"/>
      <w:r w:rsidR="00D731CE">
        <w:rPr>
          <w:sz w:val="24"/>
          <w:szCs w:val="24"/>
          <w:lang w:val="en-US"/>
        </w:rPr>
        <w:t>scolaire</w:t>
      </w:r>
      <w:proofErr w:type="spellEnd"/>
      <w:r w:rsidR="00D731CE" w:rsidRPr="006A672C">
        <w:rPr>
          <w:sz w:val="24"/>
          <w:szCs w:val="24"/>
        </w:rPr>
        <w:t>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изучение французского языка как вто</w:t>
      </w:r>
      <w:r w:rsidR="007811E5">
        <w:rPr>
          <w:sz w:val="24"/>
          <w:szCs w:val="24"/>
        </w:rPr>
        <w:t>рого иностранного в 9 классе отводится 1 час</w:t>
      </w:r>
      <w:r>
        <w:rPr>
          <w:sz w:val="24"/>
          <w:szCs w:val="24"/>
        </w:rPr>
        <w:t xml:space="preserve"> в нед</w:t>
      </w:r>
      <w:r w:rsidR="007811E5">
        <w:rPr>
          <w:sz w:val="24"/>
          <w:szCs w:val="24"/>
        </w:rPr>
        <w:t>елю. При 34 рабочих неделях – 34</w:t>
      </w:r>
      <w:r>
        <w:rPr>
          <w:sz w:val="24"/>
          <w:szCs w:val="24"/>
        </w:rPr>
        <w:t xml:space="preserve"> учебных часов за год.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Учебно-методическое и материально-техническое обеспечение образовательного процесса соответствует требованиям, предъявляемым к организации образовательного процесса, и обеспечивает реализацию учебной программы.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французского яз</w:t>
      </w:r>
      <w:r w:rsidR="007811E5">
        <w:rPr>
          <w:b/>
          <w:sz w:val="24"/>
          <w:szCs w:val="24"/>
        </w:rPr>
        <w:t>ыка как второго иностранного в 9</w:t>
      </w:r>
      <w:r>
        <w:rPr>
          <w:b/>
          <w:sz w:val="24"/>
          <w:szCs w:val="24"/>
        </w:rPr>
        <w:t xml:space="preserve"> классе: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мотивации изучения французского языка и стремление к самосовершенствованию в образовательной области «Иностранный язык»;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возможности самореализации средствами иностранного языка;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толерантного отношения к представителям иной культурно-языковой общности;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критического мышления через активное включение в образовательный процесс;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готовности и способности вести диалог с другими людьми и достигать взаимопонимания;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себя гражданином своей страны и мира;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Pr="004C1A9B" w:rsidRDefault="00D731CE" w:rsidP="00D731CE">
      <w:pPr>
        <w:pStyle w:val="a3"/>
        <w:ind w:left="10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>: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планировать свое речевое и неречевое поведение;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языке;</w:t>
      </w:r>
    </w:p>
    <w:p w:rsidR="00D731CE" w:rsidRDefault="00D731CE" w:rsidP="00D731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организовывать совместную учебную деятельность с учителем и классом, работать индивидуально, а также в больших и малых группах.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</w:p>
    <w:p w:rsidR="00D731CE" w:rsidRPr="00392637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(коммуникативные умения)</w:t>
      </w:r>
    </w:p>
    <w:p w:rsidR="00D731CE" w:rsidRDefault="00D731CE" w:rsidP="00D731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Говорение.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начинать, вести/поддерживать различные виды диалогов в стандартных ситуациях общения, соблюдая нормы речевого этикета в пределах изученной тематики и усвоенного лексико-грамматического материала;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передавать основное содержание прочитанного текста с опорой или без опоры на те</w:t>
      </w:r>
      <w:proofErr w:type="gramStart"/>
      <w:r>
        <w:rPr>
          <w:sz w:val="24"/>
          <w:szCs w:val="24"/>
        </w:rPr>
        <w:t>кст/кл</w:t>
      </w:r>
      <w:proofErr w:type="gramEnd"/>
      <w:r>
        <w:rPr>
          <w:sz w:val="24"/>
          <w:szCs w:val="24"/>
        </w:rPr>
        <w:t>ючевые слова/план/вопросы;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давать краткую характеристику реальных людей и литературных персонажей;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описывать события с опорой на зрительную наглядность и/или вербальные опоры;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рассказывать о своих друзьях, школе, своих интересах, о своей стране и странах изучаемого языка с опорой на зрительную наглядность и/или вербальные опоры (ключевые слова, план, вопросы).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делать сообщение на заданную тему на основе </w:t>
      </w:r>
      <w:proofErr w:type="gramStart"/>
      <w:r>
        <w:rPr>
          <w:i/>
          <w:sz w:val="24"/>
          <w:szCs w:val="24"/>
        </w:rPr>
        <w:t>прочитанного</w:t>
      </w:r>
      <w:proofErr w:type="gramEnd"/>
      <w:r>
        <w:rPr>
          <w:i/>
          <w:sz w:val="24"/>
          <w:szCs w:val="24"/>
        </w:rPr>
        <w:t>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-кратко излагать результаты выполненной проектной работы.</w:t>
      </w:r>
    </w:p>
    <w:p w:rsidR="00D731CE" w:rsidRPr="001E0DA7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*  Аудирование.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D731CE" w:rsidRPr="003D0415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полностью понимать на слух речь учителя и одноклассников;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понимать основное содержание несложных текстов, содержащих некоторое количество неизученных языковых явлений;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выборочно  понимать с опорой на языковую догадку краткие несложные тексты, выделяя нужную/запрашиваемую информацию.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выделять основную мысль в воспринимаемом на слух тексте;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</w:p>
    <w:p w:rsidR="00D731CE" w:rsidRDefault="00D731CE" w:rsidP="00D731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Чтение. 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выборочно понимать 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несложные аутентичные тексты разных жанров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материалов.</w:t>
      </w:r>
    </w:p>
    <w:p w:rsidR="00D731CE" w:rsidRPr="00100953" w:rsidRDefault="00D731CE" w:rsidP="00D731CE">
      <w:pPr>
        <w:pStyle w:val="a3"/>
        <w:ind w:left="1080"/>
        <w:rPr>
          <w:b/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догадываться о значении незнакомых слов по сходству с русским (английским) языком, по словообразовательным элементам, по контексту;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в процессе чтения незнакомые слова, не мешающие понимать основное содержание текста.</w:t>
      </w:r>
    </w:p>
    <w:p w:rsidR="00D731CE" w:rsidRPr="00100953" w:rsidRDefault="00D731CE" w:rsidP="00D731CE">
      <w:pPr>
        <w:pStyle w:val="a3"/>
        <w:ind w:left="1080"/>
        <w:rPr>
          <w:sz w:val="24"/>
          <w:szCs w:val="24"/>
        </w:rPr>
      </w:pPr>
    </w:p>
    <w:p w:rsidR="00D731CE" w:rsidRDefault="00D731CE" w:rsidP="00D731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 xml:space="preserve">Письменная речь. </w:t>
      </w:r>
    </w:p>
    <w:p w:rsidR="00D731CE" w:rsidRDefault="00D731CE" w:rsidP="00D731CE">
      <w:pPr>
        <w:pStyle w:val="a3"/>
        <w:ind w:left="1080"/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>Ученик научится: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заполнять анкеты и формуляры в соответствии с нормами, принятыми в стране изучаемого языка;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 изучаемого языка;</w:t>
      </w:r>
    </w:p>
    <w:p w:rsidR="00D731CE" w:rsidRDefault="00D731CE" w:rsidP="00D731C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составлять план.</w:t>
      </w:r>
    </w:p>
    <w:p w:rsidR="00D731CE" w:rsidRDefault="00D731CE" w:rsidP="00D731CE">
      <w:pPr>
        <w:pStyle w:val="a3"/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 получит возможность научиться: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D731CE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кратко излагать в письменном виде результаты своей проектной деятельности;</w:t>
      </w:r>
    </w:p>
    <w:p w:rsidR="00D731CE" w:rsidRPr="00100953" w:rsidRDefault="00D731CE" w:rsidP="00D731CE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писать небольшие письменные высказывания с опорой на образец.</w:t>
      </w:r>
    </w:p>
    <w:p w:rsidR="00D731CE" w:rsidRPr="00100953" w:rsidRDefault="00D731CE" w:rsidP="00D731CE">
      <w:pPr>
        <w:pStyle w:val="a3"/>
        <w:ind w:left="1080"/>
        <w:rPr>
          <w:b/>
          <w:i/>
          <w:sz w:val="24"/>
          <w:szCs w:val="24"/>
        </w:rPr>
      </w:pPr>
    </w:p>
    <w:p w:rsidR="00D731CE" w:rsidRPr="00256A4D" w:rsidRDefault="00D731CE" w:rsidP="00D731CE">
      <w:pPr>
        <w:pStyle w:val="a3"/>
        <w:ind w:left="1080"/>
        <w:rPr>
          <w:i/>
          <w:sz w:val="24"/>
          <w:szCs w:val="24"/>
        </w:rPr>
      </w:pPr>
    </w:p>
    <w:p w:rsidR="00D731CE" w:rsidRPr="003D0415" w:rsidRDefault="00D731CE" w:rsidP="00D731CE">
      <w:pPr>
        <w:pStyle w:val="a3"/>
        <w:ind w:left="1080"/>
        <w:rPr>
          <w:b/>
          <w:sz w:val="24"/>
          <w:szCs w:val="24"/>
        </w:rPr>
      </w:pPr>
    </w:p>
    <w:p w:rsidR="00D731CE" w:rsidRPr="00D40F19" w:rsidRDefault="00D731CE" w:rsidP="00D731CE">
      <w:pPr>
        <w:pStyle w:val="a3"/>
        <w:ind w:left="1080"/>
        <w:rPr>
          <w:b/>
          <w:sz w:val="24"/>
          <w:szCs w:val="24"/>
        </w:rPr>
      </w:pPr>
      <w:r w:rsidRPr="00D40F19">
        <w:rPr>
          <w:b/>
          <w:sz w:val="24"/>
          <w:szCs w:val="24"/>
        </w:rPr>
        <w:t xml:space="preserve"> </w:t>
      </w:r>
    </w:p>
    <w:p w:rsidR="00D731CE" w:rsidRPr="00866DD2" w:rsidRDefault="00D731CE" w:rsidP="00D731CE">
      <w:pPr>
        <w:pStyle w:val="a3"/>
        <w:ind w:left="1080"/>
        <w:rPr>
          <w:sz w:val="24"/>
          <w:szCs w:val="24"/>
        </w:rPr>
      </w:pPr>
    </w:p>
    <w:p w:rsidR="00D731CE" w:rsidRPr="00866DD2" w:rsidRDefault="00D731CE" w:rsidP="00D731CE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31CE" w:rsidRPr="00E112FF" w:rsidRDefault="00D731CE" w:rsidP="00D731CE">
      <w:pPr>
        <w:pStyle w:val="a3"/>
        <w:ind w:left="1080"/>
        <w:rPr>
          <w:sz w:val="24"/>
          <w:szCs w:val="24"/>
        </w:rPr>
      </w:pPr>
    </w:p>
    <w:p w:rsidR="008610F4" w:rsidRDefault="008610F4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>
      <w:pPr>
        <w:rPr>
          <w:rFonts w:ascii="Times New Roman" w:hAnsi="Times New Roman" w:cs="Times New Roman"/>
          <w:sz w:val="24"/>
          <w:szCs w:val="24"/>
        </w:rPr>
      </w:pPr>
    </w:p>
    <w:p w:rsidR="00D731CE" w:rsidRDefault="00D731CE" w:rsidP="00D731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Календарно-тематическое планирование для 6 класса к учебнику «Синяя птица. 6 класс» (Н.А. Селиванова, А.Ю. Шашурина).</w:t>
      </w:r>
    </w:p>
    <w:tbl>
      <w:tblPr>
        <w:tblStyle w:val="a5"/>
        <w:tblW w:w="15025" w:type="dxa"/>
        <w:tblLayout w:type="fixed"/>
        <w:tblLook w:val="04A0"/>
      </w:tblPr>
      <w:tblGrid>
        <w:gridCol w:w="794"/>
        <w:gridCol w:w="7"/>
        <w:gridCol w:w="1260"/>
        <w:gridCol w:w="15"/>
        <w:gridCol w:w="45"/>
        <w:gridCol w:w="15"/>
        <w:gridCol w:w="15"/>
        <w:gridCol w:w="1455"/>
        <w:gridCol w:w="15"/>
        <w:gridCol w:w="15"/>
        <w:gridCol w:w="15"/>
        <w:gridCol w:w="206"/>
        <w:gridCol w:w="1213"/>
        <w:gridCol w:w="236"/>
        <w:gridCol w:w="3591"/>
        <w:gridCol w:w="236"/>
        <w:gridCol w:w="2174"/>
        <w:gridCol w:w="236"/>
        <w:gridCol w:w="1323"/>
        <w:gridCol w:w="236"/>
        <w:gridCol w:w="614"/>
        <w:gridCol w:w="26"/>
        <w:gridCol w:w="7"/>
        <w:gridCol w:w="236"/>
        <w:gridCol w:w="724"/>
        <w:gridCol w:w="80"/>
        <w:gridCol w:w="61"/>
        <w:gridCol w:w="175"/>
      </w:tblGrid>
      <w:tr w:rsidR="00701065" w:rsidTr="00521931">
        <w:trPr>
          <w:gridAfter w:val="2"/>
          <w:wAfter w:w="236" w:type="dxa"/>
          <w:trHeight w:val="690"/>
        </w:trPr>
        <w:tc>
          <w:tcPr>
            <w:tcW w:w="801" w:type="dxa"/>
            <w:gridSpan w:val="2"/>
            <w:vMerge w:val="restart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69" w:type="dxa"/>
            <w:gridSpan w:val="11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Фактическая дата</w:t>
            </w:r>
          </w:p>
        </w:tc>
        <w:tc>
          <w:tcPr>
            <w:tcW w:w="3827" w:type="dxa"/>
            <w:gridSpan w:val="2"/>
            <w:vMerge w:val="restart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Раздел, тема, содержание, виды деятельности</w:t>
            </w:r>
          </w:p>
        </w:tc>
        <w:tc>
          <w:tcPr>
            <w:tcW w:w="2410" w:type="dxa"/>
            <w:gridSpan w:val="2"/>
            <w:vMerge w:val="restart"/>
          </w:tcPr>
          <w:p w:rsidR="00701065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42" w:type="dxa"/>
            <w:gridSpan w:val="6"/>
            <w:vMerge w:val="restart"/>
          </w:tcPr>
          <w:p w:rsidR="00701065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и вид контроля</w:t>
            </w:r>
          </w:p>
        </w:tc>
        <w:tc>
          <w:tcPr>
            <w:tcW w:w="1040" w:type="dxa"/>
            <w:gridSpan w:val="3"/>
            <w:vMerge w:val="restart"/>
          </w:tcPr>
          <w:p w:rsidR="00701065" w:rsidRPr="008A335C" w:rsidRDefault="00701065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521931" w:rsidTr="00521931">
        <w:trPr>
          <w:gridAfter w:val="2"/>
          <w:wAfter w:w="236" w:type="dxa"/>
          <w:trHeight w:val="424"/>
        </w:trPr>
        <w:tc>
          <w:tcPr>
            <w:tcW w:w="801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1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3827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</w:tr>
      <w:tr w:rsidR="00521931" w:rsidTr="00521931">
        <w:trPr>
          <w:gridAfter w:val="2"/>
          <w:wAfter w:w="236" w:type="dxa"/>
          <w:trHeight w:val="3562"/>
        </w:trPr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931" w:rsidRPr="007811E5" w:rsidRDefault="00521931" w:rsidP="007811E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1931" w:rsidRPr="009B7FF6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1931" w:rsidRPr="009B7FF6" w:rsidRDefault="00521931" w:rsidP="001C5C43">
            <w:pPr>
              <w:rPr>
                <w:b/>
                <w:sz w:val="28"/>
                <w:szCs w:val="28"/>
              </w:rPr>
            </w:pPr>
          </w:p>
        </w:tc>
      </w:tr>
      <w:tr w:rsidR="00521931" w:rsidRPr="005636FD" w:rsidTr="00521931">
        <w:trPr>
          <w:gridAfter w:val="2"/>
          <w:wAfter w:w="236" w:type="dxa"/>
          <w:trHeight w:val="7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521931" w:rsidRPr="00D00976" w:rsidRDefault="00521931" w:rsidP="00BB2898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Путешествие по стране изучаемого языка (</w:t>
            </w:r>
            <w:r w:rsidRPr="00220106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Bon</w:t>
            </w:r>
            <w:r w:rsidRPr="00784F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voyage</w:t>
            </w:r>
            <w:r w:rsidRPr="00784F3E">
              <w:rPr>
                <w:b/>
                <w:sz w:val="28"/>
                <w:szCs w:val="28"/>
              </w:rPr>
              <w:t>!</w:t>
            </w:r>
            <w:r w:rsidRPr="00220106">
              <w:rPr>
                <w:b/>
                <w:sz w:val="28"/>
                <w:szCs w:val="28"/>
              </w:rPr>
              <w:t>”</w:t>
            </w:r>
            <w:r w:rsidRPr="00784F3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мотивации изучения иностранных языков</w:t>
            </w:r>
          </w:p>
          <w:p w:rsidR="00521931" w:rsidRPr="0045309E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общекультурной идентичности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521931" w:rsidRPr="0045309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</w:tcPr>
          <w:p w:rsidR="00521931" w:rsidRPr="0045309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</w:tcBorders>
          </w:tcPr>
          <w:p w:rsidR="00521931" w:rsidRPr="00EA730B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521931" w:rsidRPr="005636FD" w:rsidTr="00521931">
        <w:trPr>
          <w:gridAfter w:val="2"/>
          <w:wAfter w:w="236" w:type="dxa"/>
          <w:trHeight w:val="278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01.09-03.09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EA730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 с опорой на текст. Диалог-расспрос «Отправляемся в поездку». Грамматика: незаконченное прошедшее время.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A508A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1"/>
          <w:wAfter w:w="175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06.09</w:t>
            </w:r>
            <w:r w:rsidRPr="00521931">
              <w:rPr>
                <w:sz w:val="24"/>
                <w:szCs w:val="24"/>
              </w:rPr>
              <w:lastRenderedPageBreak/>
              <w:t>-10.09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полным пониманием. </w:t>
            </w:r>
            <w:r>
              <w:rPr>
                <w:sz w:val="24"/>
                <w:szCs w:val="24"/>
              </w:rPr>
              <w:lastRenderedPageBreak/>
              <w:t>Диалог-расспрос «Путешествие на различных видах транспорта». Новые ЛЕ. Грамматика: прошедшее незаконченное время (продолжение).</w:t>
            </w:r>
          </w:p>
        </w:tc>
        <w:tc>
          <w:tcPr>
            <w:tcW w:w="2410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lastRenderedPageBreak/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навыков работы с информацией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коммуникативной компетенции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краткие сведения о стране изучаемого языка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-писать личные письма с опорой на образец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-использовать языковую догадку</w:t>
            </w:r>
          </w:p>
          <w:p w:rsidR="00521931" w:rsidRPr="002103B4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с использованием различных приемов смысловой переработки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 </w:t>
            </w:r>
            <w:r>
              <w:rPr>
                <w:sz w:val="24"/>
                <w:szCs w:val="24"/>
              </w:rPr>
              <w:lastRenderedPageBreak/>
              <w:t>контроль грамматики (тест)</w:t>
            </w:r>
          </w:p>
        </w:tc>
        <w:tc>
          <w:tcPr>
            <w:tcW w:w="85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13.09-17.09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 Жюли. Чтение с полным пониманием. Любимые занятия вне школы. Режим труда и отдыха. Диалог-расспрос.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20.09-24.09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Провинции Франции. Нормандия (географическое положение, основные города, некоторые достопримечательности). Составление монологических высказываний с опорой на </w:t>
            </w:r>
            <w:r>
              <w:rPr>
                <w:sz w:val="24"/>
                <w:szCs w:val="24"/>
              </w:rPr>
              <w:lastRenderedPageBreak/>
              <w:t>географическую карту, фотографии, открытки.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27.09-01.10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 письма личного характера (открытки). Написание по образу и подобию письменных источников информации (открытки) с рассказом об интересных моментах своего путешествия.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письменной речи (тематический)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11.10-15.10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«Путешествие по стране изучаемого языка. Нормандия».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044B69" w:rsidRDefault="00521931" w:rsidP="00044B6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44B69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7D1FE6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 и увлечения. Любимые книги. (</w:t>
            </w:r>
            <w:r>
              <w:rPr>
                <w:b/>
                <w:sz w:val="28"/>
                <w:szCs w:val="28"/>
                <w:lang w:val="en-US"/>
              </w:rPr>
              <w:t xml:space="preserve">“Il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etait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une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fois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критического мышления через активное включение в образовательный процесс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готовности к саморазвитию</w:t>
            </w:r>
          </w:p>
          <w:p w:rsidR="00521931" w:rsidRPr="002103B4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7D1FE6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18.10-22.10</w:t>
            </w:r>
          </w:p>
        </w:tc>
        <w:tc>
          <w:tcPr>
            <w:tcW w:w="1275" w:type="dxa"/>
            <w:gridSpan w:val="2"/>
          </w:tcPr>
          <w:p w:rsidR="00521931" w:rsidRPr="00044B69" w:rsidRDefault="00521931" w:rsidP="00044B6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Pr="00044B69" w:rsidRDefault="00521931" w:rsidP="00044B6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Pr="00044B69" w:rsidRDefault="00521931" w:rsidP="00044B6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7D1FE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Диалог-расспрос «В библиотеке». Грамматика: степени сравнения прилагательных.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7D1FE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25.10-29.10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писателя (Шарль Перро). Чтение текста с извлечением необходимой информации. Составление монологических высказываний с опорой на прочитанный текст.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3"/>
          <w:wAfter w:w="31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01.11-05.11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Шарля Перро. Любимые книги и писатели. Диалог-расспрос.  Монологические высказывания </w:t>
            </w:r>
            <w:r>
              <w:rPr>
                <w:sz w:val="24"/>
                <w:szCs w:val="24"/>
              </w:rPr>
              <w:lastRenderedPageBreak/>
              <w:t>«Биография Ш. Перро».</w:t>
            </w:r>
          </w:p>
        </w:tc>
        <w:tc>
          <w:tcPr>
            <w:tcW w:w="2410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-развитие </w:t>
            </w:r>
            <w:r>
              <w:rPr>
                <w:sz w:val="24"/>
                <w:szCs w:val="24"/>
              </w:rPr>
              <w:lastRenderedPageBreak/>
              <w:t>смыслового чтения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-поиск и выделение нужной информации</w:t>
            </w:r>
          </w:p>
          <w:p w:rsidR="00521931" w:rsidRPr="00E6748B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-выделять в тексте необходимую информацию</w:t>
            </w:r>
          </w:p>
          <w:p w:rsidR="00521931" w:rsidRPr="00E6748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образцами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устной речи (тематический)</w:t>
            </w:r>
          </w:p>
        </w:tc>
        <w:tc>
          <w:tcPr>
            <w:tcW w:w="85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08.11-12.11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комиксов. Персонажи известных комиксов. Поисковое чтение. Чтение в жизни школьников. Диалог-обмен мнениями.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22.11-26.11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Сказочные герои и события, происходящие с ним.  Обсуждение творческой работы «Написание сказки».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ЛЕ по теме.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29.11-03.12</w:t>
            </w: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«Досуг и увлечения. Любимые книги».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B2898" w:rsidRDefault="00521931" w:rsidP="00BB289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B2898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BB2898" w:rsidRDefault="00521931" w:rsidP="00BB2898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BB2898">
              <w:rPr>
                <w:b/>
                <w:sz w:val="28"/>
                <w:szCs w:val="28"/>
              </w:rPr>
              <w:t>Страны изучаемого языка. (“</w:t>
            </w:r>
            <w:proofErr w:type="spellStart"/>
            <w:r w:rsidRPr="00BB2898">
              <w:rPr>
                <w:b/>
                <w:sz w:val="28"/>
                <w:szCs w:val="28"/>
                <w:lang w:val="en-US"/>
              </w:rPr>
              <w:t>Allo</w:t>
            </w:r>
            <w:proofErr w:type="spellEnd"/>
            <w:r w:rsidRPr="00BB2898">
              <w:rPr>
                <w:b/>
                <w:sz w:val="28"/>
                <w:szCs w:val="28"/>
              </w:rPr>
              <w:t xml:space="preserve">, </w:t>
            </w:r>
            <w:r w:rsidRPr="00BB2898">
              <w:rPr>
                <w:b/>
                <w:sz w:val="28"/>
                <w:szCs w:val="28"/>
                <w:lang w:val="en-US"/>
              </w:rPr>
              <w:t>Suisse</w:t>
            </w:r>
            <w:r w:rsidRPr="00BB2898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готовности и способности к саморазвитию и самообразованию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-осознание возможностей </w:t>
            </w:r>
            <w:r>
              <w:rPr>
                <w:sz w:val="24"/>
                <w:szCs w:val="24"/>
              </w:rPr>
              <w:lastRenderedPageBreak/>
              <w:t>самореализации средствами французского языка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умения рассуждать, строить умозаключения, прогнозировать</w:t>
            </w:r>
          </w:p>
          <w:p w:rsidR="00521931" w:rsidRPr="00C74E70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-умение вникать в смысл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краткие сведения о странах изучаемого языка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краткие сведения о своей стране</w:t>
            </w:r>
          </w:p>
          <w:p w:rsidR="00521931" w:rsidRPr="00C74E70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с использованием различных приемов смысловой переработки текста</w:t>
            </w:r>
          </w:p>
          <w:p w:rsidR="00521931" w:rsidRPr="00C74E70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C9150C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06.12-10.12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C9150C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Диалог-расспрос «Поездка в Швейцарию». Грамматика: прямая и косвенная речь.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4726F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4726F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по телефону (мобильному и стационарному) Диалоги этикетного характера. Язык </w:t>
            </w:r>
            <w:r>
              <w:rPr>
                <w:sz w:val="24"/>
                <w:szCs w:val="24"/>
                <w:lang w:val="en-US"/>
              </w:rPr>
              <w:t>SMS</w:t>
            </w:r>
            <w:r>
              <w:rPr>
                <w:sz w:val="24"/>
                <w:szCs w:val="24"/>
              </w:rPr>
              <w:t>-сообщений. Составление телефонных диалогов по образцу. Грамматика: числительные (повторение).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говорени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lastRenderedPageBreak/>
              <w:t>13.12-17.12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Франкофония</w:t>
            </w:r>
            <w:proofErr w:type="spellEnd"/>
            <w:r>
              <w:rPr>
                <w:sz w:val="24"/>
                <w:szCs w:val="24"/>
              </w:rPr>
              <w:t xml:space="preserve">. Страны </w:t>
            </w:r>
            <w:proofErr w:type="spellStart"/>
            <w:r>
              <w:rPr>
                <w:sz w:val="24"/>
                <w:szCs w:val="24"/>
              </w:rPr>
              <w:t>франкофонии</w:t>
            </w:r>
            <w:proofErr w:type="spellEnd"/>
            <w:r>
              <w:rPr>
                <w:sz w:val="24"/>
                <w:szCs w:val="24"/>
              </w:rPr>
              <w:t>: Франция. Чтение с полным пониманием. Составление монологических высказываний с опорой на прочитанный текст.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20.12-24.12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proofErr w:type="spellStart"/>
            <w:r>
              <w:rPr>
                <w:sz w:val="24"/>
                <w:szCs w:val="24"/>
              </w:rPr>
              <w:t>франкофонии</w:t>
            </w:r>
            <w:proofErr w:type="spellEnd"/>
            <w:r>
              <w:rPr>
                <w:sz w:val="24"/>
                <w:szCs w:val="24"/>
              </w:rPr>
              <w:t>: Швейцария. Новые ЛЕ. Поисковое чтение. Составление монологических высказываний с опорой на план.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говорения (текущий)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27.12-30.12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proofErr w:type="spellStart"/>
            <w:r>
              <w:rPr>
                <w:sz w:val="24"/>
                <w:szCs w:val="24"/>
              </w:rPr>
              <w:t>франкофонии</w:t>
            </w:r>
            <w:proofErr w:type="spellEnd"/>
            <w:r>
              <w:rPr>
                <w:sz w:val="24"/>
                <w:szCs w:val="24"/>
              </w:rPr>
              <w:t xml:space="preserve"> Бельгия. Аудирование с выборочным пониманием нужной информации. Составление монологических высказываний по образцу. 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говорения (текущий)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10.01-14.01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Франкофония</w:t>
            </w:r>
            <w:proofErr w:type="spellEnd"/>
            <w:r>
              <w:rPr>
                <w:sz w:val="24"/>
                <w:szCs w:val="24"/>
              </w:rPr>
              <w:t>. Страны Магриба: Алжир, Тунис, Марокко. Обзорный урок. Аудирование с выборочным пониманием. Россия (основные сведения о стране).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  <w:trHeight w:val="1186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17.01-21.01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«Страны изучаемого языка».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B2898" w:rsidRDefault="00521931" w:rsidP="00BB289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B2898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044B69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044B69">
              <w:rPr>
                <w:b/>
                <w:sz w:val="28"/>
                <w:szCs w:val="28"/>
              </w:rPr>
              <w:t xml:space="preserve"> Досуг и увлечения. Подростковые журналы. (“</w:t>
            </w:r>
            <w:proofErr w:type="spellStart"/>
            <w:r w:rsidRPr="00044B69">
              <w:rPr>
                <w:b/>
                <w:sz w:val="28"/>
                <w:szCs w:val="28"/>
                <w:lang w:val="en-US"/>
              </w:rPr>
              <w:t>Jouons</w:t>
            </w:r>
            <w:proofErr w:type="spellEnd"/>
            <w:r w:rsidRPr="00044B69">
              <w:rPr>
                <w:b/>
                <w:sz w:val="28"/>
                <w:szCs w:val="28"/>
              </w:rPr>
              <w:t xml:space="preserve"> </w:t>
            </w:r>
            <w:r w:rsidRPr="00044B69">
              <w:rPr>
                <w:b/>
                <w:sz w:val="28"/>
                <w:szCs w:val="28"/>
                <w:lang w:val="en-US"/>
              </w:rPr>
              <w:t>aux</w:t>
            </w:r>
            <w:r w:rsidRPr="00044B69">
              <w:rPr>
                <w:b/>
                <w:sz w:val="28"/>
                <w:szCs w:val="28"/>
              </w:rPr>
              <w:t xml:space="preserve"> </w:t>
            </w:r>
            <w:r w:rsidRPr="00044B69">
              <w:rPr>
                <w:b/>
                <w:sz w:val="28"/>
                <w:szCs w:val="28"/>
                <w:lang w:val="en-US"/>
              </w:rPr>
              <w:t>detectives</w:t>
            </w:r>
            <w:r w:rsidRPr="00044B69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способности к саморазвитию и самообразованию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коммуникативной компетенции в межкультурной коммуникации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прогнозировать содержание текста по заголовку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выделять главные факты в тексте</w:t>
            </w:r>
          </w:p>
          <w:p w:rsidR="00521931" w:rsidRPr="00A00ACA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организовать совместную учебную деятельность с учителем и классом</w:t>
            </w:r>
          </w:p>
        </w:tc>
        <w:tc>
          <w:tcPr>
            <w:tcW w:w="1559" w:type="dxa"/>
            <w:gridSpan w:val="2"/>
          </w:tcPr>
          <w:p w:rsidR="00521931" w:rsidRPr="00A00ACA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Pr="00A00ACA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063755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3часа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24.01-28.01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063755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опорой на текст. Чтение с выбором информации «История потерявшейся собачки». Грамматика: относительные местоимения «</w:t>
            </w:r>
            <w:r>
              <w:rPr>
                <w:sz w:val="24"/>
                <w:szCs w:val="24"/>
                <w:lang w:val="en-US"/>
              </w:rPr>
              <w:t>qui</w:t>
            </w:r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31.01-04.02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Французские журналы для детей и подростков (</w:t>
            </w:r>
            <w:r w:rsidRPr="00CC6FF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J</w:t>
            </w:r>
            <w:r w:rsidRPr="00CC6FFB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en-US"/>
              </w:rPr>
              <w:t>aime</w:t>
            </w:r>
            <w:proofErr w:type="spellEnd"/>
            <w:r w:rsidRPr="00CC6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lire</w:t>
            </w:r>
            <w:r w:rsidRPr="00CC6FFB">
              <w:rPr>
                <w:sz w:val="24"/>
                <w:szCs w:val="24"/>
              </w:rPr>
              <w:t>”, “</w:t>
            </w:r>
            <w:r>
              <w:rPr>
                <w:sz w:val="24"/>
                <w:szCs w:val="24"/>
                <w:lang w:val="en-US"/>
              </w:rPr>
              <w:t>Okapi</w:t>
            </w:r>
            <w:r w:rsidRPr="00CC6FFB">
              <w:rPr>
                <w:sz w:val="24"/>
                <w:szCs w:val="24"/>
              </w:rPr>
              <w:t>”, “</w:t>
            </w:r>
            <w:r>
              <w:rPr>
                <w:sz w:val="24"/>
                <w:szCs w:val="24"/>
                <w:lang w:val="en-US"/>
              </w:rPr>
              <w:t>Images</w:t>
            </w:r>
            <w:r w:rsidRPr="00CC6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Doc</w:t>
            </w:r>
            <w:r w:rsidRPr="00CC6FFB">
              <w:rPr>
                <w:sz w:val="24"/>
                <w:szCs w:val="24"/>
              </w:rPr>
              <w:t xml:space="preserve">” и др.) </w:t>
            </w:r>
            <w:r>
              <w:rPr>
                <w:sz w:val="24"/>
                <w:szCs w:val="24"/>
              </w:rPr>
              <w:t>Работа с аутентичными материалами. Чтение с полным пониманием. Составление монологических высказываний о своих любимых журналах.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07.02-11.02</w:t>
            </w: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Детективно-приключенческая история. Чтение с полным пониманием. Написание своей детективной истории по образцу.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BB2898" w:rsidRDefault="00521931" w:rsidP="00BB2898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B2898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BB2898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2898">
              <w:rPr>
                <w:b/>
                <w:sz w:val="28"/>
                <w:szCs w:val="28"/>
              </w:rPr>
              <w:t xml:space="preserve"> Досуг и увлечения. Чтение. (“</w:t>
            </w:r>
            <w:r w:rsidRPr="00BB2898">
              <w:rPr>
                <w:b/>
                <w:sz w:val="28"/>
                <w:szCs w:val="28"/>
                <w:lang w:val="en-US"/>
              </w:rPr>
              <w:t>Qui</w:t>
            </w:r>
            <w:r w:rsidRPr="00BB28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2898">
              <w:rPr>
                <w:b/>
                <w:sz w:val="28"/>
                <w:szCs w:val="28"/>
                <w:lang w:val="en-US"/>
              </w:rPr>
              <w:t>cherche</w:t>
            </w:r>
            <w:proofErr w:type="spellEnd"/>
            <w:r w:rsidRPr="00BB28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2898">
              <w:rPr>
                <w:b/>
                <w:sz w:val="28"/>
                <w:szCs w:val="28"/>
                <w:lang w:val="en-US"/>
              </w:rPr>
              <w:t>trouve</w:t>
            </w:r>
            <w:proofErr w:type="spellEnd"/>
            <w:r w:rsidRPr="00BB2898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CC6FFB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 w:rsidRPr="00521931">
              <w:rPr>
                <w:sz w:val="24"/>
                <w:szCs w:val="24"/>
              </w:rPr>
              <w:t>14.02-18.02</w:t>
            </w:r>
          </w:p>
        </w:tc>
        <w:tc>
          <w:tcPr>
            <w:tcW w:w="1350" w:type="dxa"/>
            <w:gridSpan w:val="5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опорой на текст «Потерянная видеокассета». Грамматика: Выделительные обороты.</w:t>
            </w:r>
          </w:p>
        </w:tc>
        <w:tc>
          <w:tcPr>
            <w:tcW w:w="2410" w:type="dxa"/>
            <w:gridSpan w:val="2"/>
            <w:vMerge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  <w:r w:rsidRPr="006F5DD3"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28.02</w:t>
            </w:r>
            <w:r w:rsidRPr="00F3038C">
              <w:rPr>
                <w:sz w:val="24"/>
                <w:szCs w:val="24"/>
              </w:rPr>
              <w:lastRenderedPageBreak/>
              <w:t>-04.03</w:t>
            </w:r>
          </w:p>
        </w:tc>
        <w:tc>
          <w:tcPr>
            <w:tcW w:w="1350" w:type="dxa"/>
            <w:gridSpan w:val="5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521931" w:rsidRPr="00CC6FFB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полным пониманием </w:t>
            </w:r>
            <w:r>
              <w:rPr>
                <w:sz w:val="24"/>
                <w:szCs w:val="24"/>
              </w:rPr>
              <w:lastRenderedPageBreak/>
              <w:t>«Объявления в газете».  Переписка, объявление о знакомстве, поиск друга по переписке.</w:t>
            </w:r>
          </w:p>
        </w:tc>
        <w:tc>
          <w:tcPr>
            <w:tcW w:w="2410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-рассказывать о своих интересах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-передавать основное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-представление об особенностях культуры страны изучаемого языка</w:t>
            </w:r>
          </w:p>
          <w:p w:rsidR="00521931" w:rsidRPr="007B430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-расспрашивать собеседника и отвечать на его вопросы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521931" w:rsidRPr="006F5DD3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lastRenderedPageBreak/>
              <w:t>07.03-11.03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 и интересы моего друга по переписке. Коллекционирование. Написание объявления о поиске друга по переписке по образцу.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14.03-18.03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Французские автомобили. Любимые автомобили. Чтение с полным пониманием (текст-страничка из </w:t>
            </w:r>
            <w:proofErr w:type="gramStart"/>
            <w:r>
              <w:rPr>
                <w:sz w:val="24"/>
                <w:szCs w:val="24"/>
              </w:rPr>
              <w:t>интернет-форума</w:t>
            </w:r>
            <w:proofErr w:type="gramEnd"/>
            <w:r>
              <w:rPr>
                <w:sz w:val="24"/>
                <w:szCs w:val="24"/>
              </w:rPr>
              <w:t xml:space="preserve">). Составление монологических высказываний с опорой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прочитанное.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21.03-25.03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 детективного фильма (по детективному комиксу). Чтение с полным пониманием. Составление монологического высказывания с опорой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прочитанное. Диалог-обмен мнениями.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lastRenderedPageBreak/>
              <w:t>28.03-01.04</w:t>
            </w:r>
          </w:p>
        </w:tc>
        <w:tc>
          <w:tcPr>
            <w:tcW w:w="1350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«Досуг и увлечения. Чтение».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044B69" w:rsidRDefault="00521931" w:rsidP="00044B6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44B69">
              <w:rPr>
                <w:sz w:val="24"/>
                <w:szCs w:val="24"/>
              </w:rPr>
              <w:t>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044B69" w:rsidRDefault="00521931" w:rsidP="00044B69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044B69">
              <w:rPr>
                <w:b/>
                <w:sz w:val="28"/>
                <w:szCs w:val="28"/>
              </w:rPr>
              <w:t>Достопримечательности Парижа и Москвы. (“</w:t>
            </w:r>
            <w:r w:rsidRPr="00044B69">
              <w:rPr>
                <w:b/>
                <w:sz w:val="28"/>
                <w:szCs w:val="28"/>
                <w:lang w:val="en-US"/>
              </w:rPr>
              <w:t>Bonjour</w:t>
            </w:r>
            <w:r w:rsidRPr="00044B69">
              <w:rPr>
                <w:b/>
                <w:sz w:val="28"/>
                <w:szCs w:val="28"/>
              </w:rPr>
              <w:t xml:space="preserve">, </w:t>
            </w:r>
            <w:r w:rsidRPr="00044B69">
              <w:rPr>
                <w:b/>
                <w:sz w:val="28"/>
                <w:szCs w:val="28"/>
                <w:lang w:val="en-US"/>
              </w:rPr>
              <w:t>Paris</w:t>
            </w:r>
            <w:r w:rsidRPr="00044B69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-осознание культурных ценностей российского народа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готовности вести диалог с другими людьми</w:t>
            </w:r>
          </w:p>
          <w:p w:rsidR="00521931" w:rsidRDefault="00521931" w:rsidP="001C5C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умения оценивать результаты своей учебно-познавательной деятельности</w:t>
            </w:r>
          </w:p>
          <w:p w:rsidR="00521931" w:rsidRPr="00A03C09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умения рассуждать</w:t>
            </w:r>
          </w:p>
        </w:tc>
        <w:tc>
          <w:tcPr>
            <w:tcW w:w="1559" w:type="dxa"/>
            <w:gridSpan w:val="2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220106" w:rsidRDefault="00521931" w:rsidP="001C5C43">
            <w:pPr>
              <w:rPr>
                <w:b/>
                <w:sz w:val="28"/>
                <w:szCs w:val="28"/>
              </w:rPr>
            </w:pPr>
            <w:r w:rsidRPr="00A33EC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11.04-15.04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Pr="0022010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Посещение Парижа российскими школьниками. Программа визита. Поисковое чтение. Грамматика: пассивная форма глагола.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текущий)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Pr="00220106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18.04-22.04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Парижу. Чтение с полным пониманием. Составление монологических высказываний с опорой на прочитанный текст.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по грамматике (</w:t>
            </w:r>
            <w:proofErr w:type="spellStart"/>
            <w:r>
              <w:rPr>
                <w:sz w:val="24"/>
                <w:szCs w:val="24"/>
              </w:rPr>
              <w:t>самост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25.04-29.04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Парижа. Викторина «Знаешь ли ты Париж?» Диалог-расспрос. Диалог-обмен мнениями.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02.05-06.05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Французские школьники в Москве. Составление экскурсионной программы визита. Достопримечательности столицы России. Поисковое чтение.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чтения (тест)</w:t>
            </w: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lastRenderedPageBreak/>
              <w:t>09.05-13.05</w:t>
            </w:r>
          </w:p>
        </w:tc>
        <w:tc>
          <w:tcPr>
            <w:tcW w:w="132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«Достопримечательности Парижа и Москвы»</w:t>
            </w:r>
          </w:p>
        </w:tc>
        <w:tc>
          <w:tcPr>
            <w:tcW w:w="2410" w:type="dxa"/>
            <w:gridSpan w:val="2"/>
            <w:vMerge w:val="restart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 полным и точным пониманием</w:t>
            </w:r>
          </w:p>
          <w:p w:rsidR="00521931" w:rsidRPr="00A03C09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-воспринимать на слух и выборочно понимать с опорой на языковую догадку</w:t>
            </w: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F3038C">
        <w:trPr>
          <w:gridAfter w:val="2"/>
          <w:wAfter w:w="236" w:type="dxa"/>
          <w:trHeight w:val="1076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16.05-20.05</w:t>
            </w:r>
          </w:p>
        </w:tc>
        <w:tc>
          <w:tcPr>
            <w:tcW w:w="1260" w:type="dxa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5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год</w:t>
            </w: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521931" w:rsidRDefault="00521931" w:rsidP="001C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521931" w:rsidRPr="005636FD" w:rsidTr="00521931">
        <w:trPr>
          <w:gridAfter w:val="2"/>
          <w:wAfter w:w="236" w:type="dxa"/>
        </w:trPr>
        <w:tc>
          <w:tcPr>
            <w:tcW w:w="801" w:type="dxa"/>
            <w:gridSpan w:val="2"/>
          </w:tcPr>
          <w:p w:rsidR="00521931" w:rsidRDefault="00F3038C" w:rsidP="001C5C43">
            <w:pPr>
              <w:rPr>
                <w:sz w:val="24"/>
                <w:szCs w:val="24"/>
              </w:rPr>
            </w:pPr>
            <w:r w:rsidRPr="00F3038C">
              <w:rPr>
                <w:sz w:val="24"/>
                <w:szCs w:val="24"/>
              </w:rPr>
              <w:t>23.05-27.05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5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5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21931" w:rsidRDefault="00521931" w:rsidP="001C5C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gridSpan w:val="4"/>
          </w:tcPr>
          <w:p w:rsidR="00521931" w:rsidRDefault="00521931" w:rsidP="001C5C43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521931" w:rsidRPr="00A33ECE" w:rsidRDefault="00521931" w:rsidP="001C5C43">
            <w:pPr>
              <w:rPr>
                <w:b/>
                <w:sz w:val="28"/>
                <w:szCs w:val="28"/>
              </w:rPr>
            </w:pPr>
          </w:p>
        </w:tc>
      </w:tr>
    </w:tbl>
    <w:p w:rsidR="00521931" w:rsidRDefault="00521931" w:rsidP="00D731CE">
      <w:pPr>
        <w:rPr>
          <w:b/>
          <w:sz w:val="28"/>
          <w:szCs w:val="28"/>
        </w:rPr>
      </w:pPr>
    </w:p>
    <w:p w:rsidR="00D731CE" w:rsidRDefault="00D731CE" w:rsidP="00D731CE">
      <w:pPr>
        <w:rPr>
          <w:b/>
          <w:sz w:val="28"/>
          <w:szCs w:val="28"/>
        </w:rPr>
      </w:pPr>
    </w:p>
    <w:p w:rsidR="00D731CE" w:rsidRPr="00D731CE" w:rsidRDefault="00D731CE">
      <w:pPr>
        <w:rPr>
          <w:rFonts w:ascii="Times New Roman" w:hAnsi="Times New Roman" w:cs="Times New Roman"/>
          <w:sz w:val="24"/>
          <w:szCs w:val="24"/>
        </w:rPr>
      </w:pPr>
    </w:p>
    <w:sectPr w:rsidR="00D731CE" w:rsidRPr="00D731CE" w:rsidSect="00D10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5C"/>
    <w:multiLevelType w:val="hybridMultilevel"/>
    <w:tmpl w:val="82BE1206"/>
    <w:lvl w:ilvl="0" w:tplc="BCFE06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347AD9"/>
    <w:multiLevelType w:val="hybridMultilevel"/>
    <w:tmpl w:val="47C6DBB4"/>
    <w:lvl w:ilvl="0" w:tplc="34C4A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6F53"/>
    <w:multiLevelType w:val="hybridMultilevel"/>
    <w:tmpl w:val="3F086546"/>
    <w:lvl w:ilvl="0" w:tplc="9F62E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62017"/>
    <w:multiLevelType w:val="hybridMultilevel"/>
    <w:tmpl w:val="87BCA686"/>
    <w:lvl w:ilvl="0" w:tplc="28A21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24B8"/>
    <w:multiLevelType w:val="hybridMultilevel"/>
    <w:tmpl w:val="F4E6C5AC"/>
    <w:lvl w:ilvl="0" w:tplc="E584B3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1479E"/>
    <w:multiLevelType w:val="hybridMultilevel"/>
    <w:tmpl w:val="83524646"/>
    <w:lvl w:ilvl="0" w:tplc="B65EB7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C3E4E"/>
    <w:multiLevelType w:val="multilevel"/>
    <w:tmpl w:val="9CA62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D344C1"/>
    <w:multiLevelType w:val="hybridMultilevel"/>
    <w:tmpl w:val="C3369362"/>
    <w:lvl w:ilvl="0" w:tplc="5336A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909C5"/>
    <w:multiLevelType w:val="hybridMultilevel"/>
    <w:tmpl w:val="F8A0C778"/>
    <w:lvl w:ilvl="0" w:tplc="C3A89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B6B2E"/>
    <w:multiLevelType w:val="hybridMultilevel"/>
    <w:tmpl w:val="2FFE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1CE"/>
    <w:rsid w:val="00044B69"/>
    <w:rsid w:val="00451DC5"/>
    <w:rsid w:val="00521931"/>
    <w:rsid w:val="00701065"/>
    <w:rsid w:val="007811E5"/>
    <w:rsid w:val="00807D78"/>
    <w:rsid w:val="008610F4"/>
    <w:rsid w:val="00920238"/>
    <w:rsid w:val="00996927"/>
    <w:rsid w:val="00B66E29"/>
    <w:rsid w:val="00BB2898"/>
    <w:rsid w:val="00C00901"/>
    <w:rsid w:val="00D731CE"/>
    <w:rsid w:val="00DA430C"/>
    <w:rsid w:val="00F3038C"/>
    <w:rsid w:val="00F94BD7"/>
    <w:rsid w:val="00FB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731CE"/>
    <w:pPr>
      <w:ind w:left="720"/>
      <w:contextualSpacing/>
    </w:pPr>
  </w:style>
  <w:style w:type="table" w:styleId="a5">
    <w:name w:val="Table Grid"/>
    <w:basedOn w:val="a1"/>
    <w:uiPriority w:val="59"/>
    <w:rsid w:val="00D7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B71BD"/>
  </w:style>
  <w:style w:type="paragraph" w:styleId="a6">
    <w:name w:val="No Spacing"/>
    <w:uiPriority w:val="1"/>
    <w:qFormat/>
    <w:rsid w:val="00FB71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9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CE"/>
    <w:pPr>
      <w:ind w:left="720"/>
      <w:contextualSpacing/>
    </w:pPr>
  </w:style>
  <w:style w:type="table" w:styleId="a4">
    <w:name w:val="Table Grid"/>
    <w:basedOn w:val="a1"/>
    <w:uiPriority w:val="59"/>
    <w:rsid w:val="00D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2021-09-05T17:08:00Z</dcterms:created>
  <dcterms:modified xsi:type="dcterms:W3CDTF">2021-10-16T18:08:00Z</dcterms:modified>
</cp:coreProperties>
</file>