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CC" w:rsidRPr="005C2B06" w:rsidRDefault="005C2B06" w:rsidP="002F6ECC">
      <w:pPr>
        <w:jc w:val="center"/>
        <w:rPr>
          <w:b/>
        </w:rPr>
      </w:pPr>
      <w:r w:rsidRPr="005C2B06">
        <w:rPr>
          <w:b/>
        </w:rPr>
        <w:t>ПОВЫШЕНИЕ КВАЛИФИКАЦИИ</w:t>
      </w:r>
    </w:p>
    <w:p w:rsidR="002F6ECC" w:rsidRPr="005C2B06" w:rsidRDefault="002F6ECC" w:rsidP="002F6ECC"/>
    <w:tbl>
      <w:tblPr>
        <w:tblStyle w:val="a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9683"/>
      </w:tblGrid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17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041" w:type="pct"/>
            <w:vAlign w:val="center"/>
          </w:tcPr>
          <w:p w:rsidR="002F6ECC" w:rsidRPr="005C2B06" w:rsidRDefault="00EB7C43" w:rsidP="00EB7C4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Голкина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Виктория Витальевна</w:t>
            </w:r>
            <w:r w:rsidR="00E73B85" w:rsidRPr="005C2B06">
              <w:rPr>
                <w:b/>
              </w:rPr>
              <w:t xml:space="preserve">, </w:t>
            </w:r>
            <w:r>
              <w:rPr>
                <w:sz w:val="16"/>
                <w:szCs w:val="16"/>
              </w:rPr>
              <w:t>16.10.</w:t>
            </w:r>
            <w:r w:rsidRPr="00EB7C43">
              <w:rPr>
                <w:sz w:val="16"/>
                <w:szCs w:val="16"/>
              </w:rPr>
              <w:t xml:space="preserve">1974 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041" w:type="pct"/>
            <w:vAlign w:val="center"/>
          </w:tcPr>
          <w:p w:rsidR="005C2B06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Педагоги</w:t>
            </w:r>
            <w:r w:rsidR="00EB7C43">
              <w:rPr>
                <w:sz w:val="20"/>
                <w:szCs w:val="20"/>
              </w:rPr>
              <w:t>-психологи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="002F6ECC" w:rsidRPr="005C2B06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041" w:type="pct"/>
            <w:vAlign w:val="center"/>
          </w:tcPr>
          <w:p w:rsidR="002F6ECC" w:rsidRPr="005C2B06" w:rsidRDefault="00EB7C43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041" w:type="pct"/>
            <w:vAlign w:val="center"/>
          </w:tcPr>
          <w:p w:rsidR="005C2B06" w:rsidRPr="005C2B06" w:rsidRDefault="005C2B06" w:rsidP="00174FF3">
            <w:pPr>
              <w:rPr>
                <w:sz w:val="20"/>
                <w:szCs w:val="20"/>
              </w:rPr>
            </w:pP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3041" w:type="pct"/>
            <w:vAlign w:val="center"/>
          </w:tcPr>
          <w:p w:rsidR="002F6ECC" w:rsidRPr="005C2B06" w:rsidRDefault="002F6ECC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Высшее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3041" w:type="pct"/>
            <w:vAlign w:val="center"/>
          </w:tcPr>
          <w:p w:rsidR="002F6ECC" w:rsidRPr="005C2B06" w:rsidRDefault="00EB7C43" w:rsidP="00174FF3">
            <w:pPr>
              <w:rPr>
                <w:sz w:val="20"/>
                <w:szCs w:val="20"/>
              </w:rPr>
            </w:pPr>
            <w:r w:rsidRPr="00EB7C43">
              <w:rPr>
                <w:sz w:val="20"/>
                <w:szCs w:val="20"/>
              </w:rPr>
              <w:t>Днепропетровский национальный университет имени Олеся Гончарова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5C2B06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Диплом</w:t>
            </w:r>
            <w:r w:rsidR="005C2B06">
              <w:rPr>
                <w:b/>
                <w:bCs/>
                <w:sz w:val="18"/>
                <w:szCs w:val="18"/>
              </w:rPr>
              <w:t xml:space="preserve"> (</w:t>
            </w:r>
            <w:r w:rsidRPr="005C2B06">
              <w:rPr>
                <w:b/>
                <w:bCs/>
                <w:sz w:val="18"/>
                <w:szCs w:val="18"/>
              </w:rPr>
              <w:t>серия, номер</w:t>
            </w:r>
            <w:r w:rsidR="005C2B0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41" w:type="pct"/>
            <w:vAlign w:val="center"/>
          </w:tcPr>
          <w:p w:rsidR="002F6ECC" w:rsidRPr="005C2B06" w:rsidRDefault="00EB7C43" w:rsidP="00174FF3">
            <w:pPr>
              <w:rPr>
                <w:sz w:val="20"/>
                <w:szCs w:val="20"/>
              </w:rPr>
            </w:pPr>
            <w:r w:rsidRPr="00EB7C43">
              <w:rPr>
                <w:sz w:val="20"/>
                <w:szCs w:val="20"/>
              </w:rPr>
              <w:t>НР 41231754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3041" w:type="pct"/>
            <w:vAlign w:val="center"/>
          </w:tcPr>
          <w:p w:rsidR="002F6ECC" w:rsidRPr="005C2B06" w:rsidRDefault="00190C77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B7C43">
              <w:rPr>
                <w:sz w:val="20"/>
                <w:szCs w:val="20"/>
              </w:rPr>
              <w:t>1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3041" w:type="pct"/>
            <w:vAlign w:val="center"/>
          </w:tcPr>
          <w:p w:rsidR="002F6ECC" w:rsidRPr="005C2B06" w:rsidRDefault="00EB7C43" w:rsidP="00174FF3">
            <w:pPr>
              <w:rPr>
                <w:sz w:val="20"/>
                <w:szCs w:val="20"/>
              </w:rPr>
            </w:pPr>
            <w:r w:rsidRPr="00EB7C43">
              <w:rPr>
                <w:sz w:val="20"/>
                <w:szCs w:val="20"/>
              </w:rPr>
              <w:t>Психолог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3041" w:type="pct"/>
            <w:vAlign w:val="center"/>
          </w:tcPr>
          <w:p w:rsidR="002F6ECC" w:rsidRPr="005C2B06" w:rsidRDefault="00EB7C43" w:rsidP="00174FF3">
            <w:pPr>
              <w:rPr>
                <w:sz w:val="20"/>
                <w:szCs w:val="20"/>
              </w:rPr>
            </w:pPr>
            <w:r w:rsidRPr="00EB7C43">
              <w:rPr>
                <w:sz w:val="20"/>
                <w:szCs w:val="20"/>
              </w:rPr>
              <w:t>"Психология"</w:t>
            </w:r>
          </w:p>
        </w:tc>
      </w:tr>
    </w:tbl>
    <w:p w:rsidR="005C2B06" w:rsidRDefault="005C2B06" w:rsidP="002F6ECC"/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ПРОФЕССИОНАЛЬНАЯ ПЕРЕПОДГОТОВКА</w:t>
      </w:r>
    </w:p>
    <w:p w:rsidR="005C2B06" w:rsidRPr="00BC7663" w:rsidRDefault="005C2B06" w:rsidP="005C2B06">
      <w:pPr>
        <w:rPr>
          <w:b/>
          <w:sz w:val="4"/>
          <w:szCs w:val="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4"/>
        <w:gridCol w:w="1054"/>
        <w:gridCol w:w="3566"/>
        <w:gridCol w:w="4617"/>
        <w:gridCol w:w="1210"/>
        <w:gridCol w:w="1666"/>
        <w:gridCol w:w="1614"/>
        <w:gridCol w:w="1089"/>
      </w:tblGrid>
      <w:tr w:rsidR="005C2B06" w:rsidRPr="00BC7663" w:rsidTr="003303AD">
        <w:tc>
          <w:tcPr>
            <w:tcW w:w="678" w:type="pct"/>
            <w:gridSpan w:val="2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pct"/>
            <w:vMerge w:val="restart"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45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38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Количество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часов</w:t>
            </w:r>
          </w:p>
        </w:tc>
        <w:tc>
          <w:tcPr>
            <w:tcW w:w="1372" w:type="pct"/>
            <w:gridSpan w:val="3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31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1120" w:type="pct"/>
            <w:vMerge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</w:t>
            </w:r>
            <w:r w:rsidRPr="00BC7663">
              <w:rPr>
                <w:sz w:val="16"/>
                <w:szCs w:val="16"/>
              </w:rPr>
              <w:softHyphen/>
              <w:t>ние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серия, номер</w:t>
            </w:r>
          </w:p>
        </w:tc>
        <w:tc>
          <w:tcPr>
            <w:tcW w:w="342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EB7C43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17.11.2022</w:t>
            </w:r>
          </w:p>
        </w:tc>
        <w:tc>
          <w:tcPr>
            <w:tcW w:w="331" w:type="pct"/>
            <w:vAlign w:val="center"/>
          </w:tcPr>
          <w:p w:rsidR="005C2B06" w:rsidRPr="00BC7663" w:rsidRDefault="00EB7C43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17.05.2023</w:t>
            </w:r>
          </w:p>
        </w:tc>
        <w:tc>
          <w:tcPr>
            <w:tcW w:w="1120" w:type="pct"/>
            <w:vAlign w:val="center"/>
          </w:tcPr>
          <w:p w:rsidR="005C2B06" w:rsidRPr="00BC7663" w:rsidRDefault="00EB7C43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АНО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«Московский институт современного академического образования»</w:t>
            </w:r>
          </w:p>
        </w:tc>
        <w:tc>
          <w:tcPr>
            <w:tcW w:w="1450" w:type="pct"/>
            <w:vAlign w:val="center"/>
          </w:tcPr>
          <w:p w:rsidR="005C2B06" w:rsidRPr="00BC7663" w:rsidRDefault="00EB7C43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«Педагогическое образование: теория и методика преподавания в начальной школе (ФГОС)», квалификация – Учитель начальных классов</w:t>
            </w:r>
          </w:p>
        </w:tc>
        <w:tc>
          <w:tcPr>
            <w:tcW w:w="380" w:type="pct"/>
            <w:vAlign w:val="center"/>
          </w:tcPr>
          <w:p w:rsidR="005C2B06" w:rsidRPr="00BC7663" w:rsidRDefault="00EB7C43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523" w:type="pct"/>
            <w:vAlign w:val="center"/>
          </w:tcPr>
          <w:p w:rsidR="005C2B06" w:rsidRPr="00BC7663" w:rsidRDefault="00EB7C43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507" w:type="pct"/>
            <w:vAlign w:val="center"/>
          </w:tcPr>
          <w:p w:rsidR="005C2B06" w:rsidRPr="00BC7663" w:rsidRDefault="00EB7C43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772414769648</w:t>
            </w:r>
          </w:p>
        </w:tc>
        <w:tc>
          <w:tcPr>
            <w:tcW w:w="342" w:type="pct"/>
            <w:vAlign w:val="center"/>
          </w:tcPr>
          <w:p w:rsidR="005C2B06" w:rsidRPr="00BC7663" w:rsidRDefault="00EB7C43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17.05.2023</w:t>
            </w:r>
          </w:p>
        </w:tc>
      </w:tr>
    </w:tbl>
    <w:p w:rsidR="005C2B06" w:rsidRPr="00302C63" w:rsidRDefault="005C2B06" w:rsidP="002F6ECC">
      <w:pPr>
        <w:rPr>
          <w:sz w:val="10"/>
          <w:szCs w:val="10"/>
        </w:rPr>
      </w:pPr>
    </w:p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ПОВЫШЕНИЕ КВАЛИФИКАЦИИ</w:t>
      </w:r>
    </w:p>
    <w:p w:rsidR="005C2B06" w:rsidRPr="00E84FDD" w:rsidRDefault="005C2B06" w:rsidP="002F6ECC">
      <w:pPr>
        <w:rPr>
          <w:sz w:val="10"/>
          <w:szCs w:val="1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111"/>
        <w:gridCol w:w="953"/>
        <w:gridCol w:w="1398"/>
        <w:gridCol w:w="2765"/>
        <w:gridCol w:w="3826"/>
        <w:gridCol w:w="1121"/>
        <w:gridCol w:w="1591"/>
        <w:gridCol w:w="1160"/>
        <w:gridCol w:w="906"/>
        <w:gridCol w:w="953"/>
      </w:tblGrid>
      <w:tr w:rsidR="00E73B85" w:rsidRPr="005C2B06" w:rsidTr="00E84FDD">
        <w:trPr>
          <w:trHeight w:val="20"/>
          <w:tblHeader/>
          <w:jc w:val="center"/>
        </w:trPr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Вид повышения квалификации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2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Тема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Документ (удостоверение, свидетельство)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Основание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3B85" w:rsidRPr="005C2B06" w:rsidTr="00E84FDD">
        <w:trPr>
          <w:trHeight w:val="207"/>
          <w:tblHeader/>
          <w:jc w:val="center"/>
        </w:trPr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начала обучения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окончания обучения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E84FDD">
        <w:trPr>
          <w:trHeight w:val="20"/>
          <w:tblHeader/>
          <w:jc w:val="center"/>
        </w:trPr>
        <w:tc>
          <w:tcPr>
            <w:tcW w:w="3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</w:t>
            </w:r>
            <w:r w:rsidRPr="005C2B06">
              <w:rPr>
                <w:sz w:val="18"/>
                <w:szCs w:val="18"/>
              </w:rPr>
              <w:softHyphen/>
              <w:t>ние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серия, номер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F7004" w:rsidRPr="005C2B06" w:rsidTr="00E84FDD">
        <w:trPr>
          <w:trHeight w:val="20"/>
          <w:tblHeader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3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4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9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10</w:t>
            </w:r>
          </w:p>
        </w:tc>
      </w:tr>
      <w:tr w:rsidR="001E599F" w:rsidRPr="005C2B06" w:rsidTr="001E599F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ВО МО «Академия социального управления»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7238-22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9F" w:rsidRPr="005C2B06" w:rsidRDefault="001E599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599F" w:rsidRPr="005C2B06" w:rsidTr="001E599F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16.12.2022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«Московский государственный психолого-педагогический университет»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772418032220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9F" w:rsidRPr="005C2B06" w:rsidRDefault="001E599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599F" w:rsidRPr="005C2B06" w:rsidTr="001E599F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26.12.2022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ВО МО «Академия социального управления»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1E599F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599F">
              <w:rPr>
                <w:sz w:val="18"/>
                <w:szCs w:val="18"/>
              </w:rPr>
              <w:t>«Медиация как высокоэффективный инструмент урегулирования школьных конфликтов»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1E599F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1E599F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1E599F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34544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1E599F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9F" w:rsidRPr="001E599F" w:rsidRDefault="001E599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599F" w:rsidRPr="005C2B06" w:rsidTr="001E599F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03.05.2023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ДПО «Учебно-методический образовательный центр»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Королев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«Содержание работы по организации отдыха и их оздоровления»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502409624503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9F" w:rsidRPr="005C2B06" w:rsidRDefault="001E599F" w:rsidP="001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03.05.2023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9F" w:rsidRPr="005C2B06" w:rsidRDefault="001E599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F6ECC" w:rsidRPr="005C2B06" w:rsidRDefault="002F6ECC" w:rsidP="00302C63">
      <w:pPr>
        <w:rPr>
          <w:sz w:val="28"/>
          <w:szCs w:val="28"/>
        </w:rPr>
      </w:pPr>
      <w:bookmarkStart w:id="0" w:name="_GoBack"/>
      <w:bookmarkEnd w:id="0"/>
    </w:p>
    <w:sectPr w:rsidR="002F6ECC" w:rsidRPr="005C2B06" w:rsidSect="00D2244C">
      <w:pgSz w:w="16838" w:h="11906" w:orient="landscape"/>
      <w:pgMar w:top="709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CC"/>
    <w:rsid w:val="000069C4"/>
    <w:rsid w:val="000335CE"/>
    <w:rsid w:val="00062242"/>
    <w:rsid w:val="000968AB"/>
    <w:rsid w:val="000C42BA"/>
    <w:rsid w:val="000F4EE3"/>
    <w:rsid w:val="00146EE3"/>
    <w:rsid w:val="00183313"/>
    <w:rsid w:val="00190C77"/>
    <w:rsid w:val="001E599F"/>
    <w:rsid w:val="00201C6E"/>
    <w:rsid w:val="00201FB0"/>
    <w:rsid w:val="0029773A"/>
    <w:rsid w:val="002F6ECC"/>
    <w:rsid w:val="00302C63"/>
    <w:rsid w:val="0033172C"/>
    <w:rsid w:val="003B037C"/>
    <w:rsid w:val="003B6E6C"/>
    <w:rsid w:val="003D0742"/>
    <w:rsid w:val="0043716C"/>
    <w:rsid w:val="004A2E5A"/>
    <w:rsid w:val="005C2B06"/>
    <w:rsid w:val="005D1C1D"/>
    <w:rsid w:val="00610FA7"/>
    <w:rsid w:val="00623BC9"/>
    <w:rsid w:val="00635EF3"/>
    <w:rsid w:val="00650489"/>
    <w:rsid w:val="006564ED"/>
    <w:rsid w:val="00667516"/>
    <w:rsid w:val="006932AF"/>
    <w:rsid w:val="006B668C"/>
    <w:rsid w:val="006F7004"/>
    <w:rsid w:val="00763F8D"/>
    <w:rsid w:val="00773699"/>
    <w:rsid w:val="007956C0"/>
    <w:rsid w:val="007A4096"/>
    <w:rsid w:val="007C43DD"/>
    <w:rsid w:val="007F2D5C"/>
    <w:rsid w:val="008669DB"/>
    <w:rsid w:val="00891C2E"/>
    <w:rsid w:val="008D099E"/>
    <w:rsid w:val="009418F3"/>
    <w:rsid w:val="009561E3"/>
    <w:rsid w:val="009746A0"/>
    <w:rsid w:val="00A52B1D"/>
    <w:rsid w:val="00B23C74"/>
    <w:rsid w:val="00B40926"/>
    <w:rsid w:val="00C14604"/>
    <w:rsid w:val="00C569CC"/>
    <w:rsid w:val="00D026AE"/>
    <w:rsid w:val="00D2244C"/>
    <w:rsid w:val="00D772B5"/>
    <w:rsid w:val="00DD6228"/>
    <w:rsid w:val="00E53692"/>
    <w:rsid w:val="00E57D38"/>
    <w:rsid w:val="00E73B85"/>
    <w:rsid w:val="00E84FDD"/>
    <w:rsid w:val="00EB7C43"/>
    <w:rsid w:val="00F10A96"/>
    <w:rsid w:val="00FB6B57"/>
    <w:rsid w:val="00FD5FA0"/>
    <w:rsid w:val="00FE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1C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1C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 Spacing"/>
    <w:uiPriority w:val="1"/>
    <w:qFormat/>
    <w:rsid w:val="00623BC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B6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6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B668C"/>
    <w:pPr>
      <w:widowControl w:val="0"/>
      <w:autoSpaceDE w:val="0"/>
      <w:autoSpaceDN w:val="0"/>
      <w:spacing w:line="267" w:lineRule="exact"/>
      <w:ind w:left="75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 екретарь</cp:lastModifiedBy>
  <cp:revision>19</cp:revision>
  <dcterms:created xsi:type="dcterms:W3CDTF">2013-06-28T10:01:00Z</dcterms:created>
  <dcterms:modified xsi:type="dcterms:W3CDTF">2023-07-14T09:41:00Z</dcterms:modified>
</cp:coreProperties>
</file>