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7E3" w:rsidRDefault="002017E3" w:rsidP="002017E3">
      <w:pPr>
        <w:shd w:val="clear" w:color="auto" w:fill="FFFFFF"/>
        <w:spacing w:after="0" w:line="240" w:lineRule="auto"/>
        <w:jc w:val="center"/>
        <w:rPr>
          <w:rFonts w:ascii="Times New Roman" w:eastAsia="Times New Roman" w:hAnsi="Times New Roman"/>
          <w:b/>
          <w:sz w:val="24"/>
          <w:szCs w:val="24"/>
        </w:rPr>
      </w:pPr>
      <w:r w:rsidRPr="002017E3">
        <w:rPr>
          <w:rFonts w:ascii="Times New Roman" w:eastAsia="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31pt;height:750pt">
            <v:imagedata r:id="rId9" o:title="А9"/>
          </v:shape>
        </w:pict>
      </w:r>
    </w:p>
    <w:p w:rsidR="002017E3" w:rsidRDefault="002017E3" w:rsidP="002017E3">
      <w:pPr>
        <w:shd w:val="clear" w:color="auto" w:fill="FFFFFF"/>
        <w:spacing w:after="0" w:line="240" w:lineRule="auto"/>
        <w:jc w:val="center"/>
        <w:rPr>
          <w:rFonts w:ascii="Times New Roman" w:eastAsia="Times New Roman" w:hAnsi="Times New Roman"/>
          <w:b/>
          <w:sz w:val="24"/>
          <w:szCs w:val="24"/>
        </w:rPr>
      </w:pPr>
    </w:p>
    <w:p w:rsidR="008C09D8" w:rsidRDefault="008C09D8" w:rsidP="002017E3">
      <w:pPr>
        <w:shd w:val="clear" w:color="auto" w:fill="FFFFFF"/>
        <w:spacing w:after="0" w:line="240" w:lineRule="auto"/>
        <w:jc w:val="center"/>
        <w:rPr>
          <w:rFonts w:ascii="Times New Roman" w:eastAsia="Times New Roman" w:hAnsi="Times New Roman"/>
          <w:b/>
          <w:sz w:val="24"/>
          <w:szCs w:val="24"/>
        </w:rPr>
      </w:pPr>
      <w:bookmarkStart w:id="0" w:name="_GoBack"/>
      <w:bookmarkEnd w:id="0"/>
      <w:r>
        <w:rPr>
          <w:rFonts w:ascii="Times New Roman" w:eastAsia="Times New Roman" w:hAnsi="Times New Roman"/>
          <w:b/>
          <w:sz w:val="24"/>
          <w:szCs w:val="24"/>
        </w:rPr>
        <w:lastRenderedPageBreak/>
        <w:t>МИНИСТЕРСТВО ПРОСВЕЩЕНИЯ РОССИЙСКОЙ ФЕДЕРАЦИИ</w:t>
      </w: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Министерство образования Московской области</w:t>
      </w: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Администрация городского округа Королёв Московской области</w:t>
      </w: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p>
    <w:p w:rsidR="008C09D8" w:rsidRDefault="008C09D8" w:rsidP="008C09D8">
      <w:pPr>
        <w:shd w:val="clear" w:color="auto" w:fill="FFFFFF"/>
        <w:spacing w:after="0" w:line="240" w:lineRule="auto"/>
        <w:ind w:firstLine="227"/>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Муниципальное бюджетное общеобразовательное учреждение городского округа Королёв Московской области «Средняя общеобразовательная школа № 5"</w:t>
      </w:r>
    </w:p>
    <w:p w:rsidR="008C09D8" w:rsidRDefault="008C09D8" w:rsidP="008C09D8">
      <w:pPr>
        <w:shd w:val="clear" w:color="auto" w:fill="FFFFFF"/>
        <w:spacing w:after="0" w:line="240" w:lineRule="auto"/>
        <w:ind w:firstLine="227"/>
        <w:jc w:val="center"/>
        <w:rPr>
          <w:rFonts w:ascii="LiberationSerif" w:hAnsi="LiberationSerif" w:cs="Calibri"/>
          <w:color w:val="000000"/>
          <w:sz w:val="20"/>
          <w:szCs w:val="20"/>
          <w:shd w:val="clear" w:color="auto" w:fill="FFFFFF"/>
        </w:rPr>
      </w:pPr>
    </w:p>
    <w:p w:rsidR="008C09D8" w:rsidRDefault="008C09D8" w:rsidP="008C09D8">
      <w:pPr>
        <w:shd w:val="clear" w:color="auto" w:fill="FFFFFF"/>
        <w:spacing w:after="0" w:line="240" w:lineRule="auto"/>
        <w:ind w:firstLine="227"/>
        <w:jc w:val="center"/>
        <w:rPr>
          <w:rFonts w:ascii="LiberationSerif" w:hAnsi="LiberationSerif"/>
          <w:color w:val="000000"/>
          <w:sz w:val="20"/>
          <w:szCs w:val="20"/>
          <w:shd w:val="clear" w:color="auto" w:fill="FFFFFF"/>
        </w:rPr>
      </w:pPr>
    </w:p>
    <w:p w:rsidR="008C09D8" w:rsidRDefault="008C09D8" w:rsidP="008C09D8">
      <w:pPr>
        <w:shd w:val="clear" w:color="auto" w:fill="FFFFFF"/>
        <w:spacing w:after="0" w:line="240" w:lineRule="auto"/>
        <w:ind w:firstLine="227"/>
        <w:jc w:val="center"/>
        <w:rPr>
          <w:rFonts w:ascii="LiberationSerif" w:hAnsi="LiberationSerif"/>
          <w:color w:val="000000"/>
          <w:sz w:val="20"/>
          <w:szCs w:val="20"/>
          <w:shd w:val="clear" w:color="auto" w:fill="FFFFFF"/>
        </w:rPr>
      </w:pPr>
    </w:p>
    <w:p w:rsidR="008C09D8" w:rsidRDefault="008C09D8" w:rsidP="008C09D8">
      <w:pPr>
        <w:shd w:val="clear" w:color="auto" w:fill="FFFFFF"/>
        <w:spacing w:after="0" w:line="240" w:lineRule="auto"/>
        <w:ind w:firstLine="227"/>
        <w:jc w:val="center"/>
        <w:rPr>
          <w:rFonts w:ascii="LiberationSerif" w:hAnsi="LiberationSerif"/>
          <w:color w:val="000000"/>
          <w:sz w:val="20"/>
          <w:szCs w:val="20"/>
          <w:shd w:val="clear" w:color="auto" w:fill="FFFFFF"/>
        </w:rPr>
      </w:pPr>
    </w:p>
    <w:p w:rsidR="008C09D8" w:rsidRDefault="008C09D8" w:rsidP="008C09D8">
      <w:pPr>
        <w:shd w:val="clear" w:color="auto" w:fill="FFFFFF"/>
        <w:spacing w:after="0" w:line="240" w:lineRule="auto"/>
        <w:ind w:firstLine="227"/>
        <w:jc w:val="center"/>
        <w:rPr>
          <w:rFonts w:ascii="LiberationSerif" w:hAnsi="LiberationSerif"/>
          <w:color w:val="000000"/>
          <w:sz w:val="20"/>
          <w:szCs w:val="20"/>
          <w:shd w:val="clear" w:color="auto" w:fill="FFFFFF"/>
        </w:rPr>
      </w:pPr>
    </w:p>
    <w:tbl>
      <w:tblPr>
        <w:tblW w:w="10442" w:type="dxa"/>
        <w:tblCellMar>
          <w:top w:w="10" w:type="dxa"/>
          <w:left w:w="10" w:type="dxa"/>
          <w:bottom w:w="10" w:type="dxa"/>
          <w:right w:w="10" w:type="dxa"/>
        </w:tblCellMar>
        <w:tblLook w:val="04A0" w:firstRow="1" w:lastRow="0" w:firstColumn="1" w:lastColumn="0" w:noHBand="0" w:noVBand="1"/>
      </w:tblPr>
      <w:tblGrid>
        <w:gridCol w:w="3481"/>
        <w:gridCol w:w="3480"/>
        <w:gridCol w:w="3481"/>
      </w:tblGrid>
      <w:tr w:rsidR="008C09D8" w:rsidTr="008C09D8">
        <w:tc>
          <w:tcPr>
            <w:tcW w:w="3480" w:type="dxa"/>
            <w:tcMar>
              <w:top w:w="90" w:type="dxa"/>
              <w:left w:w="90" w:type="dxa"/>
              <w:bottom w:w="90" w:type="dxa"/>
              <w:right w:w="90" w:type="dxa"/>
            </w:tcMar>
            <w:hideMark/>
          </w:tcPr>
          <w:p w:rsidR="008C09D8" w:rsidRDefault="008C09D8">
            <w:pPr>
              <w:rPr>
                <w:rFonts w:ascii="Times New Roman" w:hAnsi="Times New Roman"/>
              </w:rPr>
            </w:pPr>
            <w:r>
              <w:rPr>
                <w:rFonts w:ascii="Times New Roman" w:hAnsi="Times New Roman"/>
              </w:rPr>
              <w:t>РАССМОТРЕНО</w:t>
            </w:r>
            <w:r>
              <w:rPr>
                <w:rFonts w:ascii="Times New Roman" w:hAnsi="Times New Roman"/>
              </w:rPr>
              <w:br/>
              <w:t>ШМО учителей математики, физики и информатики</w:t>
            </w:r>
            <w:r>
              <w:rPr>
                <w:rFonts w:ascii="Times New Roman" w:hAnsi="Times New Roman"/>
              </w:rPr>
              <w:br/>
              <w:t>Руководитель ШМО</w:t>
            </w:r>
            <w:r>
              <w:rPr>
                <w:rFonts w:ascii="Times New Roman" w:hAnsi="Times New Roman"/>
              </w:rPr>
              <w:br/>
              <w:t>___________Куренкова А.М.</w:t>
            </w:r>
            <w:r>
              <w:rPr>
                <w:rFonts w:ascii="Times New Roman" w:hAnsi="Times New Roman"/>
              </w:rPr>
              <w:br/>
              <w:t xml:space="preserve">Протокол № </w:t>
            </w:r>
            <w:r>
              <w:rPr>
                <w:rFonts w:ascii="Times New Roman" w:hAnsi="Times New Roman"/>
              </w:rPr>
              <w:br/>
              <w:t>от     .08.2022 г.</w:t>
            </w:r>
          </w:p>
        </w:tc>
        <w:tc>
          <w:tcPr>
            <w:tcW w:w="3480" w:type="dxa"/>
            <w:tcMar>
              <w:top w:w="90" w:type="dxa"/>
              <w:left w:w="90" w:type="dxa"/>
              <w:bottom w:w="90" w:type="dxa"/>
              <w:right w:w="90" w:type="dxa"/>
            </w:tcMar>
            <w:hideMark/>
          </w:tcPr>
          <w:p w:rsidR="008C09D8" w:rsidRDefault="008C09D8">
            <w:pPr>
              <w:rPr>
                <w:rFonts w:ascii="Times New Roman" w:hAnsi="Times New Roman"/>
              </w:rPr>
            </w:pPr>
            <w:r>
              <w:rPr>
                <w:rFonts w:ascii="Times New Roman" w:hAnsi="Times New Roman"/>
              </w:rPr>
              <w:t>СОГЛАСОВАНО</w:t>
            </w:r>
            <w:r>
              <w:rPr>
                <w:rFonts w:ascii="Times New Roman" w:hAnsi="Times New Roman"/>
              </w:rPr>
              <w:br/>
              <w:t>Заместитель директора по УВР</w:t>
            </w:r>
            <w:r>
              <w:rPr>
                <w:rFonts w:ascii="Times New Roman" w:hAnsi="Times New Roman"/>
              </w:rPr>
              <w:br/>
            </w:r>
            <w:r>
              <w:rPr>
                <w:rFonts w:ascii="Times New Roman" w:hAnsi="Times New Roman"/>
              </w:rPr>
              <w:br/>
              <w:t>____________Подлесных М.Н.</w:t>
            </w:r>
            <w:r>
              <w:rPr>
                <w:rFonts w:ascii="Times New Roman" w:hAnsi="Times New Roman"/>
              </w:rPr>
              <w:br/>
              <w:t>Протокол № </w:t>
            </w:r>
            <w:r>
              <w:rPr>
                <w:rFonts w:ascii="Times New Roman" w:hAnsi="Times New Roman"/>
              </w:rPr>
              <w:br/>
              <w:t>от     .08.2022 г.</w:t>
            </w:r>
          </w:p>
        </w:tc>
        <w:tc>
          <w:tcPr>
            <w:tcW w:w="3481" w:type="dxa"/>
            <w:tcMar>
              <w:top w:w="90" w:type="dxa"/>
              <w:left w:w="90" w:type="dxa"/>
              <w:bottom w:w="90" w:type="dxa"/>
              <w:right w:w="90" w:type="dxa"/>
            </w:tcMar>
            <w:hideMark/>
          </w:tcPr>
          <w:p w:rsidR="008C09D8" w:rsidRDefault="008C09D8">
            <w:pPr>
              <w:rPr>
                <w:rFonts w:ascii="Times New Roman" w:hAnsi="Times New Roman"/>
              </w:rPr>
            </w:pPr>
            <w:r>
              <w:rPr>
                <w:rFonts w:ascii="Times New Roman" w:hAnsi="Times New Roman"/>
              </w:rPr>
              <w:t>УТВЕРЖДЕНО</w:t>
            </w:r>
            <w:r>
              <w:rPr>
                <w:rFonts w:ascii="Times New Roman" w:hAnsi="Times New Roman"/>
              </w:rPr>
              <w:br/>
              <w:t>Директор</w:t>
            </w:r>
            <w:r>
              <w:rPr>
                <w:rFonts w:ascii="Times New Roman" w:hAnsi="Times New Roman"/>
              </w:rPr>
              <w:br/>
            </w:r>
            <w:r>
              <w:rPr>
                <w:rFonts w:ascii="Times New Roman" w:hAnsi="Times New Roman"/>
              </w:rPr>
              <w:br/>
              <w:t>__________Шеладева С.Р.</w:t>
            </w:r>
            <w:r>
              <w:rPr>
                <w:rFonts w:ascii="Times New Roman" w:hAnsi="Times New Roman"/>
              </w:rPr>
              <w:br/>
              <w:t>Приказ № </w:t>
            </w:r>
            <w:r>
              <w:rPr>
                <w:rFonts w:ascii="Times New Roman" w:hAnsi="Times New Roman"/>
              </w:rPr>
              <w:br/>
              <w:t>от     .08.2022 г.</w:t>
            </w:r>
          </w:p>
        </w:tc>
      </w:tr>
    </w:tbl>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p>
    <w:p w:rsidR="008C09D8" w:rsidRDefault="008C09D8" w:rsidP="008C09D8">
      <w:pPr>
        <w:shd w:val="clear" w:color="auto" w:fill="FFFFFF"/>
        <w:spacing w:before="240" w:after="120"/>
        <w:jc w:val="center"/>
        <w:rPr>
          <w:rFonts w:ascii="Times New Roman" w:eastAsia="Times New Roman" w:hAnsi="Times New Roman"/>
          <w:b/>
          <w:smallCaps/>
        </w:rPr>
      </w:pPr>
    </w:p>
    <w:p w:rsidR="008C09D8" w:rsidRDefault="008C09D8" w:rsidP="008C09D8">
      <w:pPr>
        <w:shd w:val="clear" w:color="auto" w:fill="FFFFFF"/>
        <w:spacing w:before="240" w:after="120"/>
        <w:jc w:val="center"/>
        <w:rPr>
          <w:rFonts w:ascii="Times New Roman" w:eastAsia="Times New Roman" w:hAnsi="Times New Roman"/>
          <w:b/>
          <w:smallCaps/>
        </w:rPr>
      </w:pPr>
    </w:p>
    <w:p w:rsidR="008C09D8" w:rsidRDefault="008C09D8" w:rsidP="008C09D8">
      <w:pPr>
        <w:shd w:val="clear" w:color="auto" w:fill="FFFFFF"/>
        <w:spacing w:before="240" w:after="120"/>
        <w:jc w:val="center"/>
        <w:rPr>
          <w:rFonts w:ascii="Times New Roman" w:eastAsia="Times New Roman" w:hAnsi="Times New Roman"/>
          <w:b/>
          <w:smallCaps/>
        </w:rPr>
      </w:pPr>
      <w:r>
        <w:rPr>
          <w:rFonts w:ascii="Times New Roman" w:eastAsia="Times New Roman" w:hAnsi="Times New Roman"/>
          <w:b/>
          <w:smallCaps/>
        </w:rPr>
        <w:t>РАБОЧАЯ ПРОГРАММА</w:t>
      </w:r>
      <w:r>
        <w:rPr>
          <w:rFonts w:ascii="Times New Roman" w:eastAsia="Times New Roman" w:hAnsi="Times New Roman"/>
          <w:b/>
          <w:smallCaps/>
        </w:rPr>
        <w:br/>
      </w: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учебного предмета</w:t>
      </w: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«Алгебра»</w:t>
      </w: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для  9 класса основного общего образования</w:t>
      </w: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на 2022-2023 учебный год</w:t>
      </w: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rPr>
      </w:pP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rPr>
      </w:pP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rPr>
      </w:pP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rPr>
      </w:pPr>
      <w:r>
        <w:rPr>
          <w:rFonts w:ascii="Times New Roman" w:eastAsia="Times New Roman" w:hAnsi="Times New Roman"/>
          <w:sz w:val="24"/>
          <w:szCs w:val="24"/>
        </w:rPr>
        <w:t>Составитель: ШМО учителей математики, физики и информатики</w:t>
      </w: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rPr>
      </w:pPr>
      <w:r>
        <w:rPr>
          <w:rFonts w:ascii="Times New Roman" w:eastAsia="Times New Roman" w:hAnsi="Times New Roman"/>
          <w:sz w:val="24"/>
          <w:szCs w:val="24"/>
        </w:rPr>
        <w:t xml:space="preserve"> </w:t>
      </w: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8C09D8" w:rsidRDefault="008C09D8" w:rsidP="008C09D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8C09D8" w:rsidRDefault="008C09D8" w:rsidP="008C09D8">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8C09D8" w:rsidRDefault="008C09D8" w:rsidP="008C09D8">
      <w:pPr>
        <w:shd w:val="clear" w:color="auto" w:fill="FFFFFF"/>
        <w:spacing w:line="240" w:lineRule="auto"/>
        <w:jc w:val="center"/>
        <w:rPr>
          <w:rFonts w:ascii="Times New Roman" w:eastAsia="Times New Roman" w:hAnsi="Times New Roman"/>
          <w:sz w:val="24"/>
          <w:szCs w:val="24"/>
          <w:shd w:val="clear" w:color="auto" w:fill="F7FDF7"/>
        </w:rPr>
      </w:pPr>
      <w:r>
        <w:rPr>
          <w:rFonts w:ascii="Times New Roman" w:eastAsia="Times New Roman" w:hAnsi="Times New Roman"/>
          <w:sz w:val="24"/>
          <w:szCs w:val="24"/>
        </w:rPr>
        <w:t>Королёв 2022</w:t>
      </w:r>
    </w:p>
    <w:p w:rsidR="008C09D8" w:rsidRDefault="008C09D8" w:rsidP="008C09D8">
      <w:pPr>
        <w:shd w:val="clear" w:color="auto" w:fill="FFFFFF"/>
        <w:spacing w:line="240" w:lineRule="auto"/>
        <w:ind w:firstLine="227"/>
        <w:jc w:val="center"/>
        <w:rPr>
          <w:rFonts w:ascii="Times New Roman" w:eastAsia="Times New Roman" w:hAnsi="Times New Roman"/>
          <w:sz w:val="24"/>
          <w:szCs w:val="24"/>
          <w:shd w:val="clear" w:color="auto" w:fill="F7FDF7"/>
        </w:rPr>
      </w:pPr>
    </w:p>
    <w:p w:rsidR="008C09D8" w:rsidRDefault="008C09D8" w:rsidP="008C09D8">
      <w:pPr>
        <w:shd w:val="clear" w:color="auto" w:fill="FFFFFF"/>
        <w:spacing w:line="240" w:lineRule="auto"/>
        <w:ind w:firstLine="227"/>
        <w:jc w:val="center"/>
        <w:rPr>
          <w:rFonts w:ascii="Times New Roman" w:eastAsia="Times New Roman" w:hAnsi="Times New Roman"/>
          <w:sz w:val="24"/>
          <w:szCs w:val="24"/>
          <w:shd w:val="clear" w:color="auto" w:fill="F7FDF7"/>
        </w:rPr>
      </w:pPr>
    </w:p>
    <w:p w:rsidR="00AC5888" w:rsidRDefault="00AC5888" w:rsidP="00AC474B">
      <w:pPr>
        <w:spacing w:after="0" w:line="240" w:lineRule="auto"/>
        <w:jc w:val="center"/>
        <w:rPr>
          <w:rFonts w:ascii="Times New Roman" w:hAnsi="Times New Roman"/>
          <w:sz w:val="28"/>
          <w:szCs w:val="28"/>
        </w:rPr>
        <w:sectPr w:rsidR="00AC5888" w:rsidSect="00DD7327">
          <w:footerReference w:type="default" r:id="rId10"/>
          <w:pgSz w:w="11906" w:h="16838"/>
          <w:pgMar w:top="720" w:right="720" w:bottom="720" w:left="720" w:header="709" w:footer="709" w:gutter="0"/>
          <w:cols w:space="708"/>
          <w:titlePg/>
          <w:docGrid w:linePitch="360"/>
        </w:sectPr>
      </w:pPr>
    </w:p>
    <w:p w:rsidR="00515F3E" w:rsidRPr="0014748A" w:rsidRDefault="00515F3E" w:rsidP="00C67BF2">
      <w:pPr>
        <w:jc w:val="center"/>
        <w:rPr>
          <w:rFonts w:ascii="Times New Roman" w:hAnsi="Times New Roman"/>
          <w:b/>
          <w:bCs/>
          <w:sz w:val="28"/>
          <w:szCs w:val="28"/>
        </w:rPr>
      </w:pPr>
      <w:r w:rsidRPr="0014748A">
        <w:rPr>
          <w:rFonts w:ascii="Times New Roman" w:hAnsi="Times New Roman"/>
          <w:b/>
          <w:sz w:val="28"/>
          <w:szCs w:val="24"/>
        </w:rPr>
        <w:t>Рабочая программа по алгебре для 9 класса</w:t>
      </w:r>
    </w:p>
    <w:p w:rsidR="004920B5" w:rsidRPr="0014748A" w:rsidRDefault="004920B5" w:rsidP="00C67BF2">
      <w:pPr>
        <w:jc w:val="center"/>
        <w:rPr>
          <w:rFonts w:ascii="Times New Roman" w:hAnsi="Times New Roman"/>
          <w:sz w:val="28"/>
          <w:szCs w:val="28"/>
        </w:rPr>
      </w:pPr>
      <w:r w:rsidRPr="0014748A">
        <w:rPr>
          <w:rFonts w:ascii="Times New Roman" w:hAnsi="Times New Roman"/>
          <w:b/>
          <w:bCs/>
          <w:sz w:val="28"/>
          <w:szCs w:val="28"/>
        </w:rPr>
        <w:t>Пояснительная записка</w:t>
      </w:r>
    </w:p>
    <w:p w:rsidR="00C67BF2" w:rsidRPr="00C67BF2" w:rsidRDefault="00C67BF2" w:rsidP="005610FE">
      <w:pPr>
        <w:tabs>
          <w:tab w:val="left" w:pos="1134"/>
        </w:tabs>
        <w:spacing w:after="0"/>
        <w:ind w:firstLine="709"/>
        <w:jc w:val="both"/>
        <w:rPr>
          <w:rFonts w:ascii="Times New Roman" w:hAnsi="Times New Roman"/>
          <w:sz w:val="24"/>
        </w:rPr>
      </w:pPr>
      <w:r w:rsidRPr="00C67BF2">
        <w:rPr>
          <w:rFonts w:ascii="Times New Roman" w:hAnsi="Times New Roman"/>
          <w:sz w:val="24"/>
        </w:rPr>
        <w:t>Рабочая программа по учебному предмету «Алгебра», 9 класс  сформирована на основании следующих документов:</w:t>
      </w:r>
    </w:p>
    <w:p w:rsidR="0092447E" w:rsidRPr="00F73256" w:rsidRDefault="0092447E" w:rsidP="0092447E">
      <w:pPr>
        <w:pStyle w:val="aa"/>
        <w:numPr>
          <w:ilvl w:val="0"/>
          <w:numId w:val="22"/>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Федеральный закон от 29.12.2012 № 273-ФЗ «Об образовании в Российской Федерации»;</w:t>
      </w:r>
    </w:p>
    <w:p w:rsidR="0092447E" w:rsidRPr="00F73256" w:rsidRDefault="0092447E" w:rsidP="0092447E">
      <w:pPr>
        <w:pStyle w:val="aa"/>
        <w:numPr>
          <w:ilvl w:val="0"/>
          <w:numId w:val="22"/>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w:t>
      </w:r>
    </w:p>
    <w:p w:rsidR="0092447E" w:rsidRPr="00F73256" w:rsidRDefault="0092447E" w:rsidP="0092447E">
      <w:pPr>
        <w:pStyle w:val="aa"/>
        <w:numPr>
          <w:ilvl w:val="0"/>
          <w:numId w:val="22"/>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постановление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2447E" w:rsidRPr="00F73256" w:rsidRDefault="0092447E" w:rsidP="0092447E">
      <w:pPr>
        <w:pStyle w:val="aa"/>
        <w:numPr>
          <w:ilvl w:val="0"/>
          <w:numId w:val="22"/>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2447E" w:rsidRPr="00F73256" w:rsidRDefault="0092447E" w:rsidP="0092447E">
      <w:pPr>
        <w:pStyle w:val="aa"/>
        <w:numPr>
          <w:ilvl w:val="0"/>
          <w:numId w:val="22"/>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2447E" w:rsidRDefault="0092447E" w:rsidP="0092447E">
      <w:pPr>
        <w:pStyle w:val="aa"/>
        <w:numPr>
          <w:ilvl w:val="0"/>
          <w:numId w:val="22"/>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F73256">
        <w:rPr>
          <w:rFonts w:ascii="Times New Roman" w:eastAsia="Times New Roman" w:hAnsi="Times New Roman"/>
          <w:sz w:val="24"/>
        </w:rPr>
        <w:t>приказ Министерства 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rPr>
          <w:rFonts w:ascii="Times New Roman" w:eastAsia="Times New Roman" w:hAnsi="Times New Roman"/>
          <w:sz w:val="24"/>
        </w:rPr>
        <w:t>;</w:t>
      </w:r>
    </w:p>
    <w:p w:rsidR="0092447E" w:rsidRPr="001228A3" w:rsidRDefault="0092447E" w:rsidP="0092447E">
      <w:pPr>
        <w:pStyle w:val="aa"/>
        <w:numPr>
          <w:ilvl w:val="0"/>
          <w:numId w:val="22"/>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 xml:space="preserve">Устав образовательного учреждения </w:t>
      </w:r>
      <w:r w:rsidRPr="001228A3">
        <w:rPr>
          <w:rFonts w:ascii="Times New Roman" w:hAnsi="Times New Roman"/>
          <w:sz w:val="24"/>
          <w:szCs w:val="24"/>
        </w:rPr>
        <w:t>МБОУ СОШ №</w:t>
      </w:r>
      <w:r>
        <w:rPr>
          <w:rFonts w:ascii="Times New Roman" w:hAnsi="Times New Roman"/>
          <w:sz w:val="24"/>
          <w:szCs w:val="24"/>
        </w:rPr>
        <w:t xml:space="preserve"> </w:t>
      </w:r>
      <w:r w:rsidRPr="001228A3">
        <w:rPr>
          <w:rFonts w:ascii="Times New Roman" w:hAnsi="Times New Roman"/>
          <w:sz w:val="24"/>
          <w:szCs w:val="24"/>
        </w:rPr>
        <w:t>5</w:t>
      </w:r>
      <w:r w:rsidRPr="001228A3">
        <w:rPr>
          <w:rFonts w:ascii="Times New Roman" w:eastAsia="Times New Roman" w:hAnsi="Times New Roman"/>
          <w:sz w:val="24"/>
          <w:szCs w:val="24"/>
          <w:lang w:eastAsia="ru-RU"/>
        </w:rPr>
        <w:t xml:space="preserve"> г. о. Королёв;</w:t>
      </w:r>
    </w:p>
    <w:p w:rsidR="0092447E" w:rsidRPr="001228A3" w:rsidRDefault="0092447E" w:rsidP="0092447E">
      <w:pPr>
        <w:pStyle w:val="aa"/>
        <w:numPr>
          <w:ilvl w:val="0"/>
          <w:numId w:val="22"/>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Основная образовательная программа основного общего образования МБОУ СОШ №</w:t>
      </w:r>
      <w:r>
        <w:rPr>
          <w:rFonts w:ascii="Times New Roman" w:eastAsia="Times New Roman" w:hAnsi="Times New Roman"/>
          <w:sz w:val="24"/>
          <w:szCs w:val="24"/>
          <w:lang w:eastAsia="ru-RU"/>
        </w:rPr>
        <w:t xml:space="preserve"> </w:t>
      </w:r>
      <w:r w:rsidRPr="001228A3">
        <w:rPr>
          <w:rFonts w:ascii="Times New Roman" w:eastAsia="Times New Roman" w:hAnsi="Times New Roman"/>
          <w:sz w:val="24"/>
          <w:szCs w:val="24"/>
          <w:lang w:eastAsia="ru-RU"/>
        </w:rPr>
        <w:t>5;</w:t>
      </w:r>
    </w:p>
    <w:p w:rsidR="0092447E" w:rsidRPr="001228A3" w:rsidRDefault="0092447E" w:rsidP="0092447E">
      <w:pPr>
        <w:pStyle w:val="aa"/>
        <w:widowControl w:val="0"/>
        <w:numPr>
          <w:ilvl w:val="0"/>
          <w:numId w:val="22"/>
        </w:numPr>
        <w:tabs>
          <w:tab w:val="left" w:pos="426"/>
          <w:tab w:val="left" w:pos="1134"/>
          <w:tab w:val="left" w:pos="1276"/>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 xml:space="preserve">Положение о рабочей программе, разработанного в </w:t>
      </w:r>
      <w:r w:rsidRPr="001228A3">
        <w:rPr>
          <w:rFonts w:ascii="Times New Roman" w:hAnsi="Times New Roman"/>
          <w:sz w:val="24"/>
          <w:szCs w:val="24"/>
        </w:rPr>
        <w:t>МБОУ СОШ №</w:t>
      </w:r>
      <w:r>
        <w:rPr>
          <w:rFonts w:ascii="Times New Roman" w:hAnsi="Times New Roman"/>
          <w:sz w:val="24"/>
          <w:szCs w:val="24"/>
        </w:rPr>
        <w:t xml:space="preserve"> </w:t>
      </w:r>
      <w:r w:rsidRPr="001228A3">
        <w:rPr>
          <w:rFonts w:ascii="Times New Roman" w:hAnsi="Times New Roman"/>
          <w:sz w:val="24"/>
          <w:szCs w:val="24"/>
        </w:rPr>
        <w:t>5</w:t>
      </w:r>
      <w:r w:rsidRPr="001228A3">
        <w:rPr>
          <w:rFonts w:ascii="Times New Roman" w:eastAsia="Times New Roman" w:hAnsi="Times New Roman"/>
          <w:sz w:val="24"/>
          <w:szCs w:val="24"/>
          <w:lang w:eastAsia="ru-RU"/>
        </w:rPr>
        <w:t xml:space="preserve"> г. о. Королёв;</w:t>
      </w:r>
    </w:p>
    <w:p w:rsidR="0092447E" w:rsidRPr="000E0767" w:rsidRDefault="0092447E" w:rsidP="0092447E">
      <w:pPr>
        <w:pStyle w:val="aa"/>
        <w:widowControl w:val="0"/>
        <w:numPr>
          <w:ilvl w:val="0"/>
          <w:numId w:val="22"/>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sz w:val="24"/>
          <w:szCs w:val="24"/>
        </w:rPr>
      </w:pPr>
      <w:r w:rsidRPr="000E0767">
        <w:rPr>
          <w:rFonts w:ascii="Times New Roman" w:eastAsia="Times New Roman" w:hAnsi="Times New Roman"/>
          <w:sz w:val="24"/>
          <w:szCs w:val="24"/>
          <w:lang w:eastAsia="ru-RU"/>
        </w:rPr>
        <w:t>Уч</w:t>
      </w:r>
      <w:r>
        <w:rPr>
          <w:rFonts w:ascii="Times New Roman" w:eastAsia="Times New Roman" w:hAnsi="Times New Roman"/>
          <w:sz w:val="24"/>
          <w:szCs w:val="24"/>
          <w:lang w:eastAsia="ru-RU"/>
        </w:rPr>
        <w:t xml:space="preserve">ебный план МБОУ СОШ № 5 г. на </w:t>
      </w:r>
      <w:r w:rsidR="00A20C9D">
        <w:rPr>
          <w:rFonts w:ascii="Times New Roman" w:eastAsia="Times New Roman" w:hAnsi="Times New Roman"/>
          <w:sz w:val="24"/>
          <w:szCs w:val="24"/>
          <w:lang w:eastAsia="ru-RU"/>
        </w:rPr>
        <w:t>2022-2023</w:t>
      </w:r>
      <w:r w:rsidRPr="000E0767">
        <w:rPr>
          <w:rFonts w:ascii="Times New Roman" w:eastAsia="Times New Roman" w:hAnsi="Times New Roman"/>
          <w:sz w:val="24"/>
          <w:szCs w:val="24"/>
          <w:lang w:eastAsia="ru-RU"/>
        </w:rPr>
        <w:t xml:space="preserve"> учебный год;</w:t>
      </w:r>
    </w:p>
    <w:p w:rsidR="005610FE" w:rsidRPr="00AF459E" w:rsidRDefault="005610FE" w:rsidP="0092447E">
      <w:pPr>
        <w:pStyle w:val="aa"/>
        <w:widowControl w:val="0"/>
        <w:numPr>
          <w:ilvl w:val="0"/>
          <w:numId w:val="22"/>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cs="Times New Roman"/>
          <w:sz w:val="24"/>
          <w:szCs w:val="24"/>
        </w:rPr>
      </w:pPr>
      <w:r w:rsidRPr="00AF459E">
        <w:rPr>
          <w:rFonts w:ascii="Times New Roman" w:hAnsi="Times New Roman" w:cs="Times New Roman"/>
          <w:sz w:val="24"/>
          <w:szCs w:val="24"/>
        </w:rPr>
        <w:t>Ра</w:t>
      </w:r>
      <w:r>
        <w:rPr>
          <w:rFonts w:ascii="Times New Roman" w:hAnsi="Times New Roman" w:cs="Times New Roman"/>
          <w:sz w:val="24"/>
          <w:szCs w:val="24"/>
        </w:rPr>
        <w:t>бочая программа по алгебре для 9</w:t>
      </w:r>
      <w:r w:rsidRPr="00AF459E">
        <w:rPr>
          <w:rFonts w:ascii="Times New Roman" w:hAnsi="Times New Roman" w:cs="Times New Roman"/>
          <w:sz w:val="24"/>
          <w:szCs w:val="24"/>
        </w:rPr>
        <w:t xml:space="preserve"> класса составлена на основе Сборника рабочих программ по алгебре Н.Г. Миндюк, </w:t>
      </w:r>
      <w:r w:rsidR="0092447E">
        <w:rPr>
          <w:rFonts w:ascii="Times New Roman" w:hAnsi="Times New Roman" w:cs="Times New Roman"/>
          <w:sz w:val="24"/>
          <w:szCs w:val="24"/>
        </w:rPr>
        <w:t>2018</w:t>
      </w:r>
      <w:r w:rsidRPr="00AF459E">
        <w:rPr>
          <w:rFonts w:ascii="Times New Roman" w:hAnsi="Times New Roman" w:cs="Times New Roman"/>
          <w:sz w:val="24"/>
          <w:szCs w:val="24"/>
        </w:rPr>
        <w:t xml:space="preserve"> г. </w:t>
      </w:r>
    </w:p>
    <w:p w:rsidR="005610FE" w:rsidRPr="00AF459E" w:rsidRDefault="00214D18" w:rsidP="0092447E">
      <w:pPr>
        <w:pStyle w:val="aa"/>
        <w:widowControl w:val="0"/>
        <w:numPr>
          <w:ilvl w:val="0"/>
          <w:numId w:val="22"/>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cs="Times New Roman"/>
          <w:sz w:val="24"/>
          <w:szCs w:val="24"/>
        </w:rPr>
      </w:pPr>
      <w:r w:rsidRPr="00397073">
        <w:rPr>
          <w:rFonts w:ascii="Times New Roman" w:hAnsi="Times New Roman" w:cs="Times New Roman"/>
          <w:bCs/>
          <w:sz w:val="24"/>
          <w:szCs w:val="24"/>
        </w:rPr>
        <w:t xml:space="preserve">Рабочая программа ориентирована на использование </w:t>
      </w:r>
      <w:r w:rsidRPr="00397073">
        <w:rPr>
          <w:rFonts w:ascii="Times New Roman" w:hAnsi="Times New Roman" w:cs="Times New Roman"/>
          <w:b/>
          <w:bCs/>
          <w:sz w:val="24"/>
          <w:szCs w:val="24"/>
        </w:rPr>
        <w:t xml:space="preserve">учебника </w:t>
      </w:r>
      <w:r w:rsidRPr="00397073">
        <w:rPr>
          <w:rFonts w:ascii="Times New Roman" w:hAnsi="Times New Roman" w:cs="Times New Roman"/>
          <w:sz w:val="24"/>
          <w:szCs w:val="24"/>
        </w:rPr>
        <w:t>-</w:t>
      </w:r>
      <w:r>
        <w:rPr>
          <w:rFonts w:ascii="Times New Roman" w:hAnsi="Times New Roman" w:cs="Times New Roman"/>
          <w:sz w:val="24"/>
          <w:szCs w:val="24"/>
        </w:rPr>
        <w:t xml:space="preserve"> </w:t>
      </w:r>
      <w:r w:rsidR="005610FE" w:rsidRPr="00AF459E">
        <w:rPr>
          <w:rFonts w:ascii="Times New Roman" w:hAnsi="Times New Roman" w:cs="Times New Roman"/>
          <w:sz w:val="24"/>
          <w:szCs w:val="24"/>
        </w:rPr>
        <w:t>Ю.Н. Макары</w:t>
      </w:r>
      <w:r w:rsidR="005610FE">
        <w:rPr>
          <w:rFonts w:ascii="Times New Roman" w:hAnsi="Times New Roman" w:cs="Times New Roman"/>
          <w:sz w:val="24"/>
          <w:szCs w:val="24"/>
        </w:rPr>
        <w:t>чев, Н.Г. Миндюк и др. Алгебра 9</w:t>
      </w:r>
      <w:r w:rsidR="005610FE" w:rsidRPr="00AF459E">
        <w:rPr>
          <w:rFonts w:ascii="Times New Roman" w:hAnsi="Times New Roman" w:cs="Times New Roman"/>
          <w:sz w:val="24"/>
          <w:szCs w:val="24"/>
        </w:rPr>
        <w:t xml:space="preserve"> класс; М.: Просвещение, </w:t>
      </w:r>
      <w:r w:rsidR="0092447E">
        <w:rPr>
          <w:rFonts w:ascii="Times New Roman" w:hAnsi="Times New Roman" w:cs="Times New Roman"/>
          <w:sz w:val="24"/>
          <w:szCs w:val="24"/>
        </w:rPr>
        <w:t>2019</w:t>
      </w:r>
      <w:r w:rsidR="005610FE" w:rsidRPr="00AF459E">
        <w:rPr>
          <w:rFonts w:ascii="Times New Roman" w:hAnsi="Times New Roman" w:cs="Times New Roman"/>
          <w:sz w:val="24"/>
          <w:szCs w:val="24"/>
        </w:rPr>
        <w:t>.</w:t>
      </w:r>
    </w:p>
    <w:p w:rsidR="00583212" w:rsidRPr="00AF459E" w:rsidRDefault="0014748A" w:rsidP="00583212">
      <w:pPr>
        <w:spacing w:after="0" w:line="240" w:lineRule="auto"/>
        <w:ind w:firstLine="708"/>
        <w:jc w:val="both"/>
        <w:rPr>
          <w:rFonts w:ascii="Times New Roman" w:hAnsi="Times New Roman"/>
          <w:sz w:val="24"/>
          <w:szCs w:val="24"/>
        </w:rPr>
      </w:pPr>
      <w:r>
        <w:rPr>
          <w:rFonts w:ascii="Times New Roman" w:hAnsi="Times New Roman"/>
          <w:sz w:val="24"/>
          <w:szCs w:val="24"/>
        </w:rPr>
        <w:t>Рабочая</w:t>
      </w:r>
      <w:r w:rsidR="00583212" w:rsidRPr="00AF459E">
        <w:rPr>
          <w:rFonts w:ascii="Times New Roman" w:hAnsi="Times New Roman"/>
          <w:sz w:val="24"/>
          <w:szCs w:val="24"/>
        </w:rPr>
        <w:t xml:space="preserve"> программа конкретизирует содержание предметных тем образовательного стандарта и дает примерное распределение учебных часов по разделам курса. Каждый тематический блок программы включает основные виды учебной деятельности, которые отрабатываются в процессе урока. Таким образом, программа предоставляет условия реализации деятельностног</w:t>
      </w:r>
      <w:r w:rsidR="0005685A">
        <w:rPr>
          <w:rFonts w:ascii="Times New Roman" w:hAnsi="Times New Roman"/>
          <w:sz w:val="24"/>
          <w:szCs w:val="24"/>
        </w:rPr>
        <w:t>о подхода в изучении алгебры в 9</w:t>
      </w:r>
      <w:r w:rsidR="00583212" w:rsidRPr="00AF459E">
        <w:rPr>
          <w:rFonts w:ascii="Times New Roman" w:hAnsi="Times New Roman"/>
          <w:sz w:val="24"/>
          <w:szCs w:val="24"/>
        </w:rPr>
        <w:t xml:space="preserve"> классе. 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w:t>
      </w:r>
    </w:p>
    <w:p w:rsidR="00583212" w:rsidRPr="00AF459E" w:rsidRDefault="00583212" w:rsidP="00583212">
      <w:pPr>
        <w:spacing w:after="0" w:line="240" w:lineRule="auto"/>
        <w:ind w:firstLine="708"/>
        <w:jc w:val="both"/>
        <w:outlineLvl w:val="0"/>
        <w:rPr>
          <w:rFonts w:ascii="Times New Roman" w:hAnsi="Times New Roman"/>
          <w:sz w:val="24"/>
          <w:szCs w:val="24"/>
        </w:rPr>
      </w:pPr>
      <w:r w:rsidRPr="00AF459E">
        <w:rPr>
          <w:rFonts w:ascii="Times New Roman" w:hAnsi="Times New Roman"/>
          <w:sz w:val="24"/>
          <w:szCs w:val="24"/>
        </w:rPr>
        <w:t>Форма организации учебного процесса – классно-урочная система.</w:t>
      </w:r>
    </w:p>
    <w:p w:rsidR="00583212" w:rsidRPr="00AF459E" w:rsidRDefault="00583212" w:rsidP="00583212">
      <w:pPr>
        <w:spacing w:after="0" w:line="240" w:lineRule="auto"/>
        <w:ind w:firstLine="708"/>
        <w:jc w:val="both"/>
        <w:rPr>
          <w:rFonts w:ascii="Times New Roman" w:hAnsi="Times New Roman"/>
          <w:sz w:val="24"/>
          <w:szCs w:val="24"/>
        </w:rPr>
      </w:pPr>
      <w:r w:rsidRPr="00AF459E">
        <w:rPr>
          <w:rFonts w:ascii="Times New Roman" w:hAnsi="Times New Roman"/>
          <w:sz w:val="24"/>
          <w:szCs w:val="24"/>
        </w:rPr>
        <w:t>При изучении алгебры используются следующие технологии: здоровьесберегающие, применение ИКТ, личностно-деятельностного подхода.</w:t>
      </w:r>
    </w:p>
    <w:p w:rsidR="00583212" w:rsidRPr="00AF459E" w:rsidRDefault="00583212" w:rsidP="00583212">
      <w:pPr>
        <w:spacing w:after="0" w:line="240" w:lineRule="auto"/>
        <w:ind w:firstLine="708"/>
        <w:jc w:val="both"/>
        <w:rPr>
          <w:rFonts w:ascii="Times New Roman" w:hAnsi="Times New Roman"/>
          <w:sz w:val="24"/>
          <w:szCs w:val="24"/>
        </w:rPr>
      </w:pPr>
      <w:r w:rsidRPr="00AF459E">
        <w:rPr>
          <w:rFonts w:ascii="Times New Roman" w:hAnsi="Times New Roman"/>
          <w:sz w:val="24"/>
          <w:szCs w:val="24"/>
        </w:rPr>
        <w:t>Программа построена с учётом принципов системности, научности и доступности, а также преемственности и перспективности между разделами изуча</w:t>
      </w:r>
      <w:r w:rsidR="0005685A">
        <w:rPr>
          <w:rFonts w:ascii="Times New Roman" w:hAnsi="Times New Roman"/>
          <w:sz w:val="24"/>
          <w:szCs w:val="24"/>
        </w:rPr>
        <w:t>емого в 9</w:t>
      </w:r>
      <w:r w:rsidRPr="00AF459E">
        <w:rPr>
          <w:rFonts w:ascii="Times New Roman" w:hAnsi="Times New Roman"/>
          <w:sz w:val="24"/>
          <w:szCs w:val="24"/>
        </w:rPr>
        <w:t xml:space="preserve"> классе курса математики. Каждая тема завершается уроками обучающего контроля и рефлексии, что должно обеспечивать необходимый уровень прочных знаний и умений.</w:t>
      </w:r>
    </w:p>
    <w:p w:rsidR="00583212" w:rsidRPr="00AF459E" w:rsidRDefault="00583212" w:rsidP="00583212">
      <w:pPr>
        <w:autoSpaceDE w:val="0"/>
        <w:autoSpaceDN w:val="0"/>
        <w:adjustRightInd w:val="0"/>
        <w:spacing w:after="0" w:line="240" w:lineRule="auto"/>
        <w:ind w:firstLine="709"/>
        <w:jc w:val="both"/>
        <w:rPr>
          <w:rFonts w:ascii="Times New Roman" w:hAnsi="Times New Roman"/>
          <w:sz w:val="24"/>
          <w:szCs w:val="24"/>
        </w:rPr>
      </w:pPr>
      <w:r w:rsidRPr="00AF459E">
        <w:rPr>
          <w:rFonts w:ascii="Times New Roman" w:hAnsi="Times New Roman"/>
          <w:sz w:val="24"/>
          <w:szCs w:val="24"/>
        </w:rPr>
        <w:t>Практическая значимость школьного курса алгебры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583212" w:rsidRPr="00AF459E" w:rsidRDefault="00583212" w:rsidP="00583212">
      <w:pPr>
        <w:autoSpaceDE w:val="0"/>
        <w:autoSpaceDN w:val="0"/>
        <w:adjustRightInd w:val="0"/>
        <w:spacing w:after="0" w:line="240" w:lineRule="auto"/>
        <w:ind w:firstLine="709"/>
        <w:jc w:val="both"/>
        <w:rPr>
          <w:rFonts w:ascii="Times New Roman" w:hAnsi="Times New Roman"/>
          <w:sz w:val="24"/>
          <w:szCs w:val="24"/>
        </w:rPr>
      </w:pPr>
      <w:r w:rsidRPr="00AF459E">
        <w:rPr>
          <w:rFonts w:ascii="Times New Roman" w:hAnsi="Times New Roman"/>
          <w:sz w:val="24"/>
          <w:szCs w:val="24"/>
        </w:rPr>
        <w:t xml:space="preserve">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w:t>
      </w:r>
      <w:r w:rsidR="00F053BC">
        <w:rPr>
          <w:rFonts w:ascii="Times New Roman" w:hAnsi="Times New Roman"/>
          <w:sz w:val="24"/>
          <w:szCs w:val="24"/>
        </w:rPr>
        <w:t>обучающихся</w:t>
      </w:r>
      <w:r w:rsidRPr="00AF459E">
        <w:rPr>
          <w:rFonts w:ascii="Times New Roman" w:hAnsi="Times New Roman"/>
          <w:sz w:val="24"/>
          <w:szCs w:val="24"/>
        </w:rPr>
        <w:t xml:space="preserve">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583212" w:rsidRPr="00AF459E" w:rsidRDefault="00583212" w:rsidP="00583212">
      <w:pPr>
        <w:autoSpaceDE w:val="0"/>
        <w:autoSpaceDN w:val="0"/>
        <w:adjustRightInd w:val="0"/>
        <w:spacing w:after="0" w:line="240" w:lineRule="auto"/>
        <w:ind w:firstLine="709"/>
        <w:jc w:val="both"/>
        <w:rPr>
          <w:rFonts w:ascii="Times New Roman" w:hAnsi="Times New Roman"/>
          <w:sz w:val="24"/>
          <w:szCs w:val="24"/>
        </w:rPr>
      </w:pPr>
      <w:r w:rsidRPr="00AF459E">
        <w:rPr>
          <w:rFonts w:ascii="Times New Roman" w:hAnsi="Times New Roman"/>
          <w:sz w:val="24"/>
          <w:szCs w:val="24"/>
        </w:rPr>
        <w:t xml:space="preserve">Развитие у </w:t>
      </w:r>
      <w:r w:rsidR="00F053BC">
        <w:rPr>
          <w:rFonts w:ascii="Times New Roman" w:hAnsi="Times New Roman"/>
          <w:sz w:val="24"/>
          <w:szCs w:val="24"/>
        </w:rPr>
        <w:t>обучающихся</w:t>
      </w:r>
      <w:r w:rsidRPr="00AF459E">
        <w:rPr>
          <w:rFonts w:ascii="Times New Roman" w:hAnsi="Times New Roman"/>
          <w:sz w:val="24"/>
          <w:szCs w:val="24"/>
        </w:rPr>
        <w:t xml:space="preserve"> правильных представлений о сущности и происхождении алгебраических абстракций, соотношении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w:t>
      </w:r>
      <w:r w:rsidR="00F053BC">
        <w:rPr>
          <w:rFonts w:ascii="Times New Roman" w:hAnsi="Times New Roman"/>
          <w:sz w:val="24"/>
          <w:szCs w:val="24"/>
        </w:rPr>
        <w:t>обучающихся</w:t>
      </w:r>
      <w:r w:rsidRPr="00AF459E">
        <w:rPr>
          <w:rFonts w:ascii="Times New Roman" w:hAnsi="Times New Roman"/>
          <w:sz w:val="24"/>
          <w:szCs w:val="24"/>
        </w:rPr>
        <w:t xml:space="preserve"> и качеств мышления, необходимых для адаптации в современном информационном обществе.</w:t>
      </w:r>
    </w:p>
    <w:p w:rsidR="00583212" w:rsidRPr="00AF459E" w:rsidRDefault="00583212" w:rsidP="00583212">
      <w:pPr>
        <w:autoSpaceDE w:val="0"/>
        <w:autoSpaceDN w:val="0"/>
        <w:adjustRightInd w:val="0"/>
        <w:spacing w:after="0" w:line="240" w:lineRule="auto"/>
        <w:ind w:firstLine="709"/>
        <w:jc w:val="both"/>
        <w:rPr>
          <w:rFonts w:ascii="Times New Roman" w:hAnsi="Times New Roman"/>
          <w:sz w:val="24"/>
          <w:szCs w:val="24"/>
        </w:rPr>
      </w:pPr>
      <w:r w:rsidRPr="00AF459E">
        <w:rPr>
          <w:rFonts w:ascii="Times New Roman" w:hAnsi="Times New Roman"/>
          <w:sz w:val="24"/>
          <w:szCs w:val="24"/>
        </w:rPr>
        <w:t xml:space="preserve">Требуя от </w:t>
      </w:r>
      <w:r w:rsidR="00F053BC">
        <w:rPr>
          <w:rFonts w:ascii="Times New Roman" w:hAnsi="Times New Roman"/>
          <w:sz w:val="24"/>
          <w:szCs w:val="24"/>
        </w:rPr>
        <w:t>обучающихся</w:t>
      </w:r>
      <w:r w:rsidRPr="00AF459E">
        <w:rPr>
          <w:rFonts w:ascii="Times New Roman" w:hAnsi="Times New Roman"/>
          <w:sz w:val="24"/>
          <w:szCs w:val="24"/>
        </w:rPr>
        <w:t xml:space="preserve">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583212" w:rsidRPr="00AF459E" w:rsidRDefault="00583212" w:rsidP="00583212">
      <w:pPr>
        <w:autoSpaceDE w:val="0"/>
        <w:autoSpaceDN w:val="0"/>
        <w:adjustRightInd w:val="0"/>
        <w:spacing w:after="0" w:line="240" w:lineRule="auto"/>
        <w:ind w:firstLine="709"/>
        <w:jc w:val="both"/>
        <w:rPr>
          <w:rFonts w:ascii="Times New Roman" w:hAnsi="Times New Roman"/>
          <w:sz w:val="24"/>
          <w:szCs w:val="24"/>
        </w:rPr>
      </w:pPr>
      <w:r w:rsidRPr="00AF459E">
        <w:rPr>
          <w:rFonts w:ascii="Times New Roman" w:hAnsi="Times New Roman"/>
          <w:sz w:val="24"/>
          <w:szCs w:val="24"/>
        </w:rPr>
        <w:t xml:space="preserve">Изучение алгебры, функций, вероятности и статистики существенно расширяет кругозор </w:t>
      </w:r>
      <w:r w:rsidR="00F053BC">
        <w:rPr>
          <w:rFonts w:ascii="Times New Roman" w:hAnsi="Times New Roman"/>
          <w:sz w:val="24"/>
          <w:szCs w:val="24"/>
        </w:rPr>
        <w:t>обучающихся</w:t>
      </w:r>
      <w:r w:rsidRPr="00AF459E">
        <w:rPr>
          <w:rFonts w:ascii="Times New Roman" w:hAnsi="Times New Roman"/>
          <w:sz w:val="24"/>
          <w:szCs w:val="24"/>
        </w:rPr>
        <w:t>,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w:t>
      </w:r>
      <w:r>
        <w:rPr>
          <w:rFonts w:ascii="Times New Roman" w:hAnsi="Times New Roman"/>
          <w:sz w:val="24"/>
          <w:szCs w:val="24"/>
        </w:rPr>
        <w:t xml:space="preserve">о процесса развивает творческие </w:t>
      </w:r>
      <w:r w:rsidRPr="00AF459E">
        <w:rPr>
          <w:rFonts w:ascii="Times New Roman" w:hAnsi="Times New Roman"/>
          <w:sz w:val="24"/>
          <w:szCs w:val="24"/>
        </w:rPr>
        <w:t>способности школьников.</w:t>
      </w:r>
    </w:p>
    <w:p w:rsidR="00583212" w:rsidRPr="00AF459E" w:rsidRDefault="00583212" w:rsidP="00583212">
      <w:pPr>
        <w:autoSpaceDE w:val="0"/>
        <w:autoSpaceDN w:val="0"/>
        <w:adjustRightInd w:val="0"/>
        <w:spacing w:after="0" w:line="240" w:lineRule="auto"/>
        <w:ind w:firstLine="709"/>
        <w:jc w:val="both"/>
        <w:rPr>
          <w:rFonts w:ascii="Times New Roman" w:hAnsi="Times New Roman"/>
          <w:sz w:val="24"/>
          <w:szCs w:val="24"/>
        </w:rPr>
      </w:pPr>
      <w:r w:rsidRPr="00AF459E">
        <w:rPr>
          <w:rFonts w:ascii="Times New Roman" w:hAnsi="Times New Roman"/>
          <w:sz w:val="24"/>
          <w:szCs w:val="24"/>
        </w:rPr>
        <w:t>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В процессе изучения алгебры школьники должны научиться излагать свои мысли ясно и исчерпывающе, лаконично и ёмко, приобрести навыки чёткого, аккуратного и грамотного выполнения математических записей.</w:t>
      </w:r>
    </w:p>
    <w:p w:rsidR="00583212" w:rsidRPr="00AF459E" w:rsidRDefault="00583212" w:rsidP="00583212">
      <w:pPr>
        <w:autoSpaceDE w:val="0"/>
        <w:autoSpaceDN w:val="0"/>
        <w:adjustRightInd w:val="0"/>
        <w:spacing w:after="0" w:line="240" w:lineRule="auto"/>
        <w:ind w:firstLine="709"/>
        <w:jc w:val="both"/>
        <w:rPr>
          <w:rFonts w:ascii="Times New Roman" w:hAnsi="Times New Roman"/>
          <w:sz w:val="24"/>
          <w:szCs w:val="24"/>
        </w:rPr>
      </w:pPr>
      <w:r w:rsidRPr="00AF459E">
        <w:rPr>
          <w:rFonts w:ascii="Times New Roman" w:hAnsi="Times New Roman"/>
          <w:sz w:val="24"/>
          <w:szCs w:val="24"/>
        </w:rPr>
        <w:t xml:space="preserve">Важнейшей задачей школьного курса алгебры является развитие логического мышления </w:t>
      </w:r>
      <w:r w:rsidR="00F053BC">
        <w:rPr>
          <w:rFonts w:ascii="Times New Roman" w:hAnsi="Times New Roman"/>
          <w:sz w:val="24"/>
          <w:szCs w:val="24"/>
        </w:rPr>
        <w:t>обучающихся</w:t>
      </w:r>
      <w:r w:rsidRPr="00AF459E">
        <w:rPr>
          <w:rFonts w:ascii="Times New Roman" w:hAnsi="Times New Roman"/>
          <w:sz w:val="24"/>
          <w:szCs w:val="24"/>
        </w:rPr>
        <w:t>.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w:t>
      </w:r>
    </w:p>
    <w:p w:rsidR="00583212" w:rsidRDefault="00583212" w:rsidP="00583212">
      <w:pPr>
        <w:autoSpaceDE w:val="0"/>
        <w:autoSpaceDN w:val="0"/>
        <w:adjustRightInd w:val="0"/>
        <w:spacing w:after="0" w:line="240" w:lineRule="auto"/>
        <w:ind w:firstLine="709"/>
        <w:jc w:val="both"/>
        <w:rPr>
          <w:rFonts w:ascii="Times New Roman" w:hAnsi="Times New Roman"/>
          <w:sz w:val="24"/>
          <w:szCs w:val="24"/>
        </w:rPr>
      </w:pPr>
      <w:r w:rsidRPr="00AF459E">
        <w:rPr>
          <w:rFonts w:ascii="Times New Roman" w:hAnsi="Times New Roman"/>
          <w:sz w:val="24"/>
          <w:szCs w:val="24"/>
        </w:rPr>
        <w:t xml:space="preserve">Тем самым алгебра занимает одно из ведущих мест в формировании научно-теоретического мышления школьников. Раскрывая внутреннюю гармонию математики, формируя понимание красоты и изящества математических рассуждений, алгебра вносит значительный вклад в эстетическое воспитание </w:t>
      </w:r>
      <w:r w:rsidR="00F053BC">
        <w:rPr>
          <w:rFonts w:ascii="Times New Roman" w:hAnsi="Times New Roman"/>
          <w:sz w:val="24"/>
          <w:szCs w:val="24"/>
        </w:rPr>
        <w:t>обучающихся</w:t>
      </w:r>
      <w:r w:rsidRPr="00AF459E">
        <w:rPr>
          <w:rFonts w:ascii="Times New Roman" w:hAnsi="Times New Roman"/>
          <w:sz w:val="24"/>
          <w:szCs w:val="24"/>
        </w:rPr>
        <w:t>.</w:t>
      </w:r>
    </w:p>
    <w:p w:rsidR="006C4B13" w:rsidRPr="00E94D11" w:rsidRDefault="006C4B13" w:rsidP="006C4B13">
      <w:pPr>
        <w:tabs>
          <w:tab w:val="left" w:pos="13320"/>
        </w:tabs>
        <w:spacing w:after="0" w:line="240" w:lineRule="auto"/>
        <w:ind w:firstLine="709"/>
        <w:jc w:val="both"/>
        <w:rPr>
          <w:rFonts w:ascii="Times New Roman" w:hAnsi="Times New Roman"/>
          <w:b/>
          <w:sz w:val="32"/>
        </w:rPr>
      </w:pPr>
      <w:r w:rsidRPr="00E94D11">
        <w:rPr>
          <w:rFonts w:ascii="Times New Roman" w:hAnsi="Times New Roman"/>
          <w:sz w:val="24"/>
          <w:szCs w:val="27"/>
        </w:rPr>
        <w:t>В современных условиях преподавание математики требует не только новых методов преподавания, но и обновления содержания предмета. История родного края дает учащимся базу для духовного становления, для уважения к памяти предков.</w:t>
      </w:r>
      <w:r w:rsidRPr="00E94D11">
        <w:rPr>
          <w:rFonts w:ascii="Times New Roman" w:hAnsi="Times New Roman"/>
          <w:sz w:val="24"/>
          <w:shd w:val="clear" w:color="auto" w:fill="FFFFFF"/>
        </w:rPr>
        <w:t xml:space="preserve"> Изучение родного края в рамках регионального компонента на уроках алгебры становится основой для всестороннего развития личности школьника, создает тот нравственный стержень, который поможет юному человеку противостоять натиску бездуховности, сохранить чистоту души, богатые национальные традиции родного народа. </w:t>
      </w:r>
      <w:r w:rsidRPr="00E94D11">
        <w:rPr>
          <w:rFonts w:ascii="Times New Roman" w:hAnsi="Times New Roman"/>
          <w:sz w:val="24"/>
        </w:rPr>
        <w:t>Введение элементов краеведения в преподавание алгебры способствует расширению кругозора учеников, связывает предмет с окружающей действительностью. Задания с краеведческим содержанием не просто интересны, они знакомят школьников с историей края, с фактами, которыми школьник может гордиться.</w:t>
      </w:r>
    </w:p>
    <w:p w:rsidR="006C4B13" w:rsidRPr="00E94D11" w:rsidRDefault="006C4B13" w:rsidP="006C4B13">
      <w:pPr>
        <w:spacing w:after="0" w:line="240" w:lineRule="auto"/>
        <w:ind w:firstLine="708"/>
        <w:jc w:val="both"/>
        <w:rPr>
          <w:rFonts w:ascii="Times New Roman" w:hAnsi="Times New Roman"/>
          <w:sz w:val="24"/>
          <w:szCs w:val="28"/>
        </w:rPr>
      </w:pPr>
    </w:p>
    <w:p w:rsidR="006C4B13" w:rsidRDefault="006C4B13" w:rsidP="006C4B13">
      <w:pPr>
        <w:spacing w:after="0" w:line="240" w:lineRule="auto"/>
        <w:ind w:firstLine="708"/>
        <w:jc w:val="both"/>
        <w:rPr>
          <w:rFonts w:ascii="Times New Roman" w:hAnsi="Times New Roman"/>
          <w:sz w:val="24"/>
          <w:szCs w:val="28"/>
        </w:rPr>
      </w:pPr>
      <w:r w:rsidRPr="00E94D11">
        <w:rPr>
          <w:rFonts w:ascii="Times New Roman" w:hAnsi="Times New Roman"/>
          <w:sz w:val="24"/>
          <w:szCs w:val="28"/>
        </w:rPr>
        <w:t>Календарно – тематическое планирование разработано в соответствии с учебным планом</w:t>
      </w:r>
      <w:r>
        <w:rPr>
          <w:rFonts w:ascii="Times New Roman" w:hAnsi="Times New Roman"/>
          <w:sz w:val="24"/>
          <w:szCs w:val="28"/>
        </w:rPr>
        <w:t xml:space="preserve"> МБОУ СОШ №5 и рассчи</w:t>
      </w:r>
      <w:r w:rsidR="0092447E">
        <w:rPr>
          <w:rFonts w:ascii="Times New Roman" w:hAnsi="Times New Roman"/>
          <w:sz w:val="24"/>
          <w:szCs w:val="28"/>
        </w:rPr>
        <w:t>тано на 99</w:t>
      </w:r>
      <w:r>
        <w:rPr>
          <w:rFonts w:ascii="Times New Roman" w:hAnsi="Times New Roman"/>
          <w:sz w:val="24"/>
          <w:szCs w:val="28"/>
        </w:rPr>
        <w:t xml:space="preserve"> учебных часа</w:t>
      </w:r>
      <w:r w:rsidRPr="00E94D11">
        <w:rPr>
          <w:rFonts w:ascii="Times New Roman" w:hAnsi="Times New Roman"/>
          <w:sz w:val="24"/>
          <w:szCs w:val="28"/>
        </w:rPr>
        <w:t>.</w:t>
      </w:r>
    </w:p>
    <w:p w:rsidR="006C4B13" w:rsidRDefault="006C4B13" w:rsidP="006C4B13">
      <w:pPr>
        <w:autoSpaceDE w:val="0"/>
        <w:autoSpaceDN w:val="0"/>
        <w:adjustRightInd w:val="0"/>
        <w:spacing w:after="0" w:line="240" w:lineRule="auto"/>
        <w:ind w:firstLine="709"/>
        <w:jc w:val="both"/>
        <w:rPr>
          <w:rFonts w:ascii="Times New Roman" w:hAnsi="Times New Roman"/>
          <w:b/>
          <w:sz w:val="24"/>
          <w:szCs w:val="28"/>
        </w:rPr>
      </w:pPr>
      <w:r w:rsidRPr="00E94D11">
        <w:rPr>
          <w:rFonts w:ascii="Times New Roman" w:hAnsi="Times New Roman"/>
          <w:b/>
          <w:sz w:val="24"/>
          <w:szCs w:val="28"/>
        </w:rPr>
        <w:t xml:space="preserve">Программа составлена для </w:t>
      </w:r>
      <w:r>
        <w:rPr>
          <w:rFonts w:ascii="Times New Roman" w:hAnsi="Times New Roman"/>
          <w:b/>
          <w:sz w:val="24"/>
          <w:szCs w:val="28"/>
        </w:rPr>
        <w:t>9</w:t>
      </w:r>
      <w:r w:rsidRPr="00E94D11">
        <w:rPr>
          <w:rFonts w:ascii="Times New Roman" w:hAnsi="Times New Roman"/>
          <w:b/>
          <w:sz w:val="24"/>
          <w:szCs w:val="28"/>
        </w:rPr>
        <w:t xml:space="preserve"> классов:</w:t>
      </w:r>
    </w:p>
    <w:p w:rsidR="00AC474B" w:rsidRPr="00105E6A" w:rsidRDefault="00AC474B" w:rsidP="00AC474B">
      <w:pPr>
        <w:pStyle w:val="aa"/>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r w:rsidRPr="00105E6A">
        <w:rPr>
          <w:rFonts w:ascii="Times New Roman" w:hAnsi="Times New Roman" w:cs="Times New Roman"/>
          <w:sz w:val="24"/>
          <w:szCs w:val="24"/>
          <w:shd w:val="clear" w:color="auto" w:fill="FFFFFF"/>
        </w:rPr>
        <w:t xml:space="preserve"> «А»</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9</w:t>
      </w:r>
      <w:r w:rsidR="00B268A7">
        <w:rPr>
          <w:rFonts w:ascii="Times New Roman" w:hAnsi="Times New Roman" w:cs="Times New Roman"/>
          <w:b/>
          <w:i/>
          <w:sz w:val="24"/>
          <w:szCs w:val="24"/>
          <w:shd w:val="clear" w:color="auto" w:fill="FFFFFF"/>
        </w:rPr>
        <w:t>А</w:t>
      </w:r>
      <w:r w:rsidRPr="00105E6A">
        <w:rPr>
          <w:rFonts w:ascii="Times New Roman" w:hAnsi="Times New Roman" w:cs="Times New Roman"/>
          <w:b/>
          <w:i/>
          <w:sz w:val="24"/>
          <w:szCs w:val="24"/>
          <w:shd w:val="clear" w:color="auto" w:fill="FFFFFF"/>
        </w:rPr>
        <w:t xml:space="preserve"> класса</w:t>
      </w:r>
      <w:r w:rsidRPr="00105E6A">
        <w:rPr>
          <w:rFonts w:ascii="Times New Roman" w:hAnsi="Times New Roman" w:cs="Times New Roman"/>
          <w:sz w:val="24"/>
          <w:szCs w:val="24"/>
          <w:shd w:val="clear" w:color="auto" w:fill="FFFFFF"/>
        </w:rPr>
        <w:t xml:space="preserve"> и специфики классного коллектива. В классе обучаются </w:t>
      </w:r>
      <w:r w:rsidR="00A20C9D">
        <w:rPr>
          <w:rFonts w:ascii="Times New Roman" w:hAnsi="Times New Roman" w:cs="Times New Roman"/>
          <w:b/>
          <w:sz w:val="24"/>
          <w:szCs w:val="24"/>
          <w:shd w:val="clear" w:color="auto" w:fill="FFFFFF"/>
        </w:rPr>
        <w:t>25</w:t>
      </w:r>
      <w:r>
        <w:rPr>
          <w:rFonts w:ascii="Times New Roman" w:hAnsi="Times New Roman" w:cs="Times New Roman"/>
          <w:b/>
          <w:sz w:val="24"/>
          <w:szCs w:val="24"/>
          <w:shd w:val="clear" w:color="auto" w:fill="FFFFFF"/>
        </w:rPr>
        <w:t xml:space="preserve"> ученик</w:t>
      </w:r>
      <w:r w:rsidR="00A20C9D">
        <w:rPr>
          <w:rFonts w:ascii="Times New Roman" w:hAnsi="Times New Roman" w:cs="Times New Roman"/>
          <w:b/>
          <w:sz w:val="24"/>
          <w:szCs w:val="24"/>
          <w:shd w:val="clear" w:color="auto" w:fill="FFFFFF"/>
        </w:rPr>
        <w:t>ов</w:t>
      </w:r>
      <w:r w:rsidRPr="00105E6A">
        <w:rPr>
          <w:rFonts w:ascii="Times New Roman" w:hAnsi="Times New Roman" w:cs="Times New Roman"/>
          <w:sz w:val="24"/>
          <w:szCs w:val="24"/>
          <w:shd w:val="clear" w:color="auto" w:fill="FFFFFF"/>
        </w:rPr>
        <w:t>.</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Отношения в классном коллективе можно расценивать как удовлетворительные. </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Ученики не дисциплинированны, нередко пропускают занятия без уважительной причины. Не всегда подходят ответственно к выполнению заданий. </w:t>
      </w:r>
    </w:p>
    <w:p w:rsidR="0092447E" w:rsidRPr="00105E6A" w:rsidRDefault="0092447E" w:rsidP="0092447E">
      <w:pPr>
        <w:pStyle w:val="aa"/>
        <w:spacing w:after="0" w:line="240" w:lineRule="auto"/>
        <w:ind w:left="0" w:firstLine="708"/>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В классе могут быть использованы различные формы проведения уроков,  проектная деятельность, проблемное обучение, нетрадиционные формы работы, но любая работа должна проходить под постоянным контролем со стороны учителя.</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Основная часть учеников данного класса с низким и средним уровнем способностей, невысокой мотивацией к обучению</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С учётом этого, уроки строятся на основе технологии уровневой дифференциации и индивидуального подхода.</w:t>
      </w:r>
    </w:p>
    <w:p w:rsidR="00AC474B" w:rsidRPr="00105E6A" w:rsidRDefault="00AC474B" w:rsidP="00AC474B">
      <w:pPr>
        <w:pStyle w:val="aa"/>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r w:rsidRPr="00105E6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05E6A">
        <w:rPr>
          <w:rFonts w:ascii="Times New Roman" w:hAnsi="Times New Roman" w:cs="Times New Roman"/>
          <w:sz w:val="24"/>
          <w:szCs w:val="24"/>
          <w:shd w:val="clear" w:color="auto" w:fill="FFFFFF"/>
        </w:rPr>
        <w:t>Б»</w:t>
      </w:r>
    </w:p>
    <w:p w:rsidR="00AC474B" w:rsidRPr="00105E6A" w:rsidRDefault="00AC474B" w:rsidP="00AC474B">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9</w:t>
      </w:r>
      <w:r w:rsidRPr="00105E6A">
        <w:rPr>
          <w:rFonts w:ascii="Times New Roman" w:hAnsi="Times New Roman" w:cs="Times New Roman"/>
          <w:b/>
          <w:i/>
          <w:sz w:val="24"/>
          <w:szCs w:val="24"/>
          <w:shd w:val="clear" w:color="auto" w:fill="FFFFFF"/>
        </w:rPr>
        <w:t>Б класса</w:t>
      </w:r>
      <w:r w:rsidRPr="00105E6A">
        <w:rPr>
          <w:rFonts w:ascii="Times New Roman" w:hAnsi="Times New Roman" w:cs="Times New Roman"/>
          <w:sz w:val="24"/>
          <w:szCs w:val="24"/>
          <w:shd w:val="clear" w:color="auto" w:fill="FFFFFF"/>
        </w:rPr>
        <w:t xml:space="preserve"> и специфики классного коллектива. В классе обучаются </w:t>
      </w:r>
      <w:r w:rsidR="00A20C9D">
        <w:rPr>
          <w:rFonts w:ascii="Times New Roman" w:hAnsi="Times New Roman" w:cs="Times New Roman"/>
          <w:b/>
          <w:sz w:val="24"/>
          <w:szCs w:val="24"/>
          <w:shd w:val="clear" w:color="auto" w:fill="FFFFFF"/>
        </w:rPr>
        <w:t>27 учеников</w:t>
      </w:r>
      <w:r w:rsidRPr="00105E6A">
        <w:rPr>
          <w:rFonts w:ascii="Times New Roman" w:hAnsi="Times New Roman" w:cs="Times New Roman"/>
          <w:sz w:val="24"/>
          <w:szCs w:val="24"/>
          <w:shd w:val="clear" w:color="auto" w:fill="FFFFFF"/>
        </w:rPr>
        <w:t xml:space="preserve">. </w:t>
      </w:r>
    </w:p>
    <w:p w:rsidR="00AC474B" w:rsidRPr="00105E6A" w:rsidRDefault="00AC474B" w:rsidP="00697D60">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Между обучающимися достаточно ровные, в целом бесконфликтные отноше</w:t>
      </w:r>
      <w:r w:rsidR="00697D60">
        <w:rPr>
          <w:rFonts w:ascii="Times New Roman" w:hAnsi="Times New Roman" w:cs="Times New Roman"/>
          <w:sz w:val="24"/>
          <w:szCs w:val="24"/>
          <w:shd w:val="clear" w:color="auto" w:fill="FFFFFF"/>
        </w:rPr>
        <w:t xml:space="preserve">ния. </w:t>
      </w:r>
      <w:r w:rsidRPr="00105E6A">
        <w:rPr>
          <w:rFonts w:ascii="Times New Roman" w:hAnsi="Times New Roman" w:cs="Times New Roman"/>
          <w:sz w:val="24"/>
          <w:szCs w:val="24"/>
          <w:shd w:val="clear" w:color="auto" w:fill="FFFFFF"/>
        </w:rPr>
        <w:t xml:space="preserve">Большинство детей дисциплинированны, ответственно подходят к выполнению классных и домашних заданий. </w:t>
      </w:r>
    </w:p>
    <w:p w:rsidR="00AC474B" w:rsidRPr="00105E6A" w:rsidRDefault="00AC474B" w:rsidP="00AC474B">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В классе могут быть использованы формы групповой и индивидуальной, самостоятельной работы, проектная деятельность, проблемное обучение, творческие задания.</w:t>
      </w:r>
    </w:p>
    <w:p w:rsidR="00AC474B" w:rsidRPr="00105E6A" w:rsidRDefault="00AC474B" w:rsidP="00AC474B">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Основная масса обучающихся класса – это дети со средним уровнем способностей, но высокой мотивацией к обучению. 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AC474B" w:rsidRPr="00105E6A" w:rsidRDefault="00AC474B" w:rsidP="00AC474B">
      <w:pPr>
        <w:pStyle w:val="aa"/>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r w:rsidRPr="00105E6A">
        <w:rPr>
          <w:rFonts w:ascii="Times New Roman" w:hAnsi="Times New Roman" w:cs="Times New Roman"/>
          <w:sz w:val="24"/>
          <w:szCs w:val="24"/>
          <w:shd w:val="clear" w:color="auto" w:fill="FFFFFF"/>
        </w:rPr>
        <w:t xml:space="preserve"> «В»</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9</w:t>
      </w:r>
      <w:r w:rsidR="00B268A7">
        <w:rPr>
          <w:rFonts w:ascii="Times New Roman" w:hAnsi="Times New Roman" w:cs="Times New Roman"/>
          <w:b/>
          <w:i/>
          <w:sz w:val="24"/>
          <w:szCs w:val="24"/>
          <w:shd w:val="clear" w:color="auto" w:fill="FFFFFF"/>
        </w:rPr>
        <w:t>В</w:t>
      </w:r>
      <w:r w:rsidRPr="00105E6A">
        <w:rPr>
          <w:rFonts w:ascii="Times New Roman" w:hAnsi="Times New Roman" w:cs="Times New Roman"/>
          <w:b/>
          <w:i/>
          <w:sz w:val="24"/>
          <w:szCs w:val="24"/>
          <w:shd w:val="clear" w:color="auto" w:fill="FFFFFF"/>
        </w:rPr>
        <w:t xml:space="preserve"> класса</w:t>
      </w:r>
      <w:r w:rsidRPr="00105E6A">
        <w:rPr>
          <w:rFonts w:ascii="Times New Roman" w:hAnsi="Times New Roman" w:cs="Times New Roman"/>
          <w:sz w:val="24"/>
          <w:szCs w:val="24"/>
          <w:shd w:val="clear" w:color="auto" w:fill="FFFFFF"/>
        </w:rPr>
        <w:t xml:space="preserve"> и специфики классного коллектива. В классе обучаются </w:t>
      </w:r>
      <w:r>
        <w:rPr>
          <w:rFonts w:ascii="Times New Roman" w:hAnsi="Times New Roman" w:cs="Times New Roman"/>
          <w:b/>
          <w:sz w:val="24"/>
          <w:szCs w:val="24"/>
          <w:shd w:val="clear" w:color="auto" w:fill="FFFFFF"/>
        </w:rPr>
        <w:t>31 ученик</w:t>
      </w:r>
      <w:r w:rsidRPr="00105E6A">
        <w:rPr>
          <w:rFonts w:ascii="Times New Roman" w:hAnsi="Times New Roman" w:cs="Times New Roman"/>
          <w:sz w:val="24"/>
          <w:szCs w:val="24"/>
          <w:shd w:val="clear" w:color="auto" w:fill="FFFFFF"/>
        </w:rPr>
        <w:t xml:space="preserve">. </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Между обучающимися достаточно ровные, в целом бесконфликтные отношения, но в классе есть ученики, которых можно отне</w:t>
      </w:r>
      <w:r>
        <w:rPr>
          <w:rFonts w:ascii="Times New Roman" w:hAnsi="Times New Roman" w:cs="Times New Roman"/>
          <w:sz w:val="24"/>
          <w:szCs w:val="24"/>
          <w:shd w:val="clear" w:color="auto" w:fill="FFFFFF"/>
        </w:rPr>
        <w:t>сти к группе «пренебрегаемых»,</w:t>
      </w:r>
      <w:r w:rsidRPr="00105E6A">
        <w:rPr>
          <w:rFonts w:ascii="Times New Roman" w:hAnsi="Times New Roman" w:cs="Times New Roman"/>
          <w:sz w:val="24"/>
          <w:szCs w:val="24"/>
          <w:shd w:val="clear" w:color="auto" w:fill="FFFFFF"/>
        </w:rPr>
        <w:t xml:space="preserve"> данные обучающиеся нарушают дисциплину на уроке, но при этом выполняют задания классной и домашней работы.</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Большинство детей дисциплинированны, ответственно подходят к выполнению классных и домашних заданий. </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В классе могут быть использованы формы групповой и индивидуальной, самостоятельной работы, проектная деятельность, проблемное обучение, творческие задания.</w:t>
      </w:r>
    </w:p>
    <w:p w:rsidR="0092447E" w:rsidRPr="00105E6A" w:rsidRDefault="0092447E" w:rsidP="0092447E">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Основная масса обучающихся класса – это дети со средним уровнем способностей, но высокой мотивацией к обучению. 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4C621D" w:rsidRDefault="004C621D" w:rsidP="00583212">
      <w:pPr>
        <w:tabs>
          <w:tab w:val="left" w:pos="13320"/>
        </w:tabs>
        <w:spacing w:after="0" w:line="240" w:lineRule="auto"/>
        <w:ind w:left="1080" w:hanging="720"/>
        <w:jc w:val="center"/>
        <w:rPr>
          <w:rFonts w:ascii="Times New Roman" w:hAnsi="Times New Roman"/>
          <w:b/>
          <w:sz w:val="28"/>
          <w:szCs w:val="24"/>
        </w:rPr>
      </w:pPr>
    </w:p>
    <w:p w:rsidR="00583212" w:rsidRPr="000A62B5" w:rsidRDefault="00583212" w:rsidP="00583212">
      <w:pPr>
        <w:tabs>
          <w:tab w:val="left" w:pos="13320"/>
        </w:tabs>
        <w:spacing w:after="0" w:line="240" w:lineRule="auto"/>
        <w:ind w:left="1080" w:hanging="720"/>
        <w:jc w:val="center"/>
        <w:rPr>
          <w:rFonts w:ascii="Times New Roman" w:hAnsi="Times New Roman"/>
          <w:b/>
          <w:sz w:val="28"/>
          <w:szCs w:val="24"/>
        </w:rPr>
      </w:pPr>
      <w:r w:rsidRPr="000A62B5">
        <w:rPr>
          <w:rFonts w:ascii="Times New Roman" w:hAnsi="Times New Roman"/>
          <w:b/>
          <w:sz w:val="28"/>
          <w:szCs w:val="24"/>
        </w:rPr>
        <w:t>Общая характеристика курса алгебры 9 классов</w:t>
      </w:r>
    </w:p>
    <w:p w:rsidR="00583212" w:rsidRPr="000A62B5" w:rsidRDefault="00583212" w:rsidP="00583212">
      <w:pPr>
        <w:tabs>
          <w:tab w:val="left" w:pos="13320"/>
        </w:tabs>
        <w:spacing w:after="0" w:line="240" w:lineRule="auto"/>
        <w:ind w:left="1080" w:hanging="720"/>
        <w:jc w:val="center"/>
        <w:rPr>
          <w:rFonts w:ascii="Times New Roman" w:hAnsi="Times New Roman"/>
          <w:b/>
          <w:sz w:val="24"/>
          <w:szCs w:val="24"/>
        </w:rPr>
      </w:pPr>
    </w:p>
    <w:p w:rsidR="00583212" w:rsidRPr="000A62B5" w:rsidRDefault="00583212" w:rsidP="00583212">
      <w:pPr>
        <w:pStyle w:val="Default"/>
        <w:ind w:firstLine="709"/>
        <w:jc w:val="both"/>
      </w:pPr>
      <w:r w:rsidRPr="000A62B5">
        <w:t xml:space="preserve">В курсе алгебры можно выделить следующие основные содержательные линии: арифметика; алгебра; функции; вероятность и статистика. Наряду с этим в содержание включены два дополнительных методологических раздела: логика и множества; математика в историческом развитии, что связано с реализации ей целей общеинтеллектуального и общекультурного развития </w:t>
      </w:r>
      <w:r w:rsidR="00F053BC">
        <w:t>обучающихся</w:t>
      </w:r>
      <w:r w:rsidRPr="000A62B5">
        <w:t xml:space="preserve">. </w:t>
      </w:r>
    </w:p>
    <w:p w:rsidR="00583212" w:rsidRPr="000A62B5" w:rsidRDefault="00583212" w:rsidP="00583212">
      <w:pPr>
        <w:pStyle w:val="Default"/>
        <w:ind w:firstLine="709"/>
        <w:jc w:val="both"/>
      </w:pPr>
      <w:r w:rsidRPr="000A62B5">
        <w:t xml:space="preserve">Содержание каждого из этих разделов разворачивается в содержательно-методическую линию, пронизывающую все основные содержательные линии. При этом первая линия — «Логика и множества»—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 учения курса. </w:t>
      </w:r>
    </w:p>
    <w:p w:rsidR="00583212" w:rsidRPr="000A62B5" w:rsidRDefault="00583212" w:rsidP="00583212">
      <w:pPr>
        <w:pStyle w:val="Default"/>
        <w:ind w:firstLine="709"/>
        <w:jc w:val="both"/>
      </w:pPr>
      <w:r w:rsidRPr="000A62B5">
        <w:t xml:space="preserve">Содержание линии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 </w:t>
      </w:r>
    </w:p>
    <w:p w:rsidR="00583212" w:rsidRPr="000A62B5" w:rsidRDefault="00583212" w:rsidP="00583212">
      <w:pPr>
        <w:pStyle w:val="Default"/>
        <w:ind w:firstLine="709"/>
        <w:jc w:val="both"/>
      </w:pPr>
      <w:r w:rsidRPr="000A62B5">
        <w:t xml:space="preserve">Содержание линии «Алгебра» способствует формированию у </w:t>
      </w:r>
      <w:r w:rsidR="00F053BC">
        <w:t>обучающихся</w:t>
      </w:r>
      <w:r w:rsidRPr="000A62B5">
        <w:t xml:space="preserve"> математического аппарата для решения задач из разделов математики, смежных предметов и окружающей реальности. Язык алгебры подчёркивает значение математики как языка для построения математических моделей процессов и явлений реального мира. Развитие алгоритмического мышления, необходимого, в частности, для освоения курса информатики, и овладение навыками дедуктивных рассуждений также являются задачами изучения алгебры. Преобразование символьных форм вносит специфический вклад в развитие воображения </w:t>
      </w:r>
      <w:r w:rsidR="00F053BC">
        <w:t>обучающихся</w:t>
      </w:r>
      <w:r w:rsidRPr="000A62B5">
        <w:t xml:space="preserve">, их способностей к математическому творчеств. В основной школе материал группируется вокруг рациональных выражений. </w:t>
      </w:r>
    </w:p>
    <w:p w:rsidR="00583212" w:rsidRPr="000A62B5" w:rsidRDefault="00583212" w:rsidP="00583212">
      <w:pPr>
        <w:pStyle w:val="Default"/>
        <w:ind w:firstLine="709"/>
        <w:jc w:val="both"/>
      </w:pPr>
      <w:r w:rsidRPr="000A62B5">
        <w:t xml:space="preserve">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w:t>
      </w:r>
      <w:r w:rsidR="00F053BC">
        <w:t>обучающихся</w:t>
      </w:r>
      <w:r w:rsidRPr="000A62B5">
        <w:t xml:space="preserve">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 </w:t>
      </w:r>
    </w:p>
    <w:p w:rsidR="00583212" w:rsidRPr="000A62B5" w:rsidRDefault="00583212" w:rsidP="00583212">
      <w:pPr>
        <w:pStyle w:val="Default"/>
        <w:ind w:firstLine="709"/>
        <w:jc w:val="both"/>
      </w:pPr>
      <w:r w:rsidRPr="000A62B5">
        <w:t xml:space="preserve">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w:t>
      </w:r>
      <w:r w:rsidR="00F053BC">
        <w:t>обучающихся</w:t>
      </w:r>
      <w:r w:rsidRPr="000A62B5">
        <w:t xml:space="preserve">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83212" w:rsidRPr="000A62B5" w:rsidRDefault="00583212" w:rsidP="00583212">
      <w:pPr>
        <w:tabs>
          <w:tab w:val="left" w:pos="13320"/>
        </w:tabs>
        <w:spacing w:after="0" w:line="240" w:lineRule="auto"/>
        <w:ind w:left="1080" w:hanging="720"/>
        <w:rPr>
          <w:rFonts w:ascii="Times New Roman" w:hAnsi="Times New Roman"/>
          <w:b/>
          <w:sz w:val="24"/>
          <w:szCs w:val="24"/>
        </w:rPr>
      </w:pPr>
    </w:p>
    <w:p w:rsidR="00583212" w:rsidRPr="000A62B5" w:rsidRDefault="00583212" w:rsidP="00583212">
      <w:pPr>
        <w:spacing w:after="0" w:line="240" w:lineRule="auto"/>
        <w:ind w:firstLine="709"/>
        <w:jc w:val="center"/>
        <w:outlineLvl w:val="0"/>
        <w:rPr>
          <w:rFonts w:ascii="Times New Roman" w:hAnsi="Times New Roman"/>
          <w:b/>
          <w:bCs/>
          <w:kern w:val="32"/>
          <w:sz w:val="28"/>
          <w:szCs w:val="24"/>
        </w:rPr>
      </w:pPr>
      <w:r w:rsidRPr="000A62B5">
        <w:rPr>
          <w:rFonts w:ascii="Times New Roman" w:hAnsi="Times New Roman"/>
          <w:b/>
          <w:bCs/>
          <w:kern w:val="32"/>
          <w:sz w:val="28"/>
          <w:szCs w:val="24"/>
        </w:rPr>
        <w:t>Основные цели и задачи</w:t>
      </w:r>
    </w:p>
    <w:p w:rsidR="00583212" w:rsidRPr="000A62B5" w:rsidRDefault="00583212" w:rsidP="00583212">
      <w:pPr>
        <w:spacing w:after="0" w:line="240" w:lineRule="auto"/>
        <w:ind w:firstLine="709"/>
        <w:jc w:val="center"/>
        <w:outlineLvl w:val="0"/>
        <w:rPr>
          <w:rFonts w:ascii="Times New Roman" w:hAnsi="Times New Roman"/>
          <w:b/>
          <w:bCs/>
          <w:kern w:val="32"/>
          <w:sz w:val="24"/>
          <w:szCs w:val="24"/>
        </w:rPr>
      </w:pPr>
    </w:p>
    <w:p w:rsidR="004920B5" w:rsidRDefault="004920B5" w:rsidP="00D300A8">
      <w:pPr>
        <w:spacing w:after="0" w:line="240" w:lineRule="auto"/>
        <w:ind w:firstLine="709"/>
        <w:rPr>
          <w:rFonts w:ascii="Times New Roman" w:hAnsi="Times New Roman"/>
          <w:b/>
          <w:sz w:val="24"/>
          <w:szCs w:val="24"/>
        </w:rPr>
      </w:pPr>
      <w:r w:rsidRPr="007949B4">
        <w:rPr>
          <w:rFonts w:ascii="Times New Roman" w:hAnsi="Times New Roman"/>
          <w:b/>
          <w:sz w:val="24"/>
          <w:szCs w:val="24"/>
        </w:rPr>
        <w:t>Изучение алгебры в 9 классе направлено на достижение следующих целей:</w:t>
      </w:r>
    </w:p>
    <w:p w:rsidR="0090786E" w:rsidRPr="000A62B5"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b/>
          <w:bCs/>
          <w:sz w:val="24"/>
          <w:szCs w:val="24"/>
        </w:rPr>
      </w:pPr>
      <w:r w:rsidRPr="000A62B5">
        <w:rPr>
          <w:rFonts w:ascii="Times New Roman" w:hAnsi="Times New Roman"/>
          <w:b/>
          <w:bCs/>
          <w:sz w:val="24"/>
          <w:szCs w:val="24"/>
        </w:rPr>
        <w:t>Развитие системы повышения качества образов</w:t>
      </w:r>
      <w:r w:rsidR="0090494E">
        <w:rPr>
          <w:rFonts w:ascii="Times New Roman" w:hAnsi="Times New Roman"/>
          <w:b/>
          <w:bCs/>
          <w:sz w:val="24"/>
          <w:szCs w:val="24"/>
        </w:rPr>
        <w:t>ания</w:t>
      </w:r>
      <w:r w:rsidRPr="000A62B5">
        <w:rPr>
          <w:rFonts w:ascii="Times New Roman" w:hAnsi="Times New Roman"/>
          <w:b/>
          <w:bCs/>
          <w:sz w:val="24"/>
          <w:szCs w:val="24"/>
        </w:rPr>
        <w:t>;</w:t>
      </w:r>
    </w:p>
    <w:p w:rsidR="0090786E" w:rsidRPr="000A62B5"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b/>
          <w:bCs/>
          <w:sz w:val="24"/>
          <w:szCs w:val="24"/>
        </w:rPr>
      </w:pPr>
      <w:r w:rsidRPr="000A62B5">
        <w:rPr>
          <w:rFonts w:ascii="Times New Roman" w:hAnsi="Times New Roman"/>
          <w:b/>
          <w:bCs/>
          <w:sz w:val="24"/>
          <w:szCs w:val="24"/>
        </w:rPr>
        <w:t>Формирование у обучающихся потребности в образовании и развитии;</w:t>
      </w:r>
    </w:p>
    <w:p w:rsidR="0090786E" w:rsidRPr="008A56C9"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sz w:val="24"/>
          <w:szCs w:val="24"/>
        </w:rPr>
      </w:pPr>
      <w:r w:rsidRPr="000A62B5">
        <w:rPr>
          <w:rFonts w:ascii="Times New Roman" w:hAnsi="Times New Roman"/>
          <w:b/>
          <w:bCs/>
          <w:sz w:val="24"/>
          <w:szCs w:val="24"/>
        </w:rPr>
        <w:t>Совершенствование практики использования</w:t>
      </w:r>
      <w:r w:rsidR="008A56C9">
        <w:rPr>
          <w:rFonts w:ascii="Times New Roman" w:hAnsi="Times New Roman"/>
          <w:b/>
          <w:bCs/>
          <w:sz w:val="24"/>
          <w:szCs w:val="24"/>
        </w:rPr>
        <w:t xml:space="preserve"> здоровьеформирующих технологий;</w:t>
      </w:r>
    </w:p>
    <w:p w:rsidR="008A56C9" w:rsidRPr="008A56C9" w:rsidRDefault="008A56C9" w:rsidP="008A56C9">
      <w:pPr>
        <w:pStyle w:val="ParaAttribute10"/>
        <w:numPr>
          <w:ilvl w:val="0"/>
          <w:numId w:val="5"/>
        </w:numPr>
        <w:tabs>
          <w:tab w:val="left" w:pos="426"/>
        </w:tabs>
        <w:ind w:left="0" w:firstLine="0"/>
        <w:rPr>
          <w:rStyle w:val="CharAttribute484"/>
          <w:rFonts w:eastAsia="№Е"/>
          <w:b/>
          <w:i w:val="0"/>
          <w:sz w:val="24"/>
          <w:szCs w:val="28"/>
        </w:rPr>
      </w:pPr>
      <w:r w:rsidRPr="008A56C9">
        <w:rPr>
          <w:rStyle w:val="CharAttribute484"/>
          <w:rFonts w:eastAsia="№Е"/>
          <w:b/>
          <w:i w:val="0"/>
          <w:sz w:val="24"/>
          <w:szCs w:val="28"/>
        </w:rPr>
        <w:t>Создание благоприятных условий для развития социально значимых отношений школьников, и, прежде всего, ценностных отношений:</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к семье как главной опоре в жизни человека и источнику его счастья;</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к своему отечеству, своей малой и большой Родине</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к здоровью как залогу долгой и активной жизни человека, его хорошего настроения и оптимистичного взгляда на мир;</w:t>
      </w:r>
    </w:p>
    <w:p w:rsidR="008A56C9" w:rsidRPr="008A56C9" w:rsidRDefault="008A56C9" w:rsidP="008A56C9">
      <w:pPr>
        <w:pStyle w:val="ParaAttribute10"/>
        <w:rPr>
          <w:rStyle w:val="CharAttribute484"/>
          <w:rFonts w:eastAsia="№Е"/>
          <w:i w:val="0"/>
          <w:sz w:val="24"/>
          <w:szCs w:val="28"/>
        </w:rPr>
      </w:pPr>
      <w:r w:rsidRPr="008A56C9">
        <w:rPr>
          <w:rStyle w:val="CharAttribute484"/>
          <w:rFonts w:eastAsia="№Е"/>
          <w:i w:val="0"/>
          <w:sz w:val="24"/>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A56C9" w:rsidRPr="008A56C9" w:rsidRDefault="008A56C9" w:rsidP="008A56C9">
      <w:pPr>
        <w:jc w:val="both"/>
        <w:rPr>
          <w:rFonts w:ascii="Times New Roman" w:hAnsi="Times New Roman"/>
          <w:b/>
          <w:i/>
          <w:sz w:val="24"/>
        </w:rPr>
      </w:pPr>
      <w:r w:rsidRPr="008A56C9">
        <w:rPr>
          <w:rStyle w:val="CharAttribute484"/>
          <w:rFonts w:eastAsia="№Е" w:hAnsi="Times New Roman"/>
          <w:i w:val="0"/>
          <w:sz w:val="24"/>
          <w:szCs w:val="28"/>
        </w:rPr>
        <w:t>- к самим себе как хозяевам своей судьбы, самоопределяющимся и самореализующимся личностям, отвечающим за свое собственное будущее.</w:t>
      </w:r>
    </w:p>
    <w:p w:rsidR="00D300A8" w:rsidRPr="0090786E" w:rsidRDefault="00D300A8" w:rsidP="00D300A8">
      <w:pPr>
        <w:spacing w:after="0" w:line="240" w:lineRule="auto"/>
        <w:ind w:right="-155" w:firstLine="708"/>
        <w:rPr>
          <w:rFonts w:ascii="Times New Roman" w:hAnsi="Times New Roman"/>
          <w:sz w:val="24"/>
          <w:szCs w:val="24"/>
        </w:rPr>
      </w:pPr>
      <w:r w:rsidRPr="000A62B5">
        <w:rPr>
          <w:rFonts w:ascii="Times New Roman" w:hAnsi="Times New Roman"/>
          <w:b/>
          <w:sz w:val="24"/>
          <w:szCs w:val="24"/>
        </w:rPr>
        <w:t>Изучение алгебры направлено на решение следующих задач</w:t>
      </w:r>
      <w:r w:rsidRPr="000A62B5">
        <w:rPr>
          <w:rFonts w:ascii="Times New Roman" w:hAnsi="Times New Roman"/>
          <w:sz w:val="24"/>
          <w:szCs w:val="24"/>
        </w:rPr>
        <w:t>:</w:t>
      </w:r>
    </w:p>
    <w:p w:rsidR="004920B5" w:rsidRPr="007949B4" w:rsidRDefault="004920B5" w:rsidP="00C12C5E">
      <w:pPr>
        <w:numPr>
          <w:ilvl w:val="0"/>
          <w:numId w:val="3"/>
        </w:numPr>
        <w:tabs>
          <w:tab w:val="left" w:pos="1134"/>
        </w:tabs>
        <w:spacing w:after="0" w:line="240" w:lineRule="auto"/>
        <w:ind w:left="0" w:firstLine="709"/>
        <w:jc w:val="both"/>
        <w:rPr>
          <w:rFonts w:ascii="Times New Roman" w:hAnsi="Times New Roman"/>
          <w:sz w:val="24"/>
          <w:szCs w:val="24"/>
        </w:rPr>
      </w:pPr>
      <w:r w:rsidRPr="007949B4">
        <w:rPr>
          <w:rFonts w:ascii="Times New Roman" w:hAnsi="Times New Roman"/>
          <w:sz w:val="24"/>
          <w:szCs w:val="24"/>
        </w:rPr>
        <w:t>овладение математическими знаниями необходимыми для применения в практической деятельности, для решения задач</w:t>
      </w:r>
      <w:r w:rsidR="007949B4">
        <w:rPr>
          <w:rFonts w:ascii="Times New Roman" w:hAnsi="Times New Roman"/>
          <w:sz w:val="24"/>
          <w:szCs w:val="24"/>
        </w:rPr>
        <w:t>, успешной сдачи ОГЭ</w:t>
      </w:r>
      <w:r w:rsidRPr="007949B4">
        <w:rPr>
          <w:rFonts w:ascii="Times New Roman" w:hAnsi="Times New Roman"/>
          <w:sz w:val="24"/>
          <w:szCs w:val="24"/>
        </w:rPr>
        <w:t>;</w:t>
      </w:r>
    </w:p>
    <w:p w:rsidR="004920B5" w:rsidRPr="007949B4" w:rsidRDefault="004920B5" w:rsidP="00C12C5E">
      <w:pPr>
        <w:numPr>
          <w:ilvl w:val="0"/>
          <w:numId w:val="3"/>
        </w:numPr>
        <w:tabs>
          <w:tab w:val="left" w:pos="1134"/>
        </w:tabs>
        <w:spacing w:after="0" w:line="240" w:lineRule="auto"/>
        <w:ind w:left="0" w:firstLine="709"/>
        <w:jc w:val="both"/>
        <w:rPr>
          <w:rFonts w:ascii="Times New Roman" w:hAnsi="Times New Roman"/>
          <w:sz w:val="24"/>
          <w:szCs w:val="24"/>
        </w:rPr>
      </w:pPr>
      <w:r w:rsidRPr="007949B4">
        <w:rPr>
          <w:rFonts w:ascii="Times New Roman" w:hAnsi="Times New Roman"/>
          <w:sz w:val="24"/>
          <w:szCs w:val="24"/>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4920B5" w:rsidRDefault="004920B5" w:rsidP="00C12C5E">
      <w:pPr>
        <w:numPr>
          <w:ilvl w:val="0"/>
          <w:numId w:val="3"/>
        </w:numPr>
        <w:tabs>
          <w:tab w:val="left" w:pos="1134"/>
        </w:tabs>
        <w:spacing w:after="0" w:line="240" w:lineRule="auto"/>
        <w:ind w:left="0" w:firstLine="709"/>
        <w:jc w:val="both"/>
        <w:rPr>
          <w:rFonts w:ascii="Times New Roman" w:hAnsi="Times New Roman"/>
          <w:sz w:val="24"/>
          <w:szCs w:val="24"/>
        </w:rPr>
      </w:pPr>
      <w:r w:rsidRPr="007949B4">
        <w:rPr>
          <w:rFonts w:ascii="Times New Roman" w:hAnsi="Times New Roman"/>
          <w:sz w:val="24"/>
          <w:szCs w:val="24"/>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7949B4" w:rsidRPr="007949B4" w:rsidRDefault="007949B4" w:rsidP="00C12C5E">
      <w:pPr>
        <w:numPr>
          <w:ilvl w:val="0"/>
          <w:numId w:val="4"/>
        </w:numPr>
        <w:shd w:val="clear" w:color="auto" w:fill="FFFFFF"/>
        <w:tabs>
          <w:tab w:val="left" w:pos="1134"/>
        </w:tabs>
        <w:spacing w:after="0" w:line="240" w:lineRule="auto"/>
        <w:ind w:left="0" w:firstLine="709"/>
        <w:rPr>
          <w:rFonts w:ascii="Open Sans" w:eastAsia="Times New Roman" w:hAnsi="Open Sans"/>
          <w:color w:val="000000"/>
          <w:sz w:val="24"/>
          <w:szCs w:val="24"/>
          <w:lang w:eastAsia="ru-RU"/>
        </w:rPr>
      </w:pPr>
      <w:r w:rsidRPr="007949B4">
        <w:rPr>
          <w:rFonts w:ascii="Times New Roman" w:eastAsia="Times New Roman" w:hAnsi="Times New Roman"/>
          <w:color w:val="000000"/>
          <w:sz w:val="24"/>
          <w:szCs w:val="24"/>
          <w:lang w:eastAsia="ru-RU"/>
        </w:rPr>
        <w:t>развитие алгоритмического мышления;</w:t>
      </w:r>
    </w:p>
    <w:p w:rsidR="007949B4" w:rsidRPr="007949B4" w:rsidRDefault="007949B4" w:rsidP="00C12C5E">
      <w:pPr>
        <w:numPr>
          <w:ilvl w:val="0"/>
          <w:numId w:val="4"/>
        </w:numPr>
        <w:shd w:val="clear" w:color="auto" w:fill="FFFFFF"/>
        <w:tabs>
          <w:tab w:val="left" w:pos="1134"/>
        </w:tabs>
        <w:spacing w:after="0" w:line="240" w:lineRule="auto"/>
        <w:ind w:left="0" w:firstLine="709"/>
        <w:rPr>
          <w:rFonts w:ascii="Open Sans" w:eastAsia="Times New Roman" w:hAnsi="Open Sans"/>
          <w:color w:val="000000"/>
          <w:sz w:val="24"/>
          <w:szCs w:val="24"/>
          <w:lang w:eastAsia="ru-RU"/>
        </w:rPr>
      </w:pPr>
      <w:r w:rsidRPr="007949B4">
        <w:rPr>
          <w:rFonts w:ascii="Times New Roman" w:eastAsia="Times New Roman" w:hAnsi="Times New Roman"/>
          <w:color w:val="000000"/>
          <w:sz w:val="24"/>
          <w:szCs w:val="24"/>
          <w:lang w:eastAsia="ru-RU"/>
        </w:rPr>
        <w:t>овладение навыками дедуктивных рассуждений;</w:t>
      </w:r>
    </w:p>
    <w:p w:rsidR="007949B4" w:rsidRPr="007949B4" w:rsidRDefault="007949B4" w:rsidP="00C12C5E">
      <w:pPr>
        <w:numPr>
          <w:ilvl w:val="0"/>
          <w:numId w:val="4"/>
        </w:numPr>
        <w:shd w:val="clear" w:color="auto" w:fill="FFFFFF"/>
        <w:tabs>
          <w:tab w:val="left" w:pos="1134"/>
        </w:tabs>
        <w:spacing w:after="0" w:line="240" w:lineRule="auto"/>
        <w:ind w:left="0" w:firstLine="709"/>
        <w:rPr>
          <w:rFonts w:ascii="Open Sans" w:eastAsia="Times New Roman" w:hAnsi="Open Sans"/>
          <w:color w:val="000000"/>
          <w:sz w:val="24"/>
          <w:szCs w:val="24"/>
          <w:lang w:eastAsia="ru-RU"/>
        </w:rPr>
      </w:pPr>
      <w:r w:rsidRPr="007949B4">
        <w:rPr>
          <w:rFonts w:ascii="Times New Roman" w:eastAsia="Times New Roman" w:hAnsi="Times New Roman"/>
          <w:color w:val="000000"/>
          <w:sz w:val="24"/>
          <w:szCs w:val="24"/>
          <w:lang w:eastAsia="ru-RU"/>
        </w:rPr>
        <w:t>развитие воображения;</w:t>
      </w:r>
    </w:p>
    <w:p w:rsidR="007949B4" w:rsidRPr="007949B4" w:rsidRDefault="007949B4" w:rsidP="00C12C5E">
      <w:pPr>
        <w:numPr>
          <w:ilvl w:val="0"/>
          <w:numId w:val="4"/>
        </w:numPr>
        <w:shd w:val="clear" w:color="auto" w:fill="FFFFFF"/>
        <w:tabs>
          <w:tab w:val="left" w:pos="1134"/>
        </w:tabs>
        <w:spacing w:after="0" w:line="240" w:lineRule="auto"/>
        <w:ind w:left="0" w:firstLine="709"/>
        <w:rPr>
          <w:rFonts w:ascii="Open Sans" w:eastAsia="Times New Roman" w:hAnsi="Open Sans"/>
          <w:color w:val="000000"/>
          <w:sz w:val="24"/>
          <w:szCs w:val="24"/>
          <w:lang w:eastAsia="ru-RU"/>
        </w:rPr>
      </w:pPr>
      <w:r w:rsidRPr="007949B4">
        <w:rPr>
          <w:rFonts w:ascii="Times New Roman" w:eastAsia="Times New Roman" w:hAnsi="Times New Roman"/>
          <w:color w:val="000000"/>
          <w:sz w:val="24"/>
          <w:szCs w:val="24"/>
          <w:lang w:eastAsia="ru-RU"/>
        </w:rPr>
        <w:t>развитие способности к математическому творчеству;</w:t>
      </w:r>
    </w:p>
    <w:p w:rsidR="007949B4" w:rsidRPr="007949B4" w:rsidRDefault="007949B4" w:rsidP="00C12C5E">
      <w:pPr>
        <w:numPr>
          <w:ilvl w:val="0"/>
          <w:numId w:val="4"/>
        </w:numPr>
        <w:shd w:val="clear" w:color="auto" w:fill="FFFFFF"/>
        <w:tabs>
          <w:tab w:val="left" w:pos="1134"/>
        </w:tabs>
        <w:spacing w:after="0" w:line="240" w:lineRule="auto"/>
        <w:ind w:left="0" w:firstLine="709"/>
        <w:rPr>
          <w:rFonts w:ascii="Open Sans" w:eastAsia="Times New Roman" w:hAnsi="Open Sans"/>
          <w:color w:val="000000"/>
          <w:sz w:val="24"/>
          <w:szCs w:val="24"/>
          <w:lang w:eastAsia="ru-RU"/>
        </w:rPr>
      </w:pPr>
      <w:r w:rsidRPr="007949B4">
        <w:rPr>
          <w:rFonts w:ascii="Times New Roman" w:eastAsia="Times New Roman" w:hAnsi="Times New Roman"/>
          <w:color w:val="000000"/>
          <w:sz w:val="24"/>
          <w:szCs w:val="24"/>
          <w:lang w:eastAsia="ru-RU"/>
        </w:rPr>
        <w:t>получение знаний о функциях как важнейшей математической модели для описания и исследования разнообразных процессов;</w:t>
      </w:r>
    </w:p>
    <w:p w:rsidR="007949B4" w:rsidRPr="007949B4" w:rsidRDefault="007949B4" w:rsidP="00C12C5E">
      <w:pPr>
        <w:numPr>
          <w:ilvl w:val="0"/>
          <w:numId w:val="4"/>
        </w:numPr>
        <w:shd w:val="clear" w:color="auto" w:fill="FFFFFF"/>
        <w:tabs>
          <w:tab w:val="left" w:pos="1134"/>
        </w:tabs>
        <w:spacing w:after="0" w:line="240" w:lineRule="auto"/>
        <w:ind w:left="0" w:firstLine="709"/>
        <w:rPr>
          <w:rFonts w:ascii="Open Sans" w:eastAsia="Times New Roman" w:hAnsi="Open Sans"/>
          <w:color w:val="000000"/>
          <w:sz w:val="24"/>
          <w:szCs w:val="24"/>
          <w:lang w:eastAsia="ru-RU"/>
        </w:rPr>
      </w:pPr>
      <w:r w:rsidRPr="007949B4">
        <w:rPr>
          <w:rFonts w:ascii="Times New Roman" w:eastAsia="Times New Roman" w:hAnsi="Times New Roman"/>
          <w:color w:val="000000"/>
          <w:sz w:val="24"/>
          <w:szCs w:val="24"/>
          <w:lang w:eastAsia="ru-RU"/>
        </w:rPr>
        <w:t xml:space="preserve">формирование у </w:t>
      </w:r>
      <w:r w:rsidR="00F053BC">
        <w:rPr>
          <w:rFonts w:ascii="Times New Roman" w:eastAsia="Times New Roman" w:hAnsi="Times New Roman"/>
          <w:color w:val="000000"/>
          <w:sz w:val="24"/>
          <w:szCs w:val="24"/>
          <w:lang w:eastAsia="ru-RU"/>
        </w:rPr>
        <w:t>обучающихся</w:t>
      </w:r>
      <w:r w:rsidRPr="007949B4">
        <w:rPr>
          <w:rFonts w:ascii="Times New Roman" w:eastAsia="Times New Roman" w:hAnsi="Times New Roman"/>
          <w:color w:val="000000"/>
          <w:sz w:val="24"/>
          <w:szCs w:val="24"/>
          <w:lang w:eastAsia="ru-RU"/>
        </w:rPr>
        <w:t xml:space="preserve"> представлений о роли математики в развитии цивилизации и культуры;</w:t>
      </w:r>
    </w:p>
    <w:p w:rsidR="007949B4" w:rsidRPr="007949B4" w:rsidRDefault="007949B4" w:rsidP="00C12C5E">
      <w:pPr>
        <w:numPr>
          <w:ilvl w:val="0"/>
          <w:numId w:val="4"/>
        </w:numPr>
        <w:shd w:val="clear" w:color="auto" w:fill="FFFFFF"/>
        <w:tabs>
          <w:tab w:val="left" w:pos="1134"/>
        </w:tabs>
        <w:spacing w:after="0" w:line="240" w:lineRule="auto"/>
        <w:ind w:left="0" w:firstLine="709"/>
        <w:rPr>
          <w:rFonts w:ascii="Open Sans" w:eastAsia="Times New Roman" w:hAnsi="Open Sans"/>
          <w:color w:val="000000"/>
          <w:sz w:val="24"/>
          <w:szCs w:val="24"/>
          <w:lang w:eastAsia="ru-RU"/>
        </w:rPr>
      </w:pPr>
      <w:r w:rsidRPr="007949B4">
        <w:rPr>
          <w:rFonts w:ascii="Times New Roman" w:eastAsia="Times New Roman" w:hAnsi="Times New Roman"/>
          <w:color w:val="000000"/>
          <w:sz w:val="24"/>
          <w:szCs w:val="24"/>
          <w:lang w:eastAsia="ru-RU"/>
        </w:rPr>
        <w:t>развитие логического мышления и речи – умение логически обосновывать суждения, проводить несложные систематизации, приводить примеры и контрпримеры;</w:t>
      </w:r>
    </w:p>
    <w:p w:rsidR="007949B4" w:rsidRPr="007949B4" w:rsidRDefault="007949B4" w:rsidP="00C12C5E">
      <w:pPr>
        <w:numPr>
          <w:ilvl w:val="0"/>
          <w:numId w:val="4"/>
        </w:numPr>
        <w:shd w:val="clear" w:color="auto" w:fill="FFFFFF"/>
        <w:tabs>
          <w:tab w:val="left" w:pos="1134"/>
        </w:tabs>
        <w:spacing w:after="0" w:line="240" w:lineRule="auto"/>
        <w:ind w:left="0" w:firstLine="709"/>
        <w:rPr>
          <w:rFonts w:ascii="Open Sans" w:eastAsia="Times New Roman" w:hAnsi="Open Sans"/>
          <w:color w:val="000000"/>
          <w:sz w:val="24"/>
          <w:szCs w:val="24"/>
          <w:lang w:eastAsia="ru-RU"/>
        </w:rPr>
      </w:pPr>
      <w:r w:rsidRPr="007949B4">
        <w:rPr>
          <w:rFonts w:ascii="Times New Roman" w:eastAsia="Times New Roman" w:hAnsi="Times New Roman"/>
          <w:color w:val="000000"/>
          <w:sz w:val="24"/>
          <w:szCs w:val="24"/>
          <w:lang w:eastAsia="ru-RU"/>
        </w:rPr>
        <w:t>формирование качеств личности, необходимых человеку для полноценной жизни в современном обществе.</w:t>
      </w:r>
    </w:p>
    <w:p w:rsidR="007B307F" w:rsidRPr="00A57F28" w:rsidRDefault="007B307F" w:rsidP="007B307F">
      <w:pPr>
        <w:pStyle w:val="aa"/>
        <w:tabs>
          <w:tab w:val="left" w:pos="851"/>
          <w:tab w:val="left" w:pos="1134"/>
        </w:tabs>
        <w:spacing w:after="0" w:line="240" w:lineRule="auto"/>
        <w:ind w:left="851"/>
        <w:jc w:val="both"/>
        <w:rPr>
          <w:rFonts w:ascii="Times New Roman" w:hAnsi="Times New Roman" w:cs="Times New Roman"/>
          <w:sz w:val="28"/>
          <w:szCs w:val="28"/>
        </w:rPr>
      </w:pPr>
    </w:p>
    <w:p w:rsidR="008A56C9" w:rsidRDefault="008A56C9" w:rsidP="007B307F">
      <w:pPr>
        <w:tabs>
          <w:tab w:val="left" w:pos="851"/>
          <w:tab w:val="left" w:pos="13320"/>
        </w:tabs>
        <w:spacing w:after="0" w:line="240" w:lineRule="auto"/>
        <w:ind w:firstLine="567"/>
        <w:jc w:val="center"/>
        <w:rPr>
          <w:rFonts w:ascii="Times New Roman" w:hAnsi="Times New Roman"/>
          <w:b/>
          <w:sz w:val="28"/>
          <w:szCs w:val="28"/>
        </w:rPr>
      </w:pPr>
    </w:p>
    <w:p w:rsidR="007B307F" w:rsidRDefault="007B307F" w:rsidP="007B307F">
      <w:pPr>
        <w:tabs>
          <w:tab w:val="left" w:pos="851"/>
          <w:tab w:val="left" w:pos="13320"/>
        </w:tabs>
        <w:spacing w:after="0" w:line="240" w:lineRule="auto"/>
        <w:ind w:firstLine="567"/>
        <w:jc w:val="center"/>
        <w:rPr>
          <w:rFonts w:ascii="Times New Roman" w:hAnsi="Times New Roman"/>
          <w:b/>
          <w:sz w:val="28"/>
          <w:szCs w:val="28"/>
        </w:rPr>
      </w:pPr>
      <w:r w:rsidRPr="00A57F28">
        <w:rPr>
          <w:rFonts w:ascii="Times New Roman" w:hAnsi="Times New Roman"/>
          <w:b/>
          <w:sz w:val="28"/>
          <w:szCs w:val="28"/>
        </w:rPr>
        <w:t>Учебно-тематический план</w:t>
      </w:r>
    </w:p>
    <w:p w:rsidR="007B307F" w:rsidRDefault="007B307F" w:rsidP="007B307F">
      <w:pPr>
        <w:tabs>
          <w:tab w:val="left" w:pos="851"/>
          <w:tab w:val="left" w:pos="13320"/>
        </w:tabs>
        <w:spacing w:after="0" w:line="240" w:lineRule="auto"/>
        <w:ind w:firstLine="567"/>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5200"/>
        <w:gridCol w:w="1646"/>
      </w:tblGrid>
      <w:tr w:rsidR="007B307F" w:rsidRPr="007B307F" w:rsidTr="007B307F">
        <w:trPr>
          <w:jc w:val="center"/>
        </w:trPr>
        <w:tc>
          <w:tcPr>
            <w:tcW w:w="0" w:type="auto"/>
          </w:tcPr>
          <w:p w:rsidR="007B307F" w:rsidRPr="007B307F" w:rsidRDefault="007B307F" w:rsidP="007B307F">
            <w:pPr>
              <w:spacing w:after="0" w:line="240" w:lineRule="auto"/>
              <w:jc w:val="center"/>
              <w:rPr>
                <w:rFonts w:ascii="Times New Roman" w:hAnsi="Times New Roman"/>
                <w:b/>
                <w:sz w:val="24"/>
                <w:szCs w:val="28"/>
              </w:rPr>
            </w:pPr>
            <w:r w:rsidRPr="007B307F">
              <w:rPr>
                <w:rFonts w:ascii="Times New Roman" w:hAnsi="Times New Roman"/>
                <w:b/>
                <w:sz w:val="24"/>
                <w:szCs w:val="28"/>
              </w:rPr>
              <w:t>№ п/п</w:t>
            </w:r>
          </w:p>
        </w:tc>
        <w:tc>
          <w:tcPr>
            <w:tcW w:w="0" w:type="auto"/>
          </w:tcPr>
          <w:p w:rsidR="007B307F" w:rsidRPr="007B307F" w:rsidRDefault="007B307F" w:rsidP="007B307F">
            <w:pPr>
              <w:spacing w:after="0" w:line="240" w:lineRule="auto"/>
              <w:jc w:val="center"/>
              <w:rPr>
                <w:rFonts w:ascii="Times New Roman" w:hAnsi="Times New Roman"/>
                <w:b/>
                <w:sz w:val="24"/>
                <w:szCs w:val="28"/>
              </w:rPr>
            </w:pPr>
            <w:r w:rsidRPr="007B307F">
              <w:rPr>
                <w:rFonts w:ascii="Times New Roman" w:hAnsi="Times New Roman"/>
                <w:b/>
                <w:sz w:val="24"/>
                <w:szCs w:val="28"/>
              </w:rPr>
              <w:t>Тема</w:t>
            </w:r>
          </w:p>
        </w:tc>
        <w:tc>
          <w:tcPr>
            <w:tcW w:w="0" w:type="auto"/>
          </w:tcPr>
          <w:p w:rsidR="007B307F" w:rsidRPr="007B307F" w:rsidRDefault="007B307F" w:rsidP="007B307F">
            <w:pPr>
              <w:spacing w:after="0" w:line="240" w:lineRule="auto"/>
              <w:jc w:val="center"/>
              <w:rPr>
                <w:rFonts w:ascii="Times New Roman" w:hAnsi="Times New Roman"/>
                <w:b/>
                <w:sz w:val="24"/>
                <w:szCs w:val="28"/>
              </w:rPr>
            </w:pPr>
            <w:r w:rsidRPr="007B307F">
              <w:rPr>
                <w:rFonts w:ascii="Times New Roman" w:hAnsi="Times New Roman"/>
                <w:b/>
                <w:sz w:val="24"/>
                <w:szCs w:val="28"/>
              </w:rPr>
              <w:t>Кол-во часов</w:t>
            </w:r>
          </w:p>
        </w:tc>
      </w:tr>
      <w:tr w:rsidR="00680DEE" w:rsidRPr="007B307F" w:rsidTr="007B307F">
        <w:trPr>
          <w:jc w:val="center"/>
        </w:trPr>
        <w:tc>
          <w:tcPr>
            <w:tcW w:w="0" w:type="auto"/>
          </w:tcPr>
          <w:p w:rsidR="00680DEE" w:rsidRPr="007B307F" w:rsidRDefault="00680DEE" w:rsidP="008A56C9">
            <w:pPr>
              <w:spacing w:after="0" w:line="240" w:lineRule="auto"/>
              <w:jc w:val="center"/>
              <w:rPr>
                <w:rFonts w:ascii="Times New Roman" w:hAnsi="Times New Roman"/>
                <w:sz w:val="24"/>
                <w:szCs w:val="28"/>
              </w:rPr>
            </w:pPr>
            <w:r w:rsidRPr="007B307F">
              <w:rPr>
                <w:rFonts w:ascii="Times New Roman" w:hAnsi="Times New Roman"/>
                <w:sz w:val="24"/>
                <w:szCs w:val="28"/>
              </w:rPr>
              <w:t>1</w:t>
            </w:r>
          </w:p>
        </w:tc>
        <w:tc>
          <w:tcPr>
            <w:tcW w:w="0" w:type="auto"/>
          </w:tcPr>
          <w:p w:rsidR="00680DEE" w:rsidRPr="00680DEE" w:rsidRDefault="00680DEE" w:rsidP="00680DEE">
            <w:pPr>
              <w:spacing w:after="0" w:line="240" w:lineRule="auto"/>
              <w:rPr>
                <w:rFonts w:ascii="Times New Roman" w:hAnsi="Times New Roman"/>
                <w:sz w:val="24"/>
                <w:szCs w:val="28"/>
              </w:rPr>
            </w:pPr>
            <w:r w:rsidRPr="00680DEE">
              <w:rPr>
                <w:rFonts w:ascii="Times New Roman" w:hAnsi="Times New Roman"/>
                <w:sz w:val="24"/>
                <w:szCs w:val="28"/>
              </w:rPr>
              <w:t>Повторение</w:t>
            </w:r>
          </w:p>
        </w:tc>
        <w:tc>
          <w:tcPr>
            <w:tcW w:w="0" w:type="auto"/>
          </w:tcPr>
          <w:p w:rsidR="00680DEE" w:rsidRPr="00680DEE" w:rsidRDefault="00680DEE" w:rsidP="007B307F">
            <w:pPr>
              <w:spacing w:after="0" w:line="240" w:lineRule="auto"/>
              <w:jc w:val="center"/>
              <w:rPr>
                <w:rFonts w:ascii="Times New Roman" w:hAnsi="Times New Roman"/>
                <w:sz w:val="24"/>
                <w:szCs w:val="28"/>
              </w:rPr>
            </w:pPr>
            <w:r w:rsidRPr="00680DEE">
              <w:rPr>
                <w:rFonts w:ascii="Times New Roman" w:hAnsi="Times New Roman"/>
                <w:sz w:val="24"/>
                <w:szCs w:val="28"/>
              </w:rPr>
              <w:t>6</w:t>
            </w:r>
          </w:p>
        </w:tc>
      </w:tr>
      <w:tr w:rsidR="00680DEE" w:rsidRPr="007B307F" w:rsidTr="007B307F">
        <w:trPr>
          <w:jc w:val="center"/>
        </w:trPr>
        <w:tc>
          <w:tcPr>
            <w:tcW w:w="0" w:type="auto"/>
          </w:tcPr>
          <w:p w:rsidR="00680DEE" w:rsidRPr="007B307F" w:rsidRDefault="00680DEE" w:rsidP="008A56C9">
            <w:pPr>
              <w:spacing w:after="0" w:line="240" w:lineRule="auto"/>
              <w:jc w:val="center"/>
              <w:rPr>
                <w:rFonts w:ascii="Times New Roman" w:hAnsi="Times New Roman"/>
                <w:sz w:val="24"/>
                <w:szCs w:val="28"/>
              </w:rPr>
            </w:pPr>
            <w:r w:rsidRPr="007B307F">
              <w:rPr>
                <w:rFonts w:ascii="Times New Roman" w:hAnsi="Times New Roman"/>
                <w:sz w:val="24"/>
                <w:szCs w:val="28"/>
              </w:rPr>
              <w:t>2</w:t>
            </w:r>
          </w:p>
        </w:tc>
        <w:tc>
          <w:tcPr>
            <w:tcW w:w="0" w:type="auto"/>
          </w:tcPr>
          <w:p w:rsidR="00680DEE" w:rsidRPr="007B307F" w:rsidRDefault="00680DEE" w:rsidP="007B307F">
            <w:pPr>
              <w:spacing w:after="0" w:line="240" w:lineRule="auto"/>
              <w:rPr>
                <w:rFonts w:ascii="Times New Roman" w:hAnsi="Times New Roman"/>
                <w:sz w:val="24"/>
                <w:szCs w:val="28"/>
              </w:rPr>
            </w:pPr>
            <w:r w:rsidRPr="007B307F">
              <w:rPr>
                <w:rFonts w:ascii="Times New Roman" w:hAnsi="Times New Roman"/>
                <w:sz w:val="24"/>
                <w:szCs w:val="28"/>
              </w:rPr>
              <w:t>Квадратичная функция</w:t>
            </w:r>
          </w:p>
        </w:tc>
        <w:tc>
          <w:tcPr>
            <w:tcW w:w="0" w:type="auto"/>
          </w:tcPr>
          <w:p w:rsidR="00680DEE" w:rsidRPr="007B307F" w:rsidRDefault="00680DEE" w:rsidP="007B307F">
            <w:pPr>
              <w:spacing w:after="0" w:line="240" w:lineRule="auto"/>
              <w:jc w:val="center"/>
              <w:rPr>
                <w:rFonts w:ascii="Times New Roman" w:hAnsi="Times New Roman"/>
                <w:sz w:val="24"/>
                <w:szCs w:val="28"/>
              </w:rPr>
            </w:pPr>
            <w:r>
              <w:rPr>
                <w:rFonts w:ascii="Times New Roman" w:hAnsi="Times New Roman"/>
                <w:sz w:val="24"/>
                <w:szCs w:val="28"/>
              </w:rPr>
              <w:t>20</w:t>
            </w:r>
          </w:p>
        </w:tc>
      </w:tr>
      <w:tr w:rsidR="00680DEE" w:rsidRPr="007B307F" w:rsidTr="007B307F">
        <w:trPr>
          <w:jc w:val="center"/>
        </w:trPr>
        <w:tc>
          <w:tcPr>
            <w:tcW w:w="0" w:type="auto"/>
          </w:tcPr>
          <w:p w:rsidR="00680DEE" w:rsidRPr="007B307F" w:rsidRDefault="00680DEE" w:rsidP="008A56C9">
            <w:pPr>
              <w:spacing w:after="0" w:line="240" w:lineRule="auto"/>
              <w:jc w:val="center"/>
              <w:rPr>
                <w:rFonts w:ascii="Times New Roman" w:hAnsi="Times New Roman"/>
                <w:sz w:val="24"/>
                <w:szCs w:val="28"/>
              </w:rPr>
            </w:pPr>
            <w:r w:rsidRPr="007B307F">
              <w:rPr>
                <w:rFonts w:ascii="Times New Roman" w:hAnsi="Times New Roman"/>
                <w:sz w:val="24"/>
                <w:szCs w:val="28"/>
              </w:rPr>
              <w:t>3</w:t>
            </w:r>
          </w:p>
        </w:tc>
        <w:tc>
          <w:tcPr>
            <w:tcW w:w="0" w:type="auto"/>
          </w:tcPr>
          <w:p w:rsidR="00680DEE" w:rsidRPr="007B307F" w:rsidRDefault="00680DEE" w:rsidP="007B307F">
            <w:pPr>
              <w:spacing w:after="0" w:line="240" w:lineRule="auto"/>
              <w:rPr>
                <w:rFonts w:ascii="Times New Roman" w:hAnsi="Times New Roman"/>
                <w:sz w:val="24"/>
                <w:szCs w:val="28"/>
              </w:rPr>
            </w:pPr>
            <w:r w:rsidRPr="007B307F">
              <w:rPr>
                <w:rFonts w:ascii="Times New Roman" w:hAnsi="Times New Roman"/>
                <w:sz w:val="24"/>
                <w:szCs w:val="28"/>
              </w:rPr>
              <w:t>Уравнения и неравенства с одной переменной.</w:t>
            </w:r>
          </w:p>
        </w:tc>
        <w:tc>
          <w:tcPr>
            <w:tcW w:w="0" w:type="auto"/>
          </w:tcPr>
          <w:p w:rsidR="00680DEE" w:rsidRPr="007B307F" w:rsidRDefault="00680DEE" w:rsidP="007B307F">
            <w:pPr>
              <w:spacing w:after="0" w:line="240" w:lineRule="auto"/>
              <w:jc w:val="center"/>
              <w:rPr>
                <w:rFonts w:ascii="Times New Roman" w:hAnsi="Times New Roman"/>
                <w:sz w:val="24"/>
                <w:szCs w:val="28"/>
              </w:rPr>
            </w:pPr>
            <w:r>
              <w:rPr>
                <w:rFonts w:ascii="Times New Roman" w:hAnsi="Times New Roman"/>
                <w:sz w:val="24"/>
                <w:szCs w:val="28"/>
              </w:rPr>
              <w:t>14</w:t>
            </w:r>
          </w:p>
        </w:tc>
      </w:tr>
      <w:tr w:rsidR="00680DEE" w:rsidRPr="007B307F" w:rsidTr="007B307F">
        <w:trPr>
          <w:jc w:val="center"/>
        </w:trPr>
        <w:tc>
          <w:tcPr>
            <w:tcW w:w="0" w:type="auto"/>
          </w:tcPr>
          <w:p w:rsidR="00680DEE" w:rsidRPr="007B307F" w:rsidRDefault="00680DEE" w:rsidP="008A56C9">
            <w:pPr>
              <w:spacing w:after="0" w:line="240" w:lineRule="auto"/>
              <w:jc w:val="center"/>
              <w:rPr>
                <w:rFonts w:ascii="Times New Roman" w:hAnsi="Times New Roman"/>
                <w:sz w:val="24"/>
                <w:szCs w:val="28"/>
              </w:rPr>
            </w:pPr>
            <w:r w:rsidRPr="007B307F">
              <w:rPr>
                <w:rFonts w:ascii="Times New Roman" w:hAnsi="Times New Roman"/>
                <w:sz w:val="24"/>
                <w:szCs w:val="28"/>
              </w:rPr>
              <w:t>4</w:t>
            </w:r>
          </w:p>
        </w:tc>
        <w:tc>
          <w:tcPr>
            <w:tcW w:w="0" w:type="auto"/>
          </w:tcPr>
          <w:p w:rsidR="00680DEE" w:rsidRPr="007B307F" w:rsidRDefault="00680DEE" w:rsidP="007B307F">
            <w:pPr>
              <w:spacing w:after="0" w:line="240" w:lineRule="auto"/>
              <w:rPr>
                <w:rFonts w:ascii="Times New Roman" w:hAnsi="Times New Roman"/>
                <w:sz w:val="24"/>
                <w:szCs w:val="28"/>
              </w:rPr>
            </w:pPr>
            <w:r w:rsidRPr="007B307F">
              <w:rPr>
                <w:rFonts w:ascii="Times New Roman" w:hAnsi="Times New Roman"/>
                <w:sz w:val="24"/>
                <w:szCs w:val="28"/>
              </w:rPr>
              <w:t>Уравнения и неравенства с двумя переменными.</w:t>
            </w:r>
          </w:p>
        </w:tc>
        <w:tc>
          <w:tcPr>
            <w:tcW w:w="0" w:type="auto"/>
          </w:tcPr>
          <w:p w:rsidR="00680DEE" w:rsidRPr="007B307F" w:rsidRDefault="00680DEE" w:rsidP="007B307F">
            <w:pPr>
              <w:spacing w:after="0" w:line="240" w:lineRule="auto"/>
              <w:jc w:val="center"/>
              <w:rPr>
                <w:rFonts w:ascii="Times New Roman" w:hAnsi="Times New Roman"/>
                <w:sz w:val="24"/>
                <w:szCs w:val="28"/>
              </w:rPr>
            </w:pPr>
            <w:r>
              <w:rPr>
                <w:rFonts w:ascii="Times New Roman" w:hAnsi="Times New Roman"/>
                <w:sz w:val="24"/>
                <w:szCs w:val="28"/>
              </w:rPr>
              <w:t>15</w:t>
            </w:r>
          </w:p>
        </w:tc>
      </w:tr>
      <w:tr w:rsidR="00680DEE" w:rsidRPr="007B307F" w:rsidTr="007B307F">
        <w:trPr>
          <w:jc w:val="center"/>
        </w:trPr>
        <w:tc>
          <w:tcPr>
            <w:tcW w:w="0" w:type="auto"/>
            <w:tcBorders>
              <w:bottom w:val="single" w:sz="4" w:space="0" w:color="auto"/>
            </w:tcBorders>
          </w:tcPr>
          <w:p w:rsidR="00680DEE" w:rsidRPr="007B307F" w:rsidRDefault="00680DEE" w:rsidP="008A56C9">
            <w:pPr>
              <w:spacing w:after="0" w:line="240" w:lineRule="auto"/>
              <w:jc w:val="center"/>
              <w:rPr>
                <w:rFonts w:ascii="Times New Roman" w:hAnsi="Times New Roman"/>
                <w:sz w:val="24"/>
                <w:szCs w:val="28"/>
              </w:rPr>
            </w:pPr>
            <w:r w:rsidRPr="007B307F">
              <w:rPr>
                <w:rFonts w:ascii="Times New Roman" w:hAnsi="Times New Roman"/>
                <w:sz w:val="24"/>
                <w:szCs w:val="28"/>
              </w:rPr>
              <w:t>5</w:t>
            </w:r>
          </w:p>
        </w:tc>
        <w:tc>
          <w:tcPr>
            <w:tcW w:w="0" w:type="auto"/>
          </w:tcPr>
          <w:p w:rsidR="00680DEE" w:rsidRPr="007B307F" w:rsidRDefault="00680DEE" w:rsidP="007B307F">
            <w:pPr>
              <w:spacing w:after="0" w:line="240" w:lineRule="auto"/>
              <w:rPr>
                <w:rFonts w:ascii="Times New Roman" w:hAnsi="Times New Roman"/>
                <w:sz w:val="24"/>
                <w:szCs w:val="28"/>
              </w:rPr>
            </w:pPr>
            <w:r w:rsidRPr="007B307F">
              <w:rPr>
                <w:rFonts w:ascii="Times New Roman" w:hAnsi="Times New Roman"/>
                <w:sz w:val="24"/>
                <w:szCs w:val="28"/>
              </w:rPr>
              <w:t>Арифметическая и геометрическая прогрессии</w:t>
            </w:r>
          </w:p>
        </w:tc>
        <w:tc>
          <w:tcPr>
            <w:tcW w:w="0" w:type="auto"/>
          </w:tcPr>
          <w:p w:rsidR="00680DEE" w:rsidRPr="007B307F" w:rsidRDefault="00680DEE" w:rsidP="007B307F">
            <w:pPr>
              <w:spacing w:after="0" w:line="240" w:lineRule="auto"/>
              <w:jc w:val="center"/>
              <w:rPr>
                <w:rFonts w:ascii="Times New Roman" w:hAnsi="Times New Roman"/>
                <w:sz w:val="24"/>
                <w:szCs w:val="28"/>
              </w:rPr>
            </w:pPr>
            <w:r>
              <w:rPr>
                <w:rFonts w:ascii="Times New Roman" w:hAnsi="Times New Roman"/>
                <w:sz w:val="24"/>
                <w:szCs w:val="28"/>
              </w:rPr>
              <w:t>15</w:t>
            </w:r>
          </w:p>
        </w:tc>
      </w:tr>
      <w:tr w:rsidR="00680DEE" w:rsidRPr="007B307F" w:rsidTr="007B307F">
        <w:trPr>
          <w:jc w:val="center"/>
        </w:trPr>
        <w:tc>
          <w:tcPr>
            <w:tcW w:w="0" w:type="auto"/>
            <w:tcBorders>
              <w:tl2br w:val="nil"/>
            </w:tcBorders>
          </w:tcPr>
          <w:p w:rsidR="00680DEE" w:rsidRPr="007B307F" w:rsidRDefault="00680DEE" w:rsidP="008A56C9">
            <w:pPr>
              <w:spacing w:after="0" w:line="240" w:lineRule="auto"/>
              <w:jc w:val="center"/>
              <w:rPr>
                <w:rFonts w:ascii="Times New Roman" w:hAnsi="Times New Roman"/>
                <w:sz w:val="24"/>
                <w:szCs w:val="28"/>
              </w:rPr>
            </w:pPr>
            <w:r w:rsidRPr="007B307F">
              <w:rPr>
                <w:rFonts w:ascii="Times New Roman" w:hAnsi="Times New Roman"/>
                <w:sz w:val="24"/>
                <w:szCs w:val="28"/>
              </w:rPr>
              <w:t>6</w:t>
            </w:r>
          </w:p>
        </w:tc>
        <w:tc>
          <w:tcPr>
            <w:tcW w:w="0" w:type="auto"/>
          </w:tcPr>
          <w:p w:rsidR="00680DEE" w:rsidRPr="007B307F" w:rsidRDefault="00680DEE" w:rsidP="007B307F">
            <w:pPr>
              <w:spacing w:after="0" w:line="240" w:lineRule="auto"/>
              <w:rPr>
                <w:rFonts w:ascii="Times New Roman" w:hAnsi="Times New Roman"/>
                <w:sz w:val="24"/>
                <w:szCs w:val="28"/>
              </w:rPr>
            </w:pPr>
            <w:r w:rsidRPr="007B307F">
              <w:rPr>
                <w:rFonts w:ascii="Times New Roman" w:hAnsi="Times New Roman"/>
                <w:sz w:val="24"/>
                <w:szCs w:val="28"/>
              </w:rPr>
              <w:t>Элементы комбинаторики и теория вероятности</w:t>
            </w:r>
          </w:p>
        </w:tc>
        <w:tc>
          <w:tcPr>
            <w:tcW w:w="0" w:type="auto"/>
          </w:tcPr>
          <w:p w:rsidR="00680DEE" w:rsidRPr="007B307F" w:rsidRDefault="00680DEE" w:rsidP="007B307F">
            <w:pPr>
              <w:spacing w:after="0" w:line="240" w:lineRule="auto"/>
              <w:jc w:val="center"/>
              <w:rPr>
                <w:rFonts w:ascii="Times New Roman" w:hAnsi="Times New Roman"/>
                <w:sz w:val="24"/>
                <w:szCs w:val="28"/>
              </w:rPr>
            </w:pPr>
            <w:r>
              <w:rPr>
                <w:rFonts w:ascii="Times New Roman" w:hAnsi="Times New Roman"/>
                <w:sz w:val="24"/>
                <w:szCs w:val="28"/>
              </w:rPr>
              <w:t>11</w:t>
            </w:r>
          </w:p>
        </w:tc>
      </w:tr>
      <w:tr w:rsidR="00680DEE" w:rsidRPr="007B307F" w:rsidTr="007B307F">
        <w:trPr>
          <w:trHeight w:val="225"/>
          <w:jc w:val="center"/>
        </w:trPr>
        <w:tc>
          <w:tcPr>
            <w:tcW w:w="0" w:type="auto"/>
            <w:tcBorders>
              <w:left w:val="single" w:sz="4" w:space="0" w:color="auto"/>
            </w:tcBorders>
          </w:tcPr>
          <w:p w:rsidR="00680DEE" w:rsidRPr="007B307F" w:rsidRDefault="00680DEE" w:rsidP="007B307F">
            <w:pPr>
              <w:spacing w:after="0" w:line="240" w:lineRule="auto"/>
              <w:jc w:val="center"/>
              <w:rPr>
                <w:rFonts w:ascii="Times New Roman" w:hAnsi="Times New Roman"/>
                <w:sz w:val="24"/>
                <w:szCs w:val="28"/>
              </w:rPr>
            </w:pPr>
            <w:r>
              <w:rPr>
                <w:rFonts w:ascii="Times New Roman" w:hAnsi="Times New Roman"/>
                <w:sz w:val="24"/>
                <w:szCs w:val="28"/>
              </w:rPr>
              <w:t>7</w:t>
            </w:r>
          </w:p>
        </w:tc>
        <w:tc>
          <w:tcPr>
            <w:tcW w:w="0" w:type="auto"/>
            <w:tcBorders>
              <w:left w:val="nil"/>
            </w:tcBorders>
          </w:tcPr>
          <w:p w:rsidR="00680DEE" w:rsidRPr="007B307F" w:rsidRDefault="00680DEE" w:rsidP="007B307F">
            <w:pPr>
              <w:spacing w:after="0" w:line="240" w:lineRule="auto"/>
              <w:rPr>
                <w:rFonts w:ascii="Times New Roman" w:hAnsi="Times New Roman"/>
                <w:sz w:val="24"/>
                <w:szCs w:val="28"/>
              </w:rPr>
            </w:pPr>
            <w:r w:rsidRPr="007B307F">
              <w:rPr>
                <w:rFonts w:ascii="Times New Roman" w:hAnsi="Times New Roman"/>
                <w:sz w:val="24"/>
                <w:szCs w:val="28"/>
              </w:rPr>
              <w:t>Повторение.</w:t>
            </w:r>
          </w:p>
        </w:tc>
        <w:tc>
          <w:tcPr>
            <w:tcW w:w="0" w:type="auto"/>
          </w:tcPr>
          <w:p w:rsidR="00680DEE" w:rsidRPr="007B307F" w:rsidRDefault="00C505F8" w:rsidP="007B307F">
            <w:pPr>
              <w:spacing w:after="0" w:line="240" w:lineRule="auto"/>
              <w:jc w:val="center"/>
              <w:rPr>
                <w:rFonts w:ascii="Times New Roman" w:hAnsi="Times New Roman"/>
                <w:sz w:val="24"/>
                <w:szCs w:val="28"/>
              </w:rPr>
            </w:pPr>
            <w:r>
              <w:rPr>
                <w:rFonts w:ascii="Times New Roman" w:hAnsi="Times New Roman"/>
                <w:sz w:val="24"/>
                <w:szCs w:val="28"/>
              </w:rPr>
              <w:t>18</w:t>
            </w:r>
          </w:p>
        </w:tc>
      </w:tr>
      <w:tr w:rsidR="00680DEE" w:rsidRPr="007B307F" w:rsidTr="007B307F">
        <w:trPr>
          <w:trHeight w:val="225"/>
          <w:jc w:val="center"/>
        </w:trPr>
        <w:tc>
          <w:tcPr>
            <w:tcW w:w="0" w:type="auto"/>
            <w:gridSpan w:val="2"/>
            <w:tcBorders>
              <w:left w:val="single" w:sz="4" w:space="0" w:color="auto"/>
            </w:tcBorders>
          </w:tcPr>
          <w:p w:rsidR="00680DEE" w:rsidRPr="000675FA" w:rsidRDefault="00680DEE" w:rsidP="00A1540D">
            <w:pPr>
              <w:tabs>
                <w:tab w:val="left" w:pos="13320"/>
              </w:tabs>
              <w:suppressAutoHyphens/>
              <w:snapToGrid w:val="0"/>
              <w:spacing w:after="0" w:line="240" w:lineRule="auto"/>
              <w:ind w:left="1077" w:hanging="720"/>
              <w:jc w:val="right"/>
              <w:rPr>
                <w:rFonts w:ascii="Times New Roman" w:hAnsi="Times New Roman"/>
                <w:b/>
                <w:sz w:val="24"/>
              </w:rPr>
            </w:pPr>
            <w:r w:rsidRPr="000675FA">
              <w:rPr>
                <w:rFonts w:ascii="Times New Roman" w:hAnsi="Times New Roman"/>
                <w:b/>
                <w:sz w:val="24"/>
              </w:rPr>
              <w:t>Итого</w:t>
            </w:r>
          </w:p>
        </w:tc>
        <w:tc>
          <w:tcPr>
            <w:tcW w:w="0" w:type="auto"/>
          </w:tcPr>
          <w:p w:rsidR="00680DEE" w:rsidRPr="007B307F" w:rsidRDefault="00C505F8" w:rsidP="007B307F">
            <w:pPr>
              <w:spacing w:after="0" w:line="240" w:lineRule="auto"/>
              <w:jc w:val="center"/>
              <w:rPr>
                <w:rFonts w:ascii="Times New Roman" w:hAnsi="Times New Roman"/>
                <w:b/>
                <w:sz w:val="24"/>
                <w:szCs w:val="28"/>
              </w:rPr>
            </w:pPr>
            <w:r>
              <w:rPr>
                <w:rFonts w:ascii="Times New Roman" w:hAnsi="Times New Roman"/>
                <w:b/>
                <w:sz w:val="24"/>
                <w:szCs w:val="28"/>
              </w:rPr>
              <w:t>99</w:t>
            </w:r>
            <w:r w:rsidR="00212355">
              <w:rPr>
                <w:rFonts w:ascii="Times New Roman" w:hAnsi="Times New Roman"/>
                <w:b/>
                <w:sz w:val="24"/>
                <w:szCs w:val="28"/>
              </w:rPr>
              <w:t xml:space="preserve"> часов</w:t>
            </w:r>
          </w:p>
        </w:tc>
      </w:tr>
      <w:tr w:rsidR="00680DEE" w:rsidRPr="007B307F" w:rsidTr="007B307F">
        <w:trPr>
          <w:trHeight w:val="225"/>
          <w:jc w:val="center"/>
        </w:trPr>
        <w:tc>
          <w:tcPr>
            <w:tcW w:w="0" w:type="auto"/>
            <w:gridSpan w:val="2"/>
            <w:tcBorders>
              <w:left w:val="single" w:sz="4" w:space="0" w:color="auto"/>
            </w:tcBorders>
          </w:tcPr>
          <w:p w:rsidR="00680DEE" w:rsidRPr="000675FA" w:rsidRDefault="00680DEE" w:rsidP="00A1540D">
            <w:pPr>
              <w:tabs>
                <w:tab w:val="left" w:pos="13320"/>
              </w:tabs>
              <w:suppressAutoHyphens/>
              <w:snapToGrid w:val="0"/>
              <w:spacing w:after="0" w:line="240" w:lineRule="auto"/>
              <w:ind w:left="1077" w:hanging="720"/>
              <w:jc w:val="right"/>
              <w:rPr>
                <w:rFonts w:ascii="Times New Roman" w:hAnsi="Times New Roman"/>
                <w:sz w:val="24"/>
              </w:rPr>
            </w:pPr>
            <w:r w:rsidRPr="000675FA">
              <w:rPr>
                <w:rFonts w:ascii="Times New Roman" w:hAnsi="Times New Roman"/>
                <w:b/>
                <w:sz w:val="24"/>
                <w:szCs w:val="28"/>
              </w:rPr>
              <w:t>Количество контрольных работ</w:t>
            </w:r>
          </w:p>
        </w:tc>
        <w:tc>
          <w:tcPr>
            <w:tcW w:w="0" w:type="auto"/>
          </w:tcPr>
          <w:p w:rsidR="00680DEE" w:rsidRPr="007B307F" w:rsidRDefault="00C505F8" w:rsidP="007B307F">
            <w:pPr>
              <w:spacing w:after="0" w:line="240" w:lineRule="auto"/>
              <w:jc w:val="center"/>
              <w:rPr>
                <w:rFonts w:ascii="Times New Roman" w:hAnsi="Times New Roman"/>
                <w:b/>
                <w:sz w:val="24"/>
                <w:szCs w:val="28"/>
              </w:rPr>
            </w:pPr>
            <w:r>
              <w:rPr>
                <w:rFonts w:ascii="Times New Roman" w:hAnsi="Times New Roman"/>
                <w:b/>
                <w:sz w:val="24"/>
                <w:szCs w:val="28"/>
              </w:rPr>
              <w:t>8</w:t>
            </w:r>
          </w:p>
        </w:tc>
      </w:tr>
    </w:tbl>
    <w:p w:rsidR="002472F5" w:rsidRDefault="002472F5" w:rsidP="001A1C62">
      <w:pPr>
        <w:tabs>
          <w:tab w:val="left" w:pos="851"/>
          <w:tab w:val="left" w:pos="13320"/>
        </w:tabs>
        <w:spacing w:after="0" w:line="240" w:lineRule="auto"/>
        <w:ind w:firstLine="567"/>
        <w:jc w:val="center"/>
        <w:rPr>
          <w:rFonts w:ascii="Times New Roman" w:hAnsi="Times New Roman"/>
          <w:b/>
          <w:sz w:val="24"/>
          <w:szCs w:val="28"/>
        </w:rPr>
      </w:pPr>
    </w:p>
    <w:p w:rsidR="001A1C62" w:rsidRPr="0017710E" w:rsidRDefault="001A1C62" w:rsidP="001A1C62">
      <w:pPr>
        <w:tabs>
          <w:tab w:val="left" w:pos="851"/>
          <w:tab w:val="left" w:pos="13320"/>
        </w:tabs>
        <w:spacing w:after="0" w:line="240" w:lineRule="auto"/>
        <w:ind w:firstLine="567"/>
        <w:jc w:val="center"/>
        <w:rPr>
          <w:rFonts w:ascii="Times New Roman" w:hAnsi="Times New Roman"/>
          <w:b/>
          <w:sz w:val="28"/>
          <w:szCs w:val="28"/>
        </w:rPr>
      </w:pPr>
      <w:r w:rsidRPr="0017710E">
        <w:rPr>
          <w:rFonts w:ascii="Times New Roman" w:hAnsi="Times New Roman"/>
          <w:b/>
          <w:sz w:val="28"/>
          <w:szCs w:val="28"/>
        </w:rPr>
        <w:t>Содержание программы</w:t>
      </w:r>
    </w:p>
    <w:p w:rsidR="001A1C62" w:rsidRPr="002472F5" w:rsidRDefault="001A1C62" w:rsidP="0017710E">
      <w:pPr>
        <w:spacing w:after="0" w:line="240" w:lineRule="auto"/>
        <w:rPr>
          <w:rFonts w:ascii="Times New Roman" w:hAnsi="Times New Roman"/>
          <w:sz w:val="24"/>
          <w:szCs w:val="28"/>
        </w:rPr>
      </w:pPr>
    </w:p>
    <w:p w:rsidR="002472F5" w:rsidRPr="002472F5" w:rsidRDefault="005D1644" w:rsidP="005D1644">
      <w:pPr>
        <w:spacing w:after="0" w:line="240" w:lineRule="auto"/>
        <w:ind w:firstLine="709"/>
        <w:jc w:val="both"/>
        <w:rPr>
          <w:rFonts w:ascii="Times New Roman" w:hAnsi="Times New Roman"/>
          <w:sz w:val="24"/>
          <w:szCs w:val="28"/>
        </w:rPr>
      </w:pPr>
      <w:r>
        <w:rPr>
          <w:rFonts w:ascii="Times New Roman" w:hAnsi="Times New Roman"/>
          <w:b/>
          <w:bCs/>
          <w:sz w:val="24"/>
          <w:szCs w:val="28"/>
        </w:rPr>
        <w:t>Квадратичная функция</w:t>
      </w:r>
      <w:r>
        <w:rPr>
          <w:rFonts w:ascii="Times New Roman" w:hAnsi="Times New Roman"/>
          <w:sz w:val="24"/>
          <w:szCs w:val="28"/>
        </w:rPr>
        <w:t xml:space="preserve"> </w:t>
      </w:r>
      <w:r w:rsidR="002472F5" w:rsidRPr="002472F5">
        <w:rPr>
          <w:rFonts w:ascii="Times New Roman" w:hAnsi="Times New Roman"/>
          <w:sz w:val="24"/>
          <w:szCs w:val="28"/>
        </w:rPr>
        <w:t>Функция. Возрастание и убывание функции. Квадратный трехчлен. Разложение квадратного трехчлена на множители. Решение задач путем выделения квадрата двучлена из квадратного трехчлена. Функция у=ах</w:t>
      </w:r>
      <w:r w:rsidR="002472F5" w:rsidRPr="002472F5">
        <w:rPr>
          <w:rFonts w:ascii="Times New Roman" w:hAnsi="Times New Roman"/>
          <w:sz w:val="24"/>
          <w:szCs w:val="28"/>
          <w:vertAlign w:val="superscript"/>
        </w:rPr>
        <w:t>2</w:t>
      </w:r>
      <w:r w:rsidR="002472F5" w:rsidRPr="002472F5">
        <w:rPr>
          <w:rFonts w:ascii="Times New Roman" w:hAnsi="Times New Roman"/>
          <w:sz w:val="24"/>
          <w:szCs w:val="28"/>
        </w:rPr>
        <w:t xml:space="preserve">+вх+с, ее свойства и график. Простейшие преобразования графиков функций. </w:t>
      </w:r>
    </w:p>
    <w:p w:rsidR="002472F5" w:rsidRPr="005D1644" w:rsidRDefault="002472F5" w:rsidP="005D1644">
      <w:pPr>
        <w:spacing w:after="0" w:line="240" w:lineRule="auto"/>
        <w:ind w:firstLine="709"/>
        <w:jc w:val="both"/>
        <w:rPr>
          <w:rFonts w:ascii="Times New Roman" w:hAnsi="Times New Roman"/>
          <w:b/>
          <w:bCs/>
          <w:sz w:val="24"/>
          <w:szCs w:val="28"/>
        </w:rPr>
      </w:pPr>
      <w:r w:rsidRPr="002472F5">
        <w:rPr>
          <w:rFonts w:ascii="Times New Roman" w:hAnsi="Times New Roman"/>
          <w:b/>
          <w:bCs/>
          <w:sz w:val="24"/>
          <w:szCs w:val="28"/>
        </w:rPr>
        <w:t>Уравнения и неравенства с одной переменной</w:t>
      </w:r>
      <w:r w:rsidR="005D1644">
        <w:rPr>
          <w:rFonts w:ascii="Times New Roman" w:hAnsi="Times New Roman"/>
          <w:b/>
          <w:bCs/>
          <w:sz w:val="24"/>
          <w:szCs w:val="28"/>
        </w:rPr>
        <w:t xml:space="preserve"> </w:t>
      </w:r>
      <w:r w:rsidRPr="002472F5">
        <w:rPr>
          <w:rFonts w:ascii="Times New Roman" w:hAnsi="Times New Roman"/>
          <w:sz w:val="24"/>
          <w:szCs w:val="28"/>
        </w:rPr>
        <w:t>Решение неравенств второй степени с одной переменной. Решение неравенств методом интервалов.</w:t>
      </w:r>
    </w:p>
    <w:p w:rsidR="002472F5" w:rsidRPr="002472F5" w:rsidRDefault="002472F5" w:rsidP="005D1644">
      <w:pPr>
        <w:spacing w:after="0" w:line="240" w:lineRule="auto"/>
        <w:ind w:firstLine="709"/>
        <w:jc w:val="both"/>
        <w:rPr>
          <w:rFonts w:ascii="Times New Roman" w:hAnsi="Times New Roman"/>
          <w:sz w:val="24"/>
          <w:szCs w:val="28"/>
        </w:rPr>
      </w:pPr>
      <w:r w:rsidRPr="002472F5">
        <w:rPr>
          <w:rFonts w:ascii="Times New Roman" w:hAnsi="Times New Roman"/>
          <w:b/>
          <w:bCs/>
          <w:sz w:val="24"/>
          <w:szCs w:val="28"/>
        </w:rPr>
        <w:t>Уравнения и неравенства с двумя переменными</w:t>
      </w:r>
      <w:r w:rsidR="005D1644">
        <w:rPr>
          <w:rFonts w:ascii="Times New Roman" w:hAnsi="Times New Roman"/>
          <w:sz w:val="24"/>
          <w:szCs w:val="28"/>
        </w:rPr>
        <w:t xml:space="preserve"> </w:t>
      </w:r>
      <w:r w:rsidRPr="002472F5">
        <w:rPr>
          <w:rFonts w:ascii="Times New Roman" w:hAnsi="Times New Roman"/>
          <w:sz w:val="24"/>
          <w:szCs w:val="28"/>
        </w:rPr>
        <w:t>Целое уравнение и его корни. Биквадратные уравнения. Дробные рациональные уравнения.</w:t>
      </w:r>
      <w:r w:rsidR="005D1644">
        <w:rPr>
          <w:rFonts w:ascii="Times New Roman" w:hAnsi="Times New Roman"/>
          <w:sz w:val="24"/>
          <w:szCs w:val="28"/>
        </w:rPr>
        <w:t xml:space="preserve"> </w:t>
      </w:r>
      <w:r w:rsidRPr="002472F5">
        <w:rPr>
          <w:rFonts w:ascii="Times New Roman" w:hAnsi="Times New Roman"/>
          <w:sz w:val="24"/>
          <w:szCs w:val="28"/>
        </w:rPr>
        <w:t>Уравнение с двумя переменными и его график. Графический способ решения систем уравнений. Решение систем содержащих одно уравнение первой, а другое второй степени. Решение текстовых задач методом составления систем. Неравенства с двумя переменными. Системы неравенств с двумя переменными.</w:t>
      </w:r>
    </w:p>
    <w:p w:rsidR="002472F5" w:rsidRPr="002472F5" w:rsidRDefault="002472F5" w:rsidP="005D1644">
      <w:pPr>
        <w:spacing w:after="0" w:line="240" w:lineRule="auto"/>
        <w:ind w:firstLine="709"/>
        <w:jc w:val="both"/>
        <w:rPr>
          <w:rFonts w:ascii="Times New Roman" w:hAnsi="Times New Roman"/>
          <w:sz w:val="24"/>
          <w:szCs w:val="28"/>
        </w:rPr>
      </w:pPr>
      <w:r w:rsidRPr="002472F5">
        <w:rPr>
          <w:rFonts w:ascii="Times New Roman" w:hAnsi="Times New Roman"/>
          <w:b/>
          <w:bCs/>
          <w:sz w:val="24"/>
          <w:szCs w:val="28"/>
        </w:rPr>
        <w:t>Арифметическая и геометрическая прогрессии</w:t>
      </w:r>
      <w:r w:rsidR="005D1644">
        <w:rPr>
          <w:rFonts w:ascii="Times New Roman" w:hAnsi="Times New Roman"/>
          <w:sz w:val="24"/>
          <w:szCs w:val="28"/>
        </w:rPr>
        <w:t xml:space="preserve"> </w:t>
      </w:r>
      <w:r w:rsidRPr="002472F5">
        <w:rPr>
          <w:rFonts w:ascii="Times New Roman" w:hAnsi="Times New Roman"/>
          <w:sz w:val="24"/>
          <w:szCs w:val="28"/>
        </w:rPr>
        <w:t>Последовательности. Арифметическая и геометрическая прогрессии. Формулы n-го члена и суммы n-первых членов прогрессии.</w:t>
      </w:r>
    </w:p>
    <w:p w:rsidR="002472F5" w:rsidRPr="002472F5" w:rsidRDefault="002472F5" w:rsidP="005D1644">
      <w:pPr>
        <w:spacing w:after="0" w:line="240" w:lineRule="auto"/>
        <w:ind w:firstLine="709"/>
        <w:jc w:val="both"/>
        <w:rPr>
          <w:rFonts w:ascii="Times New Roman" w:hAnsi="Times New Roman"/>
          <w:sz w:val="24"/>
          <w:szCs w:val="28"/>
        </w:rPr>
      </w:pPr>
      <w:r w:rsidRPr="002472F5">
        <w:rPr>
          <w:rFonts w:ascii="Times New Roman" w:hAnsi="Times New Roman"/>
          <w:b/>
          <w:bCs/>
          <w:sz w:val="24"/>
          <w:szCs w:val="28"/>
        </w:rPr>
        <w:t>Элементы комбинаторики и теории вероятностей</w:t>
      </w:r>
      <w:r w:rsidR="005D1644">
        <w:rPr>
          <w:rFonts w:ascii="Times New Roman" w:hAnsi="Times New Roman"/>
          <w:sz w:val="24"/>
          <w:szCs w:val="28"/>
        </w:rPr>
        <w:t xml:space="preserve"> </w:t>
      </w:r>
      <w:r w:rsidRPr="005D1644">
        <w:rPr>
          <w:rFonts w:ascii="Times New Roman" w:hAnsi="Times New Roman"/>
          <w:sz w:val="24"/>
          <w:szCs w:val="28"/>
        </w:rPr>
        <w:t>Примеры комбинаторных задач. Перестановки, разме</w:t>
      </w:r>
      <w:r w:rsidRPr="002472F5">
        <w:rPr>
          <w:rFonts w:ascii="Times New Roman" w:hAnsi="Times New Roman"/>
          <w:sz w:val="24"/>
          <w:szCs w:val="28"/>
        </w:rPr>
        <w:t>щения, сочетания. Относительная частота случайного события. Равновозможные события и их вероятность.</w:t>
      </w:r>
    </w:p>
    <w:p w:rsidR="002472F5" w:rsidRPr="002472F5" w:rsidRDefault="002472F5" w:rsidP="005D1644">
      <w:pPr>
        <w:spacing w:after="0" w:line="240" w:lineRule="auto"/>
        <w:ind w:firstLine="709"/>
        <w:jc w:val="both"/>
        <w:rPr>
          <w:rFonts w:ascii="Times New Roman" w:hAnsi="Times New Roman"/>
          <w:sz w:val="24"/>
          <w:szCs w:val="28"/>
        </w:rPr>
      </w:pPr>
      <w:r w:rsidRPr="002472F5">
        <w:rPr>
          <w:rFonts w:ascii="Times New Roman" w:hAnsi="Times New Roman"/>
          <w:b/>
          <w:bCs/>
          <w:sz w:val="24"/>
          <w:szCs w:val="28"/>
        </w:rPr>
        <w:t>Повторение</w:t>
      </w:r>
      <w:r w:rsidR="005D1644">
        <w:rPr>
          <w:rFonts w:ascii="Times New Roman" w:hAnsi="Times New Roman"/>
          <w:sz w:val="24"/>
          <w:szCs w:val="28"/>
        </w:rPr>
        <w:t xml:space="preserve"> </w:t>
      </w:r>
      <w:r w:rsidRPr="002472F5">
        <w:rPr>
          <w:rFonts w:ascii="Times New Roman" w:hAnsi="Times New Roman"/>
          <w:bCs/>
          <w:sz w:val="24"/>
          <w:szCs w:val="28"/>
        </w:rPr>
        <w:t>Решение задач из сборников ОГЭ. Пробные ОГЭ.</w:t>
      </w:r>
    </w:p>
    <w:p w:rsidR="002472F5" w:rsidRDefault="002472F5" w:rsidP="00E3102C">
      <w:pPr>
        <w:spacing w:after="0" w:line="240" w:lineRule="auto"/>
        <w:rPr>
          <w:rFonts w:ascii="Times New Roman" w:hAnsi="Times New Roman"/>
          <w:sz w:val="24"/>
          <w:szCs w:val="28"/>
        </w:rPr>
      </w:pPr>
    </w:p>
    <w:p w:rsidR="008A56C9" w:rsidRPr="00E3102C" w:rsidRDefault="008A56C9" w:rsidP="00E3102C">
      <w:pPr>
        <w:spacing w:after="0" w:line="240" w:lineRule="auto"/>
        <w:rPr>
          <w:rFonts w:ascii="Times New Roman" w:hAnsi="Times New Roman"/>
          <w:sz w:val="24"/>
          <w:szCs w:val="28"/>
        </w:rPr>
      </w:pPr>
    </w:p>
    <w:p w:rsidR="00E3102C" w:rsidRDefault="00E3102C" w:rsidP="00E3102C">
      <w:pPr>
        <w:spacing w:after="0" w:line="240" w:lineRule="auto"/>
        <w:jc w:val="center"/>
        <w:rPr>
          <w:rFonts w:ascii="Times New Roman" w:hAnsi="Times New Roman"/>
          <w:b/>
          <w:sz w:val="28"/>
          <w:szCs w:val="24"/>
        </w:rPr>
      </w:pPr>
      <w:r w:rsidRPr="00E3102C">
        <w:rPr>
          <w:rFonts w:ascii="Times New Roman" w:hAnsi="Times New Roman"/>
          <w:b/>
          <w:sz w:val="28"/>
          <w:szCs w:val="24"/>
        </w:rPr>
        <w:t>Предполагаемые результаты освоения программы</w:t>
      </w:r>
    </w:p>
    <w:p w:rsidR="00E3102C" w:rsidRPr="00E3102C" w:rsidRDefault="00E3102C" w:rsidP="00E3102C">
      <w:pPr>
        <w:spacing w:after="0" w:line="240" w:lineRule="auto"/>
        <w:jc w:val="center"/>
        <w:rPr>
          <w:rFonts w:ascii="Times New Roman" w:hAnsi="Times New Roman"/>
          <w:sz w:val="28"/>
          <w:szCs w:val="28"/>
        </w:rPr>
      </w:pP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Личностными</w:t>
      </w:r>
      <w:r w:rsidRPr="008345C0">
        <w:rPr>
          <w:rFonts w:ascii="Times New Roman" w:hAnsi="Times New Roman"/>
          <w:sz w:val="24"/>
          <w:szCs w:val="24"/>
        </w:rPr>
        <w:t xml:space="preserve"> результатами изучения предмета «Алгебра» являются следующие:</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независимость мышления; </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воля и настойчивость в достижении цели;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представление о математической науке как сфере человеческой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креативность мышления, инициатива, находчивость, активность при решении математической задачи;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умение контролировать процесс и результат учебной математической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стартовой мотивации к обучению;</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положительного отношения к учению, желания приобретать новые  умения.знания;</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устойчивой мотивации к изучению и закреплению нового;</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навыков самоанализа и самоконтроля;</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целевых установок учебной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навыков составления алгоритма выполнения задания.</w:t>
      </w:r>
    </w:p>
    <w:p w:rsidR="005E69E0" w:rsidRPr="008345C0" w:rsidRDefault="005E69E0" w:rsidP="005E69E0">
      <w:pPr>
        <w:spacing w:after="0" w:line="240" w:lineRule="auto"/>
        <w:ind w:firstLine="567"/>
        <w:jc w:val="both"/>
        <w:rPr>
          <w:rFonts w:ascii="Times New Roman" w:hAnsi="Times New Roman"/>
          <w:sz w:val="24"/>
          <w:szCs w:val="24"/>
        </w:rPr>
      </w:pPr>
      <w:r w:rsidRPr="008345C0">
        <w:rPr>
          <w:rFonts w:ascii="Times New Roman" w:hAnsi="Times New Roman"/>
          <w:b/>
          <w:sz w:val="24"/>
          <w:szCs w:val="24"/>
        </w:rPr>
        <w:t>Метапредметными</w:t>
      </w:r>
      <w:r w:rsidRPr="008345C0">
        <w:rPr>
          <w:rFonts w:ascii="Times New Roman" w:hAnsi="Times New Roman"/>
          <w:sz w:val="24"/>
          <w:szCs w:val="24"/>
        </w:rPr>
        <w:t xml:space="preserve"> результатами изучения курса «Алгебра» является формирование универсальных учебных действий (УУД).</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Регулятивные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составлять (индивидуально или в группе) план решения проблемы (выполнения проекта);</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работая по плану, сверять свои действия с целью и, при необходимости, исправлять ошибки самостоятельно (в том числе и корректировать план);</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 диалоге с учителем совершенствовать самостоятельно выработанные критерии оценки.</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Познавательные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анализировать, сравнивать, классифицировать и обобщать факты и явления;</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осуществлять сравнение, классификацию, самостоятельно выбирая основания и критерии для указанных логических операций;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строить логически обоснованное рассуждение, включающее установление причинно-следственных связей;</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создавать математические модели;</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выбирать наиболее эффективные способы решения задач; структурировать знании, заменять термины определениями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вычитывать все уровни текстовой информации.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понимая позицию другого человека, различать в его речи: мнение (точку зрения), доказательство (аргументы), факты; гипотезы. Для этого самостоятельно использовать различные виды чтения (изучающее, просмотровое, ознакомительное, поисковое), приёмы слушания.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уметь использовать компьютерные и коммуникационные технологии как инструмент для достижения своих целей. </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Коммуникативные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самостоятельно организовывать учебное взаимодействие в группе (определять общие цели, договариваться друг с другом и т.д.);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отстаивая свою точку зрения, приводить аргументы, подтверждая их фактами;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 дискуссии уметь выдвинуть контраргументы;</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учиться критично относиться к своему мнению, с достоинством признавать ошибочность своего мнения) и корректировать его;</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уметь взглянуть на ситуацию с иной позиции и договариваться с людьми иных позиций.</w:t>
      </w:r>
    </w:p>
    <w:p w:rsidR="005E69E0" w:rsidRPr="0096316B" w:rsidRDefault="005E69E0" w:rsidP="005E69E0">
      <w:pPr>
        <w:tabs>
          <w:tab w:val="left" w:pos="567"/>
          <w:tab w:val="left" w:pos="13320"/>
        </w:tabs>
        <w:spacing w:after="0" w:line="240" w:lineRule="auto"/>
        <w:rPr>
          <w:rFonts w:ascii="Times New Roman" w:hAnsi="Times New Roman"/>
          <w:b/>
          <w:sz w:val="24"/>
        </w:rPr>
      </w:pPr>
      <w:r>
        <w:rPr>
          <w:rFonts w:ascii="Times New Roman" w:hAnsi="Times New Roman"/>
          <w:b/>
          <w:sz w:val="24"/>
        </w:rPr>
        <w:tab/>
      </w:r>
      <w:r w:rsidRPr="0096316B">
        <w:rPr>
          <w:rFonts w:ascii="Times New Roman" w:hAnsi="Times New Roman"/>
          <w:b/>
          <w:sz w:val="24"/>
        </w:rPr>
        <w:t>Предметные</w:t>
      </w:r>
    </w:p>
    <w:p w:rsidR="005E69E0" w:rsidRPr="005E69E0" w:rsidRDefault="005E69E0" w:rsidP="005E69E0">
      <w:pPr>
        <w:pStyle w:val="3"/>
        <w:tabs>
          <w:tab w:val="left" w:pos="851"/>
        </w:tabs>
        <w:spacing w:before="0" w:beforeAutospacing="0" w:after="0" w:afterAutospacing="0"/>
        <w:ind w:firstLine="567"/>
        <w:jc w:val="both"/>
        <w:rPr>
          <w:sz w:val="24"/>
          <w:szCs w:val="24"/>
        </w:rPr>
      </w:pPr>
      <w:bookmarkStart w:id="1" w:name="_Toc284662721"/>
      <w:bookmarkStart w:id="2" w:name="_Toc284663347"/>
      <w:r>
        <w:rPr>
          <w:sz w:val="24"/>
          <w:szCs w:val="24"/>
        </w:rPr>
        <w:t>Выпускник научится в 9 классе</w:t>
      </w:r>
      <w:r w:rsidRPr="005E69E0">
        <w:rPr>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1"/>
      <w:bookmarkEnd w:id="2"/>
    </w:p>
    <w:p w:rsidR="005E69E0" w:rsidRPr="005E69E0" w:rsidRDefault="005E69E0" w:rsidP="005E69E0">
      <w:pPr>
        <w:tabs>
          <w:tab w:val="left" w:pos="851"/>
        </w:tabs>
        <w:spacing w:after="0" w:line="240" w:lineRule="auto"/>
        <w:ind w:firstLine="567"/>
        <w:jc w:val="both"/>
        <w:rPr>
          <w:rFonts w:ascii="Times New Roman" w:hAnsi="Times New Roman"/>
          <w:sz w:val="24"/>
          <w:szCs w:val="24"/>
        </w:rPr>
      </w:pPr>
      <w:r w:rsidRPr="005E69E0">
        <w:rPr>
          <w:rFonts w:ascii="Times New Roman" w:hAnsi="Times New Roman"/>
          <w:b/>
          <w:sz w:val="24"/>
          <w:szCs w:val="24"/>
        </w:rPr>
        <w:t>Элементы теории множеств и математической логики</w:t>
      </w:r>
    </w:p>
    <w:p w:rsidR="005E69E0" w:rsidRPr="005E69E0" w:rsidRDefault="005E69E0" w:rsidP="00C12C5E">
      <w:pPr>
        <w:pStyle w:val="aa"/>
        <w:numPr>
          <w:ilvl w:val="0"/>
          <w:numId w:val="13"/>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5E69E0" w:rsidRPr="005E69E0" w:rsidRDefault="005E69E0" w:rsidP="00C12C5E">
      <w:pPr>
        <w:pStyle w:val="aa"/>
        <w:numPr>
          <w:ilvl w:val="0"/>
          <w:numId w:val="13"/>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задавать множества перечислением их элементов;</w:t>
      </w:r>
    </w:p>
    <w:p w:rsidR="005E69E0" w:rsidRPr="005E69E0" w:rsidRDefault="005E69E0" w:rsidP="00C12C5E">
      <w:pPr>
        <w:pStyle w:val="aa"/>
        <w:numPr>
          <w:ilvl w:val="0"/>
          <w:numId w:val="13"/>
        </w:numPr>
        <w:tabs>
          <w:tab w:val="left" w:pos="851"/>
          <w:tab w:val="left" w:pos="993"/>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находить пересечение, объединение, подмножество в простейших ситуациях;</w:t>
      </w:r>
    </w:p>
    <w:p w:rsidR="005E69E0" w:rsidRPr="005E69E0" w:rsidRDefault="005E69E0" w:rsidP="00C12C5E">
      <w:pPr>
        <w:pStyle w:val="aa"/>
        <w:numPr>
          <w:ilvl w:val="0"/>
          <w:numId w:val="13"/>
        </w:numPr>
        <w:tabs>
          <w:tab w:val="left" w:pos="851"/>
          <w:tab w:val="left" w:pos="993"/>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5E69E0" w:rsidRPr="005E69E0" w:rsidRDefault="005E69E0" w:rsidP="00C12C5E">
      <w:pPr>
        <w:pStyle w:val="aa"/>
        <w:numPr>
          <w:ilvl w:val="0"/>
          <w:numId w:val="13"/>
        </w:numPr>
        <w:tabs>
          <w:tab w:val="left" w:pos="851"/>
          <w:tab w:val="left" w:pos="993"/>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приводить примеры и контрпримеры для подтверждения своих высказываний.</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Числа</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использовать свойства чисел и правила действий при выполнении вычислений;</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выполнять округление рациональных чисел в соответствии с правилами;</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 xml:space="preserve">оценивать значение квадратного корня из положительного целого числа; </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распознавать рациональные и иррациональные числа;</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сравнивать числа.</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оценивать результаты вычислений при решении практических задач;</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выполнять сравнение чисел в реальных ситуациях;</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Тождественные преобразования</w:t>
      </w:r>
    </w:p>
    <w:p w:rsidR="005E69E0" w:rsidRPr="005E69E0" w:rsidRDefault="005E69E0" w:rsidP="00C12C5E">
      <w:pPr>
        <w:pStyle w:val="aa"/>
        <w:numPr>
          <w:ilvl w:val="0"/>
          <w:numId w:val="14"/>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E69E0" w:rsidRPr="005E69E0" w:rsidRDefault="005E69E0" w:rsidP="00C12C5E">
      <w:pPr>
        <w:pStyle w:val="aa"/>
        <w:numPr>
          <w:ilvl w:val="0"/>
          <w:numId w:val="14"/>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5E69E0" w:rsidRPr="005E69E0" w:rsidRDefault="005E69E0" w:rsidP="00C12C5E">
      <w:pPr>
        <w:pStyle w:val="aa"/>
        <w:numPr>
          <w:ilvl w:val="0"/>
          <w:numId w:val="14"/>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E69E0" w:rsidRPr="005E69E0" w:rsidRDefault="005E69E0" w:rsidP="00C12C5E">
      <w:pPr>
        <w:pStyle w:val="aa"/>
        <w:numPr>
          <w:ilvl w:val="0"/>
          <w:numId w:val="14"/>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a"/>
        <w:numPr>
          <w:ilvl w:val="0"/>
          <w:numId w:val="11"/>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 xml:space="preserve">понимать смысл записи числа в стандартном виде; </w:t>
      </w:r>
    </w:p>
    <w:p w:rsidR="005E69E0" w:rsidRPr="005E69E0" w:rsidRDefault="005E69E0" w:rsidP="00C12C5E">
      <w:pPr>
        <w:pStyle w:val="aa"/>
        <w:numPr>
          <w:ilvl w:val="0"/>
          <w:numId w:val="11"/>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оперировать на базовом уровне понятием «стандартная запись числа».</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Уравнения и неравенства</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проверять справедливость числовых равенств и неравенств;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решать линейные неравенства и несложные неравенства, сводящиеся к линейным;</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решать системы несложных линейных уравнений, неравенств;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проверять, является ли данное число решением уравнения (неравенства);</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решать квадратные уравнения по формуле корней квадратного уравнения;</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изображать решения неравенств и их систем на числовой прямой.</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Функции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 xml:space="preserve">находить значение функции по заданному значению аргумента; </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находить значение аргумента по заданному значению функции в несложных ситуациях;</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строить график линейной функции;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определять приближенные значения координат точки пересечения графиков функций;</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 xml:space="preserve">Статистика и теория вероятностей </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решать простейшие комбинаторные задачи методом прямого и организованного перебора;</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представлять данные в виде таблиц, диаграмм, графиков;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читать информацию, представленную в виде таблицы, диаграммы, графика;</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 xml:space="preserve">определять </w:t>
      </w:r>
      <w:r w:rsidRPr="005E69E0">
        <w:rPr>
          <w:rStyle w:val="dash041e0431044b0447043d044b0439char1"/>
        </w:rPr>
        <w:t>основные статистические характеристики числовых наборов;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оценивать вероятность события в простейших случаях;</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иметь представление о роли закона больших чисел в массовых явлениях.</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a"/>
        <w:numPr>
          <w:ilvl w:val="0"/>
          <w:numId w:val="12"/>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оценивать количество возможных вариантов методом перебора;</w:t>
      </w:r>
    </w:p>
    <w:p w:rsidR="005E69E0" w:rsidRPr="005E69E0" w:rsidRDefault="005E69E0" w:rsidP="00C12C5E">
      <w:pPr>
        <w:pStyle w:val="aa"/>
        <w:numPr>
          <w:ilvl w:val="0"/>
          <w:numId w:val="12"/>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иметь представление о роли практически достоверных и маловероятных событий;</w:t>
      </w:r>
    </w:p>
    <w:p w:rsidR="005E69E0" w:rsidRPr="005E69E0" w:rsidRDefault="005E69E0" w:rsidP="00C12C5E">
      <w:pPr>
        <w:pStyle w:val="aa"/>
        <w:numPr>
          <w:ilvl w:val="0"/>
          <w:numId w:val="12"/>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 xml:space="preserve">сравнивать </w:t>
      </w:r>
      <w:r w:rsidRPr="005E69E0">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E69E0">
        <w:rPr>
          <w:rFonts w:ascii="Times New Roman" w:hAnsi="Times New Roman" w:cs="Times New Roman"/>
          <w:sz w:val="24"/>
          <w:szCs w:val="24"/>
        </w:rPr>
        <w:t xml:space="preserve">; </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sz w:val="24"/>
          <w:szCs w:val="24"/>
        </w:rPr>
      </w:pPr>
      <w:r w:rsidRPr="005E69E0">
        <w:rPr>
          <w:rFonts w:ascii="Times New Roman" w:hAnsi="Times New Roman"/>
          <w:sz w:val="24"/>
          <w:szCs w:val="24"/>
        </w:rPr>
        <w:t>оценивать вероятность реальных событий и явлений в несложных ситуациях.</w:t>
      </w:r>
    </w:p>
    <w:p w:rsidR="005E69E0" w:rsidRPr="005E69E0" w:rsidRDefault="005E69E0" w:rsidP="005E69E0">
      <w:pPr>
        <w:tabs>
          <w:tab w:val="left" w:pos="851"/>
        </w:tabs>
        <w:spacing w:after="0" w:line="240" w:lineRule="auto"/>
        <w:ind w:firstLine="567"/>
        <w:jc w:val="both"/>
        <w:rPr>
          <w:rFonts w:ascii="Times New Roman" w:hAnsi="Times New Roman"/>
          <w:b/>
          <w:bCs/>
          <w:sz w:val="24"/>
          <w:szCs w:val="24"/>
        </w:rPr>
      </w:pPr>
      <w:r w:rsidRPr="005E69E0">
        <w:rPr>
          <w:rFonts w:ascii="Times New Roman" w:hAnsi="Times New Roman"/>
          <w:b/>
          <w:bCs/>
          <w:sz w:val="24"/>
          <w:szCs w:val="24"/>
        </w:rPr>
        <w:t>Текстовые задачи</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решать несложные сюжетные задачи разных типов на все арифметические действия;</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 xml:space="preserve">составлять план решения задачи; </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выделять этапы решения задачи;</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5E69E0">
        <w:rPr>
          <w:rFonts w:ascii="Times New Roman" w:hAnsi="Times New Roman" w:cs="Times New Roman"/>
          <w:sz w:val="24"/>
          <w:szCs w:val="24"/>
        </w:rPr>
        <w:t>знать различие скоростей объекта в стоячей воде, против течения и по течению реки;</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решать задачи на нахождение части числа и числа по его части;</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5E69E0">
        <w:rPr>
          <w:rFonts w:ascii="Times New Roman" w:hAnsi="Times New Roman" w:cs="Times New Roman"/>
          <w:sz w:val="24"/>
          <w:szCs w:val="24"/>
        </w:rPr>
        <w:t>решать несложные логические задачи методом рассуждений.</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numPr>
          <w:ilvl w:val="0"/>
          <w:numId w:val="16"/>
        </w:numPr>
        <w:tabs>
          <w:tab w:val="left" w:pos="851"/>
          <w:tab w:val="left" w:pos="1134"/>
        </w:tabs>
        <w:spacing w:after="0" w:line="240" w:lineRule="auto"/>
        <w:ind w:left="0" w:firstLine="567"/>
        <w:jc w:val="both"/>
        <w:rPr>
          <w:rFonts w:ascii="Times New Roman" w:hAnsi="Times New Roman"/>
          <w:sz w:val="24"/>
          <w:szCs w:val="24"/>
        </w:rPr>
      </w:pPr>
      <w:r w:rsidRPr="005E69E0">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5E69E0" w:rsidRPr="005E69E0" w:rsidRDefault="005E69E0" w:rsidP="005E69E0">
      <w:pPr>
        <w:tabs>
          <w:tab w:val="left" w:pos="851"/>
        </w:tabs>
        <w:spacing w:after="0" w:line="240" w:lineRule="auto"/>
        <w:ind w:firstLine="567"/>
        <w:jc w:val="both"/>
        <w:rPr>
          <w:rFonts w:ascii="Times New Roman" w:hAnsi="Times New Roman"/>
          <w:b/>
          <w:bCs/>
          <w:sz w:val="24"/>
          <w:szCs w:val="24"/>
        </w:rPr>
      </w:pPr>
      <w:r w:rsidRPr="005E69E0">
        <w:rPr>
          <w:rFonts w:ascii="Times New Roman" w:hAnsi="Times New Roman"/>
          <w:b/>
          <w:bCs/>
          <w:sz w:val="24"/>
          <w:szCs w:val="24"/>
        </w:rPr>
        <w:t>История математики</w:t>
      </w:r>
    </w:p>
    <w:p w:rsidR="005E69E0" w:rsidRPr="005E69E0" w:rsidRDefault="005E69E0" w:rsidP="00C12C5E">
      <w:pPr>
        <w:numPr>
          <w:ilvl w:val="0"/>
          <w:numId w:val="15"/>
        </w:numPr>
        <w:tabs>
          <w:tab w:val="left" w:pos="34"/>
          <w:tab w:val="left" w:pos="851"/>
          <w:tab w:val="left" w:pos="1134"/>
        </w:tabs>
        <w:spacing w:after="0" w:line="240" w:lineRule="auto"/>
        <w:ind w:left="0" w:firstLine="567"/>
        <w:jc w:val="both"/>
        <w:rPr>
          <w:rFonts w:ascii="Times New Roman" w:hAnsi="Times New Roman"/>
          <w:sz w:val="24"/>
          <w:szCs w:val="24"/>
          <w:lang w:eastAsia="ru-RU"/>
        </w:rPr>
      </w:pPr>
      <w:r w:rsidRPr="005E69E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E69E0" w:rsidRPr="005E69E0" w:rsidRDefault="005E69E0" w:rsidP="00C12C5E">
      <w:pPr>
        <w:numPr>
          <w:ilvl w:val="0"/>
          <w:numId w:val="15"/>
        </w:numPr>
        <w:tabs>
          <w:tab w:val="left" w:pos="34"/>
          <w:tab w:val="left" w:pos="851"/>
          <w:tab w:val="left" w:pos="1134"/>
        </w:tabs>
        <w:spacing w:after="0" w:line="240" w:lineRule="auto"/>
        <w:ind w:left="0" w:firstLine="567"/>
        <w:jc w:val="both"/>
        <w:rPr>
          <w:rFonts w:ascii="Times New Roman" w:hAnsi="Times New Roman"/>
          <w:sz w:val="24"/>
          <w:szCs w:val="24"/>
          <w:lang w:eastAsia="ru-RU"/>
        </w:rPr>
      </w:pPr>
      <w:r w:rsidRPr="005E69E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E69E0" w:rsidRPr="005E69E0" w:rsidRDefault="005E69E0" w:rsidP="00C12C5E">
      <w:pPr>
        <w:numPr>
          <w:ilvl w:val="0"/>
          <w:numId w:val="15"/>
        </w:numPr>
        <w:tabs>
          <w:tab w:val="left" w:pos="34"/>
          <w:tab w:val="left" w:pos="851"/>
          <w:tab w:val="left" w:pos="1134"/>
        </w:tabs>
        <w:spacing w:after="0" w:line="240" w:lineRule="auto"/>
        <w:ind w:left="0" w:firstLine="567"/>
        <w:jc w:val="both"/>
        <w:rPr>
          <w:rFonts w:ascii="Times New Roman" w:hAnsi="Times New Roman"/>
          <w:sz w:val="24"/>
          <w:szCs w:val="24"/>
          <w:lang w:eastAsia="ru-RU"/>
        </w:rPr>
      </w:pPr>
      <w:r w:rsidRPr="005E69E0">
        <w:rPr>
          <w:rFonts w:ascii="Times New Roman" w:hAnsi="Times New Roman"/>
          <w:sz w:val="24"/>
          <w:szCs w:val="24"/>
        </w:rPr>
        <w:t>понимать роль математики в развитии России.</w:t>
      </w:r>
    </w:p>
    <w:p w:rsidR="005E69E0" w:rsidRPr="005E69E0" w:rsidRDefault="005E69E0" w:rsidP="005E69E0">
      <w:pPr>
        <w:tabs>
          <w:tab w:val="left" w:pos="851"/>
        </w:tabs>
        <w:spacing w:after="0" w:line="240" w:lineRule="auto"/>
        <w:ind w:firstLine="567"/>
        <w:jc w:val="both"/>
        <w:rPr>
          <w:rFonts w:ascii="Times New Roman" w:hAnsi="Times New Roman"/>
          <w:b/>
          <w:bCs/>
          <w:sz w:val="24"/>
          <w:szCs w:val="24"/>
        </w:rPr>
      </w:pPr>
      <w:r w:rsidRPr="005E69E0">
        <w:rPr>
          <w:rFonts w:ascii="Times New Roman" w:hAnsi="Times New Roman"/>
          <w:b/>
          <w:bCs/>
          <w:sz w:val="24"/>
          <w:szCs w:val="24"/>
        </w:rPr>
        <w:t xml:space="preserve">Методы математики </w:t>
      </w:r>
    </w:p>
    <w:p w:rsidR="005E69E0" w:rsidRPr="005E69E0" w:rsidRDefault="005E69E0" w:rsidP="00C12C5E">
      <w:pPr>
        <w:numPr>
          <w:ilvl w:val="0"/>
          <w:numId w:val="15"/>
        </w:numPr>
        <w:tabs>
          <w:tab w:val="left" w:pos="34"/>
          <w:tab w:val="left" w:pos="851"/>
          <w:tab w:val="left" w:pos="1134"/>
        </w:tabs>
        <w:spacing w:after="0" w:line="240" w:lineRule="auto"/>
        <w:ind w:left="0" w:firstLine="567"/>
        <w:jc w:val="both"/>
        <w:rPr>
          <w:rFonts w:ascii="Times New Roman" w:hAnsi="Times New Roman"/>
          <w:sz w:val="24"/>
          <w:szCs w:val="24"/>
          <w:lang w:eastAsia="ru-RU"/>
        </w:rPr>
      </w:pPr>
      <w:r w:rsidRPr="005E69E0">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5E69E0" w:rsidRPr="005E69E0" w:rsidRDefault="005E69E0" w:rsidP="00C12C5E">
      <w:pPr>
        <w:numPr>
          <w:ilvl w:val="0"/>
          <w:numId w:val="15"/>
        </w:numPr>
        <w:tabs>
          <w:tab w:val="left" w:pos="34"/>
          <w:tab w:val="left" w:pos="851"/>
          <w:tab w:val="left" w:pos="1134"/>
        </w:tabs>
        <w:spacing w:after="0" w:line="240" w:lineRule="auto"/>
        <w:ind w:left="0" w:firstLine="567"/>
        <w:jc w:val="both"/>
        <w:rPr>
          <w:rFonts w:ascii="Times New Roman" w:hAnsi="Times New Roman"/>
          <w:sz w:val="24"/>
          <w:szCs w:val="24"/>
          <w:lang w:eastAsia="ru-RU"/>
        </w:rPr>
      </w:pPr>
      <w:r w:rsidRPr="005E69E0">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bookmarkStart w:id="3" w:name="_Toc284662722"/>
      <w:bookmarkStart w:id="4" w:name="_Toc284663348"/>
    </w:p>
    <w:p w:rsidR="005E69E0" w:rsidRDefault="005E69E0" w:rsidP="005E69E0">
      <w:pPr>
        <w:pStyle w:val="3"/>
        <w:tabs>
          <w:tab w:val="left" w:pos="851"/>
        </w:tabs>
        <w:spacing w:before="0" w:beforeAutospacing="0" w:after="0" w:afterAutospacing="0"/>
        <w:ind w:firstLine="567"/>
        <w:jc w:val="both"/>
        <w:rPr>
          <w:sz w:val="24"/>
          <w:szCs w:val="24"/>
        </w:rPr>
      </w:pPr>
    </w:p>
    <w:p w:rsidR="005E69E0" w:rsidRPr="005E69E0" w:rsidRDefault="005E69E0" w:rsidP="005E69E0">
      <w:pPr>
        <w:pStyle w:val="3"/>
        <w:tabs>
          <w:tab w:val="left" w:pos="851"/>
        </w:tabs>
        <w:spacing w:before="0" w:beforeAutospacing="0" w:after="0" w:afterAutospacing="0"/>
        <w:ind w:firstLine="567"/>
        <w:jc w:val="both"/>
        <w:rPr>
          <w:sz w:val="24"/>
          <w:szCs w:val="24"/>
        </w:rPr>
      </w:pPr>
      <w:r w:rsidRPr="005E69E0">
        <w:rPr>
          <w:sz w:val="24"/>
          <w:szCs w:val="24"/>
        </w:rPr>
        <w:t>Выпускник по</w:t>
      </w:r>
      <w:r>
        <w:rPr>
          <w:sz w:val="24"/>
          <w:szCs w:val="24"/>
        </w:rPr>
        <w:t>лучит возможность научиться в 9 классе</w:t>
      </w:r>
      <w:r w:rsidRPr="005E69E0">
        <w:rPr>
          <w:sz w:val="24"/>
          <w:szCs w:val="24"/>
        </w:rPr>
        <w:t xml:space="preserve"> для обеспечения возможности успешного продолжения образования на базовом и углубленном уровнях</w:t>
      </w:r>
      <w:bookmarkEnd w:id="3"/>
      <w:bookmarkEnd w:id="4"/>
    </w:p>
    <w:p w:rsidR="005E69E0" w:rsidRPr="005E69E0" w:rsidRDefault="005E69E0" w:rsidP="005E69E0">
      <w:pPr>
        <w:tabs>
          <w:tab w:val="left" w:pos="851"/>
        </w:tabs>
        <w:spacing w:after="0" w:line="240" w:lineRule="auto"/>
        <w:ind w:firstLine="567"/>
        <w:jc w:val="both"/>
        <w:rPr>
          <w:rFonts w:ascii="Times New Roman" w:hAnsi="Times New Roman"/>
          <w:sz w:val="24"/>
          <w:szCs w:val="24"/>
        </w:rPr>
      </w:pPr>
      <w:r w:rsidRPr="005E69E0">
        <w:rPr>
          <w:rFonts w:ascii="Times New Roman" w:hAnsi="Times New Roman"/>
          <w:b/>
          <w:sz w:val="24"/>
          <w:szCs w:val="24"/>
        </w:rPr>
        <w:t>Элементы теории множеств и математической логики</w:t>
      </w:r>
    </w:p>
    <w:p w:rsidR="005E69E0" w:rsidRPr="005E69E0" w:rsidRDefault="005E69E0" w:rsidP="00C12C5E">
      <w:pPr>
        <w:pStyle w:val="aa"/>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E69E0" w:rsidRPr="005E69E0" w:rsidRDefault="005E69E0" w:rsidP="00C12C5E">
      <w:pPr>
        <w:pStyle w:val="aa"/>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изображать множества и отношение множеств с помощью кругов Эйлера;</w:t>
      </w:r>
    </w:p>
    <w:p w:rsidR="005E69E0" w:rsidRPr="005E69E0" w:rsidRDefault="005E69E0" w:rsidP="00C12C5E">
      <w:pPr>
        <w:pStyle w:val="aa"/>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5E69E0" w:rsidRPr="005E69E0" w:rsidRDefault="005E69E0" w:rsidP="00C12C5E">
      <w:pPr>
        <w:pStyle w:val="aa"/>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задавать множество с помощью перечисления элементов, словесного описания;</w:t>
      </w:r>
    </w:p>
    <w:p w:rsidR="005E69E0" w:rsidRPr="005E69E0" w:rsidRDefault="005E69E0" w:rsidP="00C12C5E">
      <w:pPr>
        <w:pStyle w:val="aa"/>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E69E0" w:rsidRPr="005E69E0" w:rsidRDefault="005E69E0" w:rsidP="00C12C5E">
      <w:pPr>
        <w:pStyle w:val="aa"/>
        <w:numPr>
          <w:ilvl w:val="0"/>
          <w:numId w:val="13"/>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строить высказывания, отрицания высказываний.</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строить цепочки умозаключений на основе использования правил логики;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Числа</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понимать и объяснять смысл позиционной записи натурального числа;</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выполнять вычисления, в том числе с использованием приемов рациональных вычислений;</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выполнять округление рациональных чисел с заданной точностью;</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сравнивать рациональные и иррациональные числа;</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представлять рациональное число в виде десятичной дроби</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упорядочивать числа, записанные в виде обыкновенной и десятичной дроби;</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находить НОД и НОК чисел и использовать их при решении задач.</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Тождественные преобразования</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выделять квадрат суммы и разности одночленов;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раскладывать на множители квадратный   трехчлен;</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преобразования выражений, содержащих квадратные корни;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выделять квадрат суммы или разности двучлена в выражениях, содержащих квадратные корни;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преобразования выражений, содержащих модуль.</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
        <w:numPr>
          <w:ilvl w:val="0"/>
          <w:numId w:val="17"/>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преобразования и действия с числами, записанными в стандартном виде;</w:t>
      </w:r>
    </w:p>
    <w:p w:rsidR="005E69E0" w:rsidRPr="005E69E0" w:rsidRDefault="005E69E0" w:rsidP="00C12C5E">
      <w:pPr>
        <w:pStyle w:val="a"/>
        <w:numPr>
          <w:ilvl w:val="0"/>
          <w:numId w:val="17"/>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Уравнения и неравенства</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дробно-линейные уравнения;</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 xml:space="preserve">решать простейшие иррациональные уравнения вида </w:t>
      </w:r>
      <w:r w:rsidRPr="005E69E0">
        <w:rPr>
          <w:rFonts w:ascii="Times New Roman" w:hAnsi="Times New Roman"/>
          <w:i/>
          <w:position w:val="-16"/>
          <w:sz w:val="20"/>
          <w:szCs w:val="24"/>
        </w:rPr>
        <w:object w:dxaOrig="1120" w:dyaOrig="460">
          <v:shape id="_x0000_i1025" type="#_x0000_t75" style="width:58.5pt;height:22.5pt" o:ole="">
            <v:imagedata r:id="rId11" o:title=""/>
          </v:shape>
          <o:OLEObject Type="Embed" ProgID="Equation.DSMT4" ShapeID="_x0000_i1025" DrawAspect="Content" ObjectID="_1717393549" r:id="rId12"/>
        </w:object>
      </w:r>
      <w:r w:rsidRPr="005E69E0">
        <w:rPr>
          <w:rFonts w:ascii="Times New Roman" w:hAnsi="Times New Roman"/>
          <w:i/>
          <w:sz w:val="24"/>
          <w:szCs w:val="24"/>
        </w:rPr>
        <w:t xml:space="preserve">, </w:t>
      </w:r>
      <w:r w:rsidRPr="005E69E0">
        <w:rPr>
          <w:rFonts w:ascii="Times New Roman" w:hAnsi="Times New Roman"/>
          <w:i/>
          <w:position w:val="-16"/>
          <w:sz w:val="24"/>
          <w:szCs w:val="24"/>
        </w:rPr>
        <w:object w:dxaOrig="1680" w:dyaOrig="460">
          <v:shape id="_x0000_i1026" type="#_x0000_t75" style="width:86.25pt;height:22.5pt" o:ole="">
            <v:imagedata r:id="rId13" o:title=""/>
          </v:shape>
          <o:OLEObject Type="Embed" ProgID="Equation.DSMT4" ShapeID="_x0000_i1026" DrawAspect="Content" ObjectID="_1717393550" r:id="rId14"/>
        </w:object>
      </w:r>
      <w:r w:rsidRPr="005E69E0">
        <w:rPr>
          <w:rFonts w:ascii="Times New Roman" w:hAnsi="Times New Roman"/>
          <w:i/>
          <w:sz w:val="24"/>
          <w:szCs w:val="24"/>
        </w:rPr>
        <w:t>;</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 xml:space="preserve">решать уравнения вида </w:t>
      </w:r>
      <w:r w:rsidRPr="005E69E0">
        <w:rPr>
          <w:rFonts w:ascii="Times New Roman" w:hAnsi="Times New Roman"/>
          <w:i/>
          <w:position w:val="-6"/>
          <w:sz w:val="24"/>
          <w:szCs w:val="24"/>
        </w:rPr>
        <w:object w:dxaOrig="700" w:dyaOrig="360">
          <v:shape id="_x0000_i1027" type="#_x0000_t75" style="width:36.75pt;height:21.75pt" o:ole="">
            <v:imagedata r:id="rId15" o:title=""/>
          </v:shape>
          <o:OLEObject Type="Embed" ProgID="Equation.DSMT4" ShapeID="_x0000_i1027" DrawAspect="Content" ObjectID="_1717393551" r:id="rId16"/>
        </w:object>
      </w:r>
      <w:r w:rsidRPr="005E69E0">
        <w:rPr>
          <w:rFonts w:ascii="Times New Roman" w:hAnsi="Times New Roman"/>
          <w:i/>
          <w:sz w:val="24"/>
          <w:szCs w:val="24"/>
        </w:rPr>
        <w:t>;</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уравнения способом разложения на множители и замены переменной;</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использовать метод интервалов для решения целых и дробно-рациональных неравенств;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линейные уравнения и неравенства с параметрами;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несложные квадратные уравнения с параметром;</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несложные системы линейных уравнений с параметрами;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несложные уравнения в целых числах.</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Функции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E69E0">
        <w:rPr>
          <w:rFonts w:ascii="Times New Roman" w:hAnsi="Times New Roman"/>
          <w:i/>
          <w:position w:val="-24"/>
          <w:sz w:val="24"/>
          <w:szCs w:val="24"/>
        </w:rPr>
        <w:object w:dxaOrig="1300" w:dyaOrig="620">
          <v:shape id="_x0000_i1028" type="#_x0000_t75" style="width:64.5pt;height:28.5pt" o:ole="">
            <v:imagedata r:id="rId17" o:title=""/>
          </v:shape>
          <o:OLEObject Type="Embed" ProgID="Equation.DSMT4" ShapeID="_x0000_i1028" DrawAspect="Content" ObjectID="_1717393552" r:id="rId18"/>
        </w:object>
      </w:r>
      <w:r w:rsidRPr="005E69E0">
        <w:rPr>
          <w:rFonts w:ascii="Times New Roman" w:hAnsi="Times New Roman"/>
          <w:i/>
          <w:sz w:val="24"/>
          <w:szCs w:val="24"/>
        </w:rPr>
        <w:t xml:space="preserve">, </w:t>
      </w:r>
      <w:r w:rsidRPr="005E69E0">
        <w:rPr>
          <w:rFonts w:ascii="Times New Roman" w:hAnsi="Times New Roman"/>
          <w:i/>
          <w:position w:val="-10"/>
          <w:sz w:val="24"/>
          <w:szCs w:val="24"/>
        </w:rPr>
        <w:object w:dxaOrig="760" w:dyaOrig="380">
          <v:shape id="_x0000_i1029" type="#_x0000_t75" style="width:43.5pt;height:14.25pt" o:ole="">
            <v:imagedata r:id="rId19" o:title=""/>
          </v:shape>
          <o:OLEObject Type="Embed" ProgID="Equation.DSMT4" ShapeID="_x0000_i1029" DrawAspect="Content" ObjectID="_1717393553" r:id="rId20"/>
        </w:object>
      </w:r>
      <w:r w:rsidRPr="005E69E0">
        <w:rPr>
          <w:rFonts w:ascii="Times New Roman" w:hAnsi="Times New Roman"/>
          <w:i/>
          <w:sz w:val="24"/>
          <w:szCs w:val="24"/>
        </w:rPr>
        <w:fldChar w:fldCharType="begin"/>
      </w:r>
      <w:r w:rsidRPr="005E69E0">
        <w:rPr>
          <w:rFonts w:ascii="Times New Roman" w:hAnsi="Times New Roman"/>
          <w:i/>
          <w:sz w:val="24"/>
          <w:szCs w:val="24"/>
        </w:rPr>
        <w:instrText xml:space="preserve"> QUOTE  </w:instrText>
      </w:r>
      <w:r w:rsidRPr="005E69E0">
        <w:rPr>
          <w:rFonts w:ascii="Times New Roman" w:hAnsi="Times New Roman"/>
          <w:i/>
          <w:sz w:val="24"/>
          <w:szCs w:val="24"/>
        </w:rPr>
        <w:fldChar w:fldCharType="end"/>
      </w:r>
      <w:r w:rsidRPr="005E69E0">
        <w:rPr>
          <w:rFonts w:ascii="Times New Roman" w:hAnsi="Times New Roman"/>
          <w:b/>
          <w:bCs/>
          <w:i/>
          <w:sz w:val="24"/>
          <w:szCs w:val="24"/>
        </w:rPr>
        <w:t>,</w:t>
      </w:r>
      <w:r w:rsidRPr="005E69E0">
        <w:rPr>
          <w:rFonts w:ascii="Times New Roman" w:eastAsia="Times New Roman" w:hAnsi="Times New Roman"/>
          <w:bCs/>
          <w:i/>
          <w:position w:val="-10"/>
          <w:sz w:val="24"/>
          <w:szCs w:val="24"/>
        </w:rPr>
        <w:object w:dxaOrig="760" w:dyaOrig="380">
          <v:shape id="_x0000_i1030" type="#_x0000_t75" style="width:35.25pt;height:14.25pt" o:ole="">
            <v:imagedata r:id="rId21" o:title=""/>
          </v:shape>
          <o:OLEObject Type="Embed" ProgID="Equation.DSMT4" ShapeID="_x0000_i1030" DrawAspect="Content" ObjectID="_1717393554" r:id="rId22"/>
        </w:object>
      </w:r>
      <w:r w:rsidRPr="005E69E0">
        <w:rPr>
          <w:rFonts w:ascii="Times New Roman" w:hAnsi="Times New Roman"/>
          <w:sz w:val="24"/>
          <w:szCs w:val="24"/>
        </w:rPr>
        <w:fldChar w:fldCharType="begin"/>
      </w:r>
      <w:r w:rsidRPr="005E69E0">
        <w:rPr>
          <w:rFonts w:ascii="Times New Roman" w:hAnsi="Times New Roman"/>
          <w:sz w:val="24"/>
          <w:szCs w:val="24"/>
        </w:rPr>
        <w:fldChar w:fldCharType="separate"/>
      </w:r>
      <w:r w:rsidR="00F22D76">
        <w:rPr>
          <w:rFonts w:ascii="Times New Roman" w:eastAsia="Times New Roman" w:hAnsi="Times New Roman"/>
          <w:i/>
          <w:noProof/>
          <w:position w:val="-10"/>
          <w:sz w:val="24"/>
          <w:szCs w:val="24"/>
        </w:rPr>
        <w:pict>
          <v:shape id="Рисунок 12" o:spid="_x0000_i1031" type="#_x0000_t75" style="width:37.5pt;height:19.5pt;visibility:visible;mso-wrap-style:square">
            <v:imagedata r:id="rId21" o:title=""/>
          </v:shape>
        </w:pict>
      </w:r>
      <w:r w:rsidRPr="005E69E0">
        <w:rPr>
          <w:rFonts w:ascii="Times New Roman" w:eastAsia="Times New Roman" w:hAnsi="Times New Roman"/>
          <w:bCs/>
          <w:i/>
          <w:noProof/>
          <w:position w:val="-10"/>
          <w:sz w:val="24"/>
          <w:szCs w:val="24"/>
        </w:rPr>
        <w:fldChar w:fldCharType="end"/>
      </w:r>
      <w:r w:rsidRPr="005E69E0">
        <w:rPr>
          <w:rFonts w:ascii="Times New Roman" w:hAnsi="Times New Roman"/>
          <w:bCs/>
          <w:i/>
          <w:sz w:val="24"/>
          <w:szCs w:val="24"/>
        </w:rPr>
        <w:t xml:space="preserve">, </w:t>
      </w:r>
      <w:r w:rsidRPr="005E69E0">
        <w:rPr>
          <w:rFonts w:ascii="Times New Roman" w:hAnsi="Times New Roman"/>
          <w:bCs/>
          <w:i/>
          <w:position w:val="-12"/>
          <w:sz w:val="24"/>
          <w:szCs w:val="24"/>
        </w:rPr>
        <w:object w:dxaOrig="660" w:dyaOrig="380">
          <v:shape id="_x0000_i1032" type="#_x0000_t75" style="width:28.5pt;height:14.25pt" o:ole="">
            <v:imagedata r:id="rId23" o:title=""/>
          </v:shape>
          <o:OLEObject Type="Embed" ProgID="Equation.DSMT4" ShapeID="_x0000_i1032" DrawAspect="Content" ObjectID="_1717393555" r:id="rId24"/>
        </w:object>
      </w:r>
      <w:r w:rsidRPr="005E69E0">
        <w:rPr>
          <w:rFonts w:ascii="Times New Roman" w:hAnsi="Times New Roman"/>
          <w:bCs/>
          <w:i/>
          <w:sz w:val="24"/>
          <w:szCs w:val="24"/>
        </w:rPr>
        <w:t>;</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 xml:space="preserve">на примере квадратичной функции, использовать преобразования графика функции </w:t>
      </w:r>
      <w:r w:rsidRPr="005E69E0">
        <w:rPr>
          <w:rFonts w:ascii="Times New Roman" w:hAnsi="Times New Roman"/>
          <w:i/>
          <w:sz w:val="24"/>
          <w:szCs w:val="24"/>
          <w:lang w:val="en-US"/>
        </w:rPr>
        <w:t>y</w:t>
      </w:r>
      <w:r w:rsidRPr="005E69E0">
        <w:rPr>
          <w:rFonts w:ascii="Times New Roman" w:hAnsi="Times New Roman"/>
          <w:i/>
          <w:sz w:val="24"/>
          <w:szCs w:val="24"/>
        </w:rPr>
        <w:t>=</w:t>
      </w:r>
      <w:r w:rsidRPr="005E69E0">
        <w:rPr>
          <w:rFonts w:ascii="Times New Roman" w:hAnsi="Times New Roman"/>
          <w:i/>
          <w:sz w:val="24"/>
          <w:szCs w:val="24"/>
          <w:lang w:val="en-US"/>
        </w:rPr>
        <w:t>f</w:t>
      </w:r>
      <w:r w:rsidRPr="005E69E0">
        <w:rPr>
          <w:rFonts w:ascii="Times New Roman" w:hAnsi="Times New Roman"/>
          <w:i/>
          <w:sz w:val="24"/>
          <w:szCs w:val="24"/>
        </w:rPr>
        <w:t>(</w:t>
      </w:r>
      <w:r w:rsidRPr="005E69E0">
        <w:rPr>
          <w:rFonts w:ascii="Times New Roman" w:hAnsi="Times New Roman"/>
          <w:i/>
          <w:sz w:val="24"/>
          <w:szCs w:val="24"/>
          <w:lang w:val="en-US"/>
        </w:rPr>
        <w:t>x</w:t>
      </w:r>
      <w:r w:rsidRPr="005E69E0">
        <w:rPr>
          <w:rFonts w:ascii="Times New Roman" w:hAnsi="Times New Roman"/>
          <w:i/>
          <w:sz w:val="24"/>
          <w:szCs w:val="24"/>
        </w:rPr>
        <w:t xml:space="preserve">) для построения графиков функций </w:t>
      </w:r>
      <w:r w:rsidRPr="005E69E0">
        <w:rPr>
          <w:rFonts w:ascii="Times New Roman" w:hAnsi="Times New Roman"/>
          <w:i/>
          <w:position w:val="-12"/>
          <w:sz w:val="24"/>
          <w:szCs w:val="24"/>
        </w:rPr>
        <w:object w:dxaOrig="1780" w:dyaOrig="380">
          <v:shape id="_x0000_i1033" type="#_x0000_t75" style="width:85.5pt;height:14.25pt" o:ole="">
            <v:imagedata r:id="rId25" o:title=""/>
          </v:shape>
          <o:OLEObject Type="Embed" ProgID="Equation.DSMT4" ShapeID="_x0000_i1033" DrawAspect="Content" ObjectID="_1717393556" r:id="rId26"/>
        </w:object>
      </w:r>
      <w:r w:rsidRPr="005E69E0">
        <w:rPr>
          <w:rFonts w:ascii="Times New Roman" w:hAnsi="Times New Roman"/>
          <w:i/>
          <w:sz w:val="24"/>
          <w:szCs w:val="24"/>
        </w:rPr>
        <w:t xml:space="preserve">; </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исследовать функцию по ее графику;</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решать задачи на арифметическую и геометрическую прогрессию.</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иллюстрировать с помощью графика реальную зависимость или процесс по их характеристикам;</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5E69E0" w:rsidRPr="005E69E0" w:rsidRDefault="005E69E0" w:rsidP="005E69E0">
      <w:pPr>
        <w:tabs>
          <w:tab w:val="left" w:pos="851"/>
        </w:tabs>
        <w:spacing w:after="0" w:line="240" w:lineRule="auto"/>
        <w:ind w:firstLine="567"/>
        <w:jc w:val="both"/>
        <w:rPr>
          <w:rFonts w:ascii="Times New Roman" w:hAnsi="Times New Roman"/>
          <w:b/>
          <w:bCs/>
          <w:sz w:val="24"/>
          <w:szCs w:val="24"/>
        </w:rPr>
      </w:pPr>
      <w:r w:rsidRPr="005E69E0">
        <w:rPr>
          <w:rFonts w:ascii="Times New Roman" w:hAnsi="Times New Roman"/>
          <w:b/>
          <w:bCs/>
          <w:sz w:val="24"/>
          <w:szCs w:val="24"/>
        </w:rPr>
        <w:t>Текстовые задачи</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lang w:eastAsia="en-US"/>
        </w:rPr>
      </w:pPr>
      <w:r w:rsidRPr="005E69E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моделировать рассуждения при поиске решения задач с помощью граф-схемы;</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выделять этапы решения задачи и содержание каждого этапа;</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анализировать затруднения при решении задач;</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 xml:space="preserve">решать разнообразные задачи «на части», </w:t>
      </w:r>
    </w:p>
    <w:p w:rsidR="005E69E0" w:rsidRPr="005E69E0" w:rsidRDefault="005E69E0" w:rsidP="00C12C5E">
      <w:pPr>
        <w:numPr>
          <w:ilvl w:val="0"/>
          <w:numId w:val="10"/>
        </w:numPr>
        <w:tabs>
          <w:tab w:val="left" w:pos="851"/>
          <w:tab w:val="left" w:pos="1134"/>
        </w:tabs>
        <w:spacing w:after="0" w:line="240" w:lineRule="auto"/>
        <w:ind w:left="0" w:firstLine="567"/>
        <w:jc w:val="both"/>
        <w:rPr>
          <w:rFonts w:ascii="Times New Roman" w:hAnsi="Times New Roman"/>
          <w:i/>
          <w:sz w:val="24"/>
          <w:szCs w:val="24"/>
        </w:rPr>
      </w:pPr>
      <w:r w:rsidRPr="005E69E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E69E0" w:rsidRPr="005E69E0" w:rsidRDefault="005E69E0" w:rsidP="00C12C5E">
      <w:pPr>
        <w:numPr>
          <w:ilvl w:val="0"/>
          <w:numId w:val="10"/>
        </w:numPr>
        <w:tabs>
          <w:tab w:val="left" w:pos="851"/>
          <w:tab w:val="left" w:pos="1134"/>
        </w:tabs>
        <w:spacing w:after="0" w:line="240" w:lineRule="auto"/>
        <w:ind w:left="0" w:firstLine="567"/>
        <w:jc w:val="both"/>
        <w:rPr>
          <w:rFonts w:ascii="Times New Roman" w:hAnsi="Times New Roman"/>
          <w:i/>
          <w:sz w:val="24"/>
          <w:szCs w:val="24"/>
        </w:rPr>
      </w:pPr>
      <w:r w:rsidRPr="005E69E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владеть основными методами решения задач на смеси, сплавы, концентрации;</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решать задачи на проценты, в том числе, сложные проценты с обоснованием, используя разные способы;</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5E69E0" w:rsidRPr="005E69E0" w:rsidRDefault="005E69E0" w:rsidP="00C12C5E">
      <w:pPr>
        <w:pStyle w:val="aa"/>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5E69E0">
        <w:rPr>
          <w:rFonts w:ascii="Times New Roman" w:hAnsi="Times New Roman" w:cs="Times New Roman"/>
          <w:i/>
          <w:sz w:val="24"/>
          <w:szCs w:val="24"/>
        </w:rPr>
        <w:t>решать несложные задачи по математической статистике;</w:t>
      </w:r>
    </w:p>
    <w:p w:rsidR="005E69E0" w:rsidRPr="005E69E0" w:rsidRDefault="005E69E0" w:rsidP="00C12C5E">
      <w:pPr>
        <w:pStyle w:val="aa"/>
        <w:numPr>
          <w:ilvl w:val="0"/>
          <w:numId w:val="10"/>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5E69E0">
      <w:pPr>
        <w:tabs>
          <w:tab w:val="left" w:pos="851"/>
          <w:tab w:val="left" w:pos="1134"/>
        </w:tabs>
        <w:spacing w:after="0" w:line="240" w:lineRule="auto"/>
        <w:ind w:firstLine="567"/>
        <w:jc w:val="both"/>
        <w:rPr>
          <w:rFonts w:ascii="Times New Roman" w:hAnsi="Times New Roman"/>
          <w:i/>
          <w:sz w:val="24"/>
          <w:szCs w:val="24"/>
        </w:rPr>
      </w:pPr>
      <w:r w:rsidRPr="005E69E0">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lang w:eastAsia="en-US"/>
        </w:rPr>
      </w:pPr>
      <w:r w:rsidRPr="005E69E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lang w:eastAsia="en-US"/>
        </w:rPr>
        <w:t>решать задачи на движение по реке, рассматривая разные системы отсчета.</w:t>
      </w:r>
    </w:p>
    <w:p w:rsidR="005E69E0" w:rsidRPr="005E69E0" w:rsidRDefault="005E69E0" w:rsidP="005E69E0">
      <w:pPr>
        <w:tabs>
          <w:tab w:val="left" w:pos="851"/>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 xml:space="preserve">Статистика и теория вероятностей </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 xml:space="preserve">извлекать информацию, </w:t>
      </w:r>
      <w:r w:rsidRPr="005E69E0">
        <w:rPr>
          <w:rStyle w:val="dash041e0431044b0447043d044b0439char1"/>
          <w:i/>
        </w:rPr>
        <w:t>представленную в таблицах, на диаграммах, графиках</w:t>
      </w:r>
      <w:r w:rsidRPr="005E69E0">
        <w:rPr>
          <w:rFonts w:ascii="Times New Roman" w:hAnsi="Times New Roman"/>
          <w:i/>
          <w:sz w:val="24"/>
          <w:szCs w:val="24"/>
        </w:rPr>
        <w:t>;</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составлять таблицы, строить диаграммы и графики на основе данных;</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оперировать понятиями: факториал числа, перестановки и сочетания, треугольник Паскаля;</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применять правило произведения при решении комбинаторных задач;</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представлять информацию с помощью кругов Эйлера;</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5E69E0" w:rsidRPr="005E69E0" w:rsidRDefault="005E69E0" w:rsidP="005E69E0">
      <w:pPr>
        <w:tabs>
          <w:tab w:val="left" w:pos="851"/>
          <w:tab w:val="left" w:pos="1134"/>
        </w:tabs>
        <w:spacing w:after="0" w:line="240" w:lineRule="auto"/>
        <w:ind w:firstLine="567"/>
        <w:jc w:val="both"/>
        <w:rPr>
          <w:rFonts w:ascii="Times New Roman" w:hAnsi="Times New Roman"/>
          <w:b/>
          <w:sz w:val="24"/>
          <w:szCs w:val="24"/>
        </w:rPr>
      </w:pPr>
      <w:r w:rsidRPr="005E69E0">
        <w:rPr>
          <w:rFonts w:ascii="Times New Roman" w:hAnsi="Times New Roman"/>
          <w:b/>
          <w:sz w:val="24"/>
          <w:szCs w:val="24"/>
        </w:rPr>
        <w:t>В повседневной жизни и при изучении других предметов:</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 xml:space="preserve">извлекать, интерпретировать и преобразовывать информацию, </w:t>
      </w:r>
      <w:r w:rsidRPr="005E69E0">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5E69E0" w:rsidRPr="005E69E0" w:rsidRDefault="005E69E0" w:rsidP="00C12C5E">
      <w:pPr>
        <w:pStyle w:val="aa"/>
        <w:numPr>
          <w:ilvl w:val="0"/>
          <w:numId w:val="9"/>
        </w:numPr>
        <w:tabs>
          <w:tab w:val="left" w:pos="851"/>
          <w:tab w:val="left" w:pos="1134"/>
        </w:tabs>
        <w:spacing w:after="0" w:line="240" w:lineRule="auto"/>
        <w:ind w:left="0" w:firstLine="567"/>
        <w:contextualSpacing w:val="0"/>
        <w:jc w:val="both"/>
        <w:rPr>
          <w:rFonts w:ascii="Times New Roman" w:hAnsi="Times New Roman" w:cs="Times New Roman"/>
          <w:i/>
          <w:sz w:val="24"/>
          <w:szCs w:val="24"/>
        </w:rPr>
      </w:pPr>
      <w:r w:rsidRPr="005E69E0">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E69E0" w:rsidRPr="005E69E0" w:rsidRDefault="005E69E0" w:rsidP="00C12C5E">
      <w:pPr>
        <w:pStyle w:val="a"/>
        <w:numPr>
          <w:ilvl w:val="0"/>
          <w:numId w:val="9"/>
        </w:numPr>
        <w:tabs>
          <w:tab w:val="left" w:pos="851"/>
          <w:tab w:val="left" w:pos="1134"/>
        </w:tabs>
        <w:ind w:left="0" w:firstLine="567"/>
        <w:rPr>
          <w:rFonts w:ascii="Times New Roman" w:hAnsi="Times New Roman"/>
          <w:i/>
          <w:sz w:val="24"/>
          <w:szCs w:val="24"/>
        </w:rPr>
      </w:pPr>
      <w:r w:rsidRPr="005E69E0">
        <w:rPr>
          <w:rFonts w:ascii="Times New Roman" w:hAnsi="Times New Roman"/>
          <w:i/>
          <w:sz w:val="24"/>
          <w:szCs w:val="24"/>
        </w:rPr>
        <w:t>оценивать вероятность реальных событий и явлений.</w:t>
      </w:r>
    </w:p>
    <w:p w:rsidR="005E69E0" w:rsidRPr="005E69E0" w:rsidRDefault="005E69E0" w:rsidP="005E69E0">
      <w:pPr>
        <w:tabs>
          <w:tab w:val="left" w:pos="851"/>
        </w:tabs>
        <w:spacing w:after="0" w:line="240" w:lineRule="auto"/>
        <w:ind w:firstLine="567"/>
        <w:jc w:val="both"/>
        <w:rPr>
          <w:rFonts w:ascii="Times New Roman" w:hAnsi="Times New Roman"/>
          <w:b/>
          <w:bCs/>
          <w:sz w:val="24"/>
          <w:szCs w:val="24"/>
        </w:rPr>
      </w:pPr>
      <w:r w:rsidRPr="005E69E0">
        <w:rPr>
          <w:rFonts w:ascii="Times New Roman" w:hAnsi="Times New Roman"/>
          <w:b/>
          <w:bCs/>
          <w:sz w:val="24"/>
          <w:szCs w:val="24"/>
        </w:rPr>
        <w:t>История математики</w:t>
      </w:r>
    </w:p>
    <w:p w:rsidR="005E69E0" w:rsidRPr="005E69E0" w:rsidRDefault="005E69E0" w:rsidP="00C12C5E">
      <w:pPr>
        <w:numPr>
          <w:ilvl w:val="0"/>
          <w:numId w:val="15"/>
        </w:numPr>
        <w:tabs>
          <w:tab w:val="left" w:pos="851"/>
          <w:tab w:val="left" w:pos="1134"/>
        </w:tabs>
        <w:spacing w:after="0" w:line="240" w:lineRule="auto"/>
        <w:ind w:left="0" w:firstLine="567"/>
        <w:jc w:val="both"/>
        <w:rPr>
          <w:rFonts w:ascii="Times New Roman" w:hAnsi="Times New Roman"/>
          <w:i/>
          <w:sz w:val="24"/>
          <w:szCs w:val="24"/>
        </w:rPr>
      </w:pPr>
      <w:r w:rsidRPr="005E69E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5E69E0" w:rsidRPr="005E69E0" w:rsidRDefault="005E69E0" w:rsidP="00C12C5E">
      <w:pPr>
        <w:numPr>
          <w:ilvl w:val="0"/>
          <w:numId w:val="15"/>
        </w:numPr>
        <w:tabs>
          <w:tab w:val="left" w:pos="851"/>
          <w:tab w:val="left" w:pos="1134"/>
        </w:tabs>
        <w:spacing w:after="0" w:line="240" w:lineRule="auto"/>
        <w:ind w:left="0" w:firstLine="567"/>
        <w:jc w:val="both"/>
        <w:rPr>
          <w:rFonts w:ascii="Times New Roman" w:hAnsi="Times New Roman"/>
          <w:i/>
          <w:sz w:val="24"/>
          <w:szCs w:val="24"/>
        </w:rPr>
      </w:pPr>
      <w:r w:rsidRPr="005E69E0">
        <w:rPr>
          <w:rFonts w:ascii="Times New Roman" w:hAnsi="Times New Roman"/>
          <w:i/>
          <w:sz w:val="24"/>
          <w:szCs w:val="24"/>
        </w:rPr>
        <w:t>понимать роль математики в развитии России.</w:t>
      </w:r>
    </w:p>
    <w:p w:rsidR="005E69E0" w:rsidRPr="005E69E0" w:rsidRDefault="005E69E0" w:rsidP="005E69E0">
      <w:pPr>
        <w:tabs>
          <w:tab w:val="left" w:pos="851"/>
        </w:tabs>
        <w:spacing w:after="0" w:line="240" w:lineRule="auto"/>
        <w:ind w:firstLine="567"/>
        <w:jc w:val="both"/>
        <w:rPr>
          <w:rFonts w:ascii="Times New Roman" w:hAnsi="Times New Roman"/>
          <w:b/>
          <w:bCs/>
          <w:sz w:val="24"/>
          <w:szCs w:val="24"/>
        </w:rPr>
      </w:pPr>
      <w:r w:rsidRPr="005E69E0">
        <w:rPr>
          <w:rFonts w:ascii="Times New Roman" w:hAnsi="Times New Roman"/>
          <w:b/>
          <w:bCs/>
          <w:sz w:val="24"/>
          <w:szCs w:val="24"/>
        </w:rPr>
        <w:t>Методы математики</w:t>
      </w:r>
    </w:p>
    <w:p w:rsidR="005E69E0" w:rsidRPr="005E69E0" w:rsidRDefault="005E69E0" w:rsidP="00C12C5E">
      <w:pPr>
        <w:numPr>
          <w:ilvl w:val="0"/>
          <w:numId w:val="15"/>
        </w:numPr>
        <w:tabs>
          <w:tab w:val="left" w:pos="851"/>
          <w:tab w:val="left" w:pos="1134"/>
        </w:tabs>
        <w:spacing w:after="0" w:line="240" w:lineRule="auto"/>
        <w:ind w:left="0" w:firstLine="567"/>
        <w:jc w:val="both"/>
        <w:rPr>
          <w:rFonts w:ascii="Times New Roman" w:hAnsi="Times New Roman"/>
          <w:i/>
          <w:sz w:val="24"/>
          <w:szCs w:val="24"/>
        </w:rPr>
      </w:pPr>
      <w:r w:rsidRPr="005E69E0">
        <w:rPr>
          <w:rFonts w:ascii="Times New Roman" w:hAnsi="Times New Roman"/>
          <w:i/>
          <w:sz w:val="24"/>
          <w:szCs w:val="24"/>
        </w:rPr>
        <w:t>используя изученные методы, проводить доказательство, выполнять опровержение;</w:t>
      </w:r>
    </w:p>
    <w:p w:rsidR="005E69E0" w:rsidRPr="005E69E0" w:rsidRDefault="005E69E0" w:rsidP="00C12C5E">
      <w:pPr>
        <w:numPr>
          <w:ilvl w:val="0"/>
          <w:numId w:val="15"/>
        </w:numPr>
        <w:tabs>
          <w:tab w:val="left" w:pos="851"/>
          <w:tab w:val="left" w:pos="1134"/>
        </w:tabs>
        <w:spacing w:after="0" w:line="240" w:lineRule="auto"/>
        <w:ind w:left="0" w:firstLine="567"/>
        <w:jc w:val="both"/>
        <w:rPr>
          <w:rFonts w:ascii="Times New Roman" w:hAnsi="Times New Roman"/>
          <w:i/>
          <w:sz w:val="24"/>
          <w:szCs w:val="24"/>
        </w:rPr>
      </w:pPr>
      <w:r w:rsidRPr="005E69E0">
        <w:rPr>
          <w:rFonts w:ascii="Times New Roman" w:hAnsi="Times New Roman"/>
          <w:i/>
          <w:sz w:val="24"/>
          <w:szCs w:val="24"/>
        </w:rPr>
        <w:t>выбирать изученные методы и их комбинации для решения математических задач;</w:t>
      </w:r>
    </w:p>
    <w:p w:rsidR="005E69E0" w:rsidRPr="005E69E0" w:rsidRDefault="005E69E0" w:rsidP="00C12C5E">
      <w:pPr>
        <w:numPr>
          <w:ilvl w:val="0"/>
          <w:numId w:val="15"/>
        </w:numPr>
        <w:tabs>
          <w:tab w:val="left" w:pos="851"/>
          <w:tab w:val="left" w:pos="1134"/>
        </w:tabs>
        <w:spacing w:after="0" w:line="240" w:lineRule="auto"/>
        <w:ind w:left="0" w:firstLine="567"/>
        <w:jc w:val="both"/>
        <w:rPr>
          <w:rFonts w:ascii="Times New Roman" w:hAnsi="Times New Roman"/>
          <w:i/>
          <w:sz w:val="24"/>
          <w:szCs w:val="24"/>
        </w:rPr>
      </w:pPr>
      <w:r w:rsidRPr="005E69E0">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E69E0">
        <w:rPr>
          <w:rFonts w:ascii="Times New Roman" w:hAnsi="Times New Roman"/>
          <w:i/>
          <w:sz w:val="24"/>
          <w:szCs w:val="24"/>
        </w:rPr>
        <w:t>;</w:t>
      </w:r>
    </w:p>
    <w:p w:rsidR="005E69E0" w:rsidRPr="005E69E0" w:rsidRDefault="005E69E0" w:rsidP="00C12C5E">
      <w:pPr>
        <w:numPr>
          <w:ilvl w:val="0"/>
          <w:numId w:val="15"/>
        </w:numPr>
        <w:tabs>
          <w:tab w:val="left" w:pos="851"/>
          <w:tab w:val="left" w:pos="1134"/>
        </w:tabs>
        <w:spacing w:after="0" w:line="240" w:lineRule="auto"/>
        <w:ind w:left="0" w:firstLine="567"/>
        <w:jc w:val="both"/>
        <w:rPr>
          <w:rFonts w:ascii="Times New Roman" w:hAnsi="Times New Roman"/>
          <w:i/>
          <w:sz w:val="24"/>
          <w:szCs w:val="24"/>
        </w:rPr>
      </w:pPr>
      <w:r w:rsidRPr="005E69E0">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8A56C9" w:rsidRDefault="008A56C9" w:rsidP="00F80B9D">
      <w:pPr>
        <w:tabs>
          <w:tab w:val="left" w:pos="13320"/>
        </w:tabs>
        <w:spacing w:after="0" w:line="240" w:lineRule="auto"/>
        <w:ind w:left="357"/>
        <w:jc w:val="center"/>
        <w:rPr>
          <w:rFonts w:ascii="Times New Roman" w:hAnsi="Times New Roman"/>
          <w:b/>
          <w:sz w:val="28"/>
          <w:szCs w:val="28"/>
        </w:rPr>
      </w:pPr>
    </w:p>
    <w:p w:rsidR="00F80B9D" w:rsidRDefault="00F80B9D" w:rsidP="00F80B9D">
      <w:pPr>
        <w:tabs>
          <w:tab w:val="left" w:pos="13320"/>
        </w:tabs>
        <w:spacing w:after="0" w:line="240" w:lineRule="auto"/>
        <w:ind w:left="357"/>
        <w:jc w:val="center"/>
        <w:rPr>
          <w:rFonts w:ascii="Times New Roman" w:hAnsi="Times New Roman"/>
          <w:b/>
          <w:sz w:val="28"/>
          <w:szCs w:val="28"/>
        </w:rPr>
      </w:pPr>
      <w:r w:rsidRPr="00402EA1">
        <w:rPr>
          <w:rFonts w:ascii="Times New Roman" w:hAnsi="Times New Roman"/>
          <w:b/>
          <w:sz w:val="28"/>
          <w:szCs w:val="28"/>
        </w:rPr>
        <w:t>Календарно-тематическое планирование</w:t>
      </w:r>
    </w:p>
    <w:p w:rsidR="00F80B9D" w:rsidRPr="00402EA1" w:rsidRDefault="00F80B9D" w:rsidP="00F80B9D">
      <w:pPr>
        <w:tabs>
          <w:tab w:val="left" w:pos="13320"/>
        </w:tabs>
        <w:spacing w:after="0" w:line="240" w:lineRule="auto"/>
        <w:ind w:left="357"/>
        <w:jc w:val="center"/>
        <w:rPr>
          <w:rFonts w:ascii="Times New Roman" w:hAnsi="Times New Roman"/>
          <w:b/>
          <w:sz w:val="28"/>
          <w:szCs w:val="28"/>
        </w:rPr>
      </w:pPr>
    </w:p>
    <w:tbl>
      <w:tblPr>
        <w:tblW w:w="140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20"/>
        <w:gridCol w:w="690"/>
        <w:gridCol w:w="572"/>
        <w:gridCol w:w="576"/>
        <w:gridCol w:w="562"/>
        <w:gridCol w:w="567"/>
        <w:gridCol w:w="4049"/>
        <w:gridCol w:w="6157"/>
      </w:tblGrid>
      <w:tr w:rsidR="002D38EC" w:rsidRPr="00221484" w:rsidTr="006D33D8">
        <w:trPr>
          <w:trHeight w:val="276"/>
        </w:trPr>
        <w:tc>
          <w:tcPr>
            <w:tcW w:w="920" w:type="dxa"/>
            <w:vMerge w:val="restart"/>
            <w:vAlign w:val="center"/>
          </w:tcPr>
          <w:p w:rsidR="002D38EC" w:rsidRPr="00221484" w:rsidRDefault="002D38EC" w:rsidP="002A1CAF">
            <w:pPr>
              <w:pStyle w:val="a4"/>
              <w:jc w:val="center"/>
              <w:rPr>
                <w:rFonts w:cs="Times New Roman"/>
                <w:b/>
              </w:rPr>
            </w:pPr>
            <w:r w:rsidRPr="00221484">
              <w:rPr>
                <w:rFonts w:cs="Times New Roman"/>
                <w:b/>
              </w:rPr>
              <w:t>№ урока</w:t>
            </w:r>
          </w:p>
        </w:tc>
        <w:tc>
          <w:tcPr>
            <w:tcW w:w="2967" w:type="dxa"/>
            <w:gridSpan w:val="5"/>
          </w:tcPr>
          <w:p w:rsidR="002D38EC" w:rsidRPr="00FB04DA" w:rsidRDefault="002D38EC" w:rsidP="002D38EC">
            <w:pPr>
              <w:pStyle w:val="a4"/>
              <w:jc w:val="center"/>
              <w:rPr>
                <w:rFonts w:cs="Times New Roman"/>
                <w:b/>
                <w:sz w:val="22"/>
                <w:szCs w:val="22"/>
              </w:rPr>
            </w:pPr>
            <w:r w:rsidRPr="00FB04DA">
              <w:rPr>
                <w:rFonts w:cs="Times New Roman"/>
                <w:b/>
                <w:sz w:val="22"/>
                <w:szCs w:val="22"/>
              </w:rPr>
              <w:t>Дата проведения урока</w:t>
            </w:r>
          </w:p>
        </w:tc>
        <w:tc>
          <w:tcPr>
            <w:tcW w:w="4049" w:type="dxa"/>
            <w:vMerge w:val="restart"/>
            <w:vAlign w:val="center"/>
          </w:tcPr>
          <w:p w:rsidR="002D38EC" w:rsidRPr="00FB04DA" w:rsidRDefault="002D38EC" w:rsidP="002D38EC">
            <w:pPr>
              <w:jc w:val="center"/>
              <w:rPr>
                <w:rFonts w:ascii="Times New Roman" w:hAnsi="Times New Roman"/>
                <w:b/>
              </w:rPr>
            </w:pPr>
            <w:r w:rsidRPr="00FB04DA">
              <w:rPr>
                <w:rFonts w:ascii="Times New Roman" w:hAnsi="Times New Roman"/>
                <w:b/>
              </w:rPr>
              <w:t>Тема урока</w:t>
            </w:r>
          </w:p>
        </w:tc>
        <w:tc>
          <w:tcPr>
            <w:tcW w:w="6157" w:type="dxa"/>
            <w:vMerge w:val="restart"/>
            <w:vAlign w:val="center"/>
          </w:tcPr>
          <w:p w:rsidR="002D38EC" w:rsidRPr="00FB04DA" w:rsidRDefault="002D38EC" w:rsidP="002D38EC">
            <w:pPr>
              <w:jc w:val="center"/>
              <w:rPr>
                <w:rFonts w:ascii="Times New Roman" w:hAnsi="Times New Roman"/>
                <w:b/>
              </w:rPr>
            </w:pPr>
            <w:r w:rsidRPr="00FB04DA">
              <w:rPr>
                <w:rFonts w:ascii="Times New Roman" w:hAnsi="Times New Roman"/>
                <w:b/>
              </w:rPr>
              <w:t>Характеристика основных видов деятельности обучающихся (на уровне учебных действий) по теме</w:t>
            </w:r>
          </w:p>
        </w:tc>
      </w:tr>
      <w:tr w:rsidR="00A1540D" w:rsidRPr="00221484" w:rsidTr="00A1540D">
        <w:trPr>
          <w:trHeight w:val="276"/>
        </w:trPr>
        <w:tc>
          <w:tcPr>
            <w:tcW w:w="920" w:type="dxa"/>
            <w:vMerge/>
            <w:vAlign w:val="center"/>
          </w:tcPr>
          <w:p w:rsidR="00A1540D" w:rsidRPr="00221484" w:rsidRDefault="00A1540D" w:rsidP="002A1CAF">
            <w:pPr>
              <w:pStyle w:val="a4"/>
              <w:jc w:val="center"/>
              <w:rPr>
                <w:rFonts w:cs="Times New Roman"/>
                <w:b/>
              </w:rPr>
            </w:pPr>
          </w:p>
        </w:tc>
        <w:tc>
          <w:tcPr>
            <w:tcW w:w="690" w:type="dxa"/>
            <w:vMerge w:val="restart"/>
            <w:vAlign w:val="center"/>
          </w:tcPr>
          <w:p w:rsidR="00A1540D" w:rsidRPr="00221484" w:rsidRDefault="00A1540D" w:rsidP="00A1540D">
            <w:pPr>
              <w:pStyle w:val="a4"/>
              <w:jc w:val="center"/>
              <w:rPr>
                <w:rFonts w:cs="Times New Roman"/>
                <w:b/>
              </w:rPr>
            </w:pPr>
            <w:r>
              <w:rPr>
                <w:rFonts w:cs="Times New Roman"/>
                <w:b/>
              </w:rPr>
              <w:t>План</w:t>
            </w:r>
          </w:p>
        </w:tc>
        <w:tc>
          <w:tcPr>
            <w:tcW w:w="2277" w:type="dxa"/>
            <w:gridSpan w:val="4"/>
          </w:tcPr>
          <w:p w:rsidR="00A1540D" w:rsidRPr="00FB04DA" w:rsidRDefault="00A1540D" w:rsidP="002D38EC">
            <w:pPr>
              <w:pStyle w:val="a4"/>
              <w:jc w:val="center"/>
              <w:rPr>
                <w:rFonts w:cs="Times New Roman"/>
                <w:b/>
                <w:sz w:val="22"/>
                <w:szCs w:val="22"/>
              </w:rPr>
            </w:pPr>
            <w:r w:rsidRPr="00FB04DA">
              <w:rPr>
                <w:rFonts w:cs="Times New Roman"/>
                <w:b/>
                <w:sz w:val="22"/>
                <w:szCs w:val="22"/>
              </w:rPr>
              <w:t>Факт</w:t>
            </w:r>
          </w:p>
        </w:tc>
        <w:tc>
          <w:tcPr>
            <w:tcW w:w="4049" w:type="dxa"/>
            <w:vMerge/>
            <w:vAlign w:val="center"/>
          </w:tcPr>
          <w:p w:rsidR="00A1540D" w:rsidRPr="00FB04DA" w:rsidRDefault="00A1540D" w:rsidP="002A1CAF">
            <w:pPr>
              <w:pStyle w:val="a4"/>
              <w:rPr>
                <w:rFonts w:cs="Times New Roman"/>
                <w:b/>
                <w:sz w:val="22"/>
                <w:szCs w:val="22"/>
              </w:rPr>
            </w:pPr>
          </w:p>
        </w:tc>
        <w:tc>
          <w:tcPr>
            <w:tcW w:w="6157" w:type="dxa"/>
            <w:vMerge/>
            <w:vAlign w:val="center"/>
          </w:tcPr>
          <w:p w:rsidR="00A1540D" w:rsidRPr="00FB04DA" w:rsidRDefault="00A1540D" w:rsidP="002A1CAF">
            <w:pPr>
              <w:pStyle w:val="a4"/>
              <w:jc w:val="center"/>
              <w:rPr>
                <w:rFonts w:cs="Times New Roman"/>
                <w:b/>
                <w:sz w:val="22"/>
                <w:szCs w:val="22"/>
              </w:rPr>
            </w:pPr>
          </w:p>
        </w:tc>
      </w:tr>
      <w:tr w:rsidR="00A1540D" w:rsidRPr="00221484" w:rsidTr="006D33D8">
        <w:trPr>
          <w:trHeight w:val="276"/>
        </w:trPr>
        <w:tc>
          <w:tcPr>
            <w:tcW w:w="920" w:type="dxa"/>
            <w:vMerge/>
            <w:vAlign w:val="center"/>
          </w:tcPr>
          <w:p w:rsidR="00A1540D" w:rsidRPr="00221484" w:rsidRDefault="00A1540D" w:rsidP="002A1CAF">
            <w:pPr>
              <w:pStyle w:val="a4"/>
              <w:jc w:val="center"/>
              <w:rPr>
                <w:rFonts w:cs="Times New Roman"/>
                <w:b/>
              </w:rPr>
            </w:pPr>
          </w:p>
        </w:tc>
        <w:tc>
          <w:tcPr>
            <w:tcW w:w="690" w:type="dxa"/>
            <w:vMerge/>
          </w:tcPr>
          <w:p w:rsidR="00A1540D" w:rsidRPr="00221484" w:rsidRDefault="00A1540D" w:rsidP="002A1CAF">
            <w:pPr>
              <w:pStyle w:val="a4"/>
              <w:rPr>
                <w:rFonts w:cs="Times New Roman"/>
                <w:b/>
              </w:rPr>
            </w:pPr>
          </w:p>
        </w:tc>
        <w:tc>
          <w:tcPr>
            <w:tcW w:w="572" w:type="dxa"/>
          </w:tcPr>
          <w:p w:rsidR="00A1540D" w:rsidRPr="00221484" w:rsidRDefault="00A1540D" w:rsidP="002D38EC">
            <w:pPr>
              <w:pStyle w:val="a4"/>
              <w:jc w:val="center"/>
              <w:rPr>
                <w:rFonts w:cs="Times New Roman"/>
                <w:b/>
              </w:rPr>
            </w:pPr>
            <w:r>
              <w:rPr>
                <w:rFonts w:cs="Times New Roman"/>
                <w:b/>
              </w:rPr>
              <w:t>9а</w:t>
            </w:r>
          </w:p>
        </w:tc>
        <w:tc>
          <w:tcPr>
            <w:tcW w:w="576" w:type="dxa"/>
          </w:tcPr>
          <w:p w:rsidR="00A1540D" w:rsidRPr="00FB04DA" w:rsidRDefault="00A1540D" w:rsidP="002D38EC">
            <w:pPr>
              <w:pStyle w:val="a4"/>
              <w:jc w:val="center"/>
              <w:rPr>
                <w:rFonts w:cs="Times New Roman"/>
                <w:b/>
                <w:sz w:val="22"/>
                <w:szCs w:val="22"/>
              </w:rPr>
            </w:pPr>
            <w:r w:rsidRPr="00FB04DA">
              <w:rPr>
                <w:rFonts w:cs="Times New Roman"/>
                <w:b/>
                <w:sz w:val="22"/>
                <w:szCs w:val="22"/>
              </w:rPr>
              <w:t>9б</w:t>
            </w:r>
          </w:p>
        </w:tc>
        <w:tc>
          <w:tcPr>
            <w:tcW w:w="562" w:type="dxa"/>
          </w:tcPr>
          <w:p w:rsidR="00A1540D" w:rsidRPr="00FB04DA" w:rsidRDefault="00A1540D" w:rsidP="002D38EC">
            <w:pPr>
              <w:pStyle w:val="a4"/>
              <w:jc w:val="center"/>
              <w:rPr>
                <w:rFonts w:cs="Times New Roman"/>
                <w:b/>
                <w:sz w:val="22"/>
                <w:szCs w:val="22"/>
              </w:rPr>
            </w:pPr>
            <w:r w:rsidRPr="00FB04DA">
              <w:rPr>
                <w:rFonts w:cs="Times New Roman"/>
                <w:b/>
                <w:sz w:val="22"/>
                <w:szCs w:val="22"/>
              </w:rPr>
              <w:t>9в</w:t>
            </w:r>
          </w:p>
        </w:tc>
        <w:tc>
          <w:tcPr>
            <w:tcW w:w="567" w:type="dxa"/>
          </w:tcPr>
          <w:p w:rsidR="00A1540D" w:rsidRPr="00FB04DA" w:rsidRDefault="00A01ED6" w:rsidP="002D38EC">
            <w:pPr>
              <w:pStyle w:val="a4"/>
              <w:jc w:val="center"/>
              <w:rPr>
                <w:rFonts w:cs="Times New Roman"/>
                <w:b/>
                <w:sz w:val="22"/>
                <w:szCs w:val="22"/>
              </w:rPr>
            </w:pPr>
            <w:r>
              <w:rPr>
                <w:rFonts w:cs="Times New Roman"/>
                <w:b/>
                <w:sz w:val="22"/>
                <w:szCs w:val="22"/>
              </w:rPr>
              <w:t>Х</w:t>
            </w:r>
          </w:p>
        </w:tc>
        <w:tc>
          <w:tcPr>
            <w:tcW w:w="4049" w:type="dxa"/>
            <w:vMerge/>
            <w:vAlign w:val="center"/>
          </w:tcPr>
          <w:p w:rsidR="00A1540D" w:rsidRPr="00FB04DA" w:rsidRDefault="00A1540D" w:rsidP="002A1CAF">
            <w:pPr>
              <w:pStyle w:val="a4"/>
              <w:rPr>
                <w:rFonts w:cs="Times New Roman"/>
                <w:b/>
                <w:sz w:val="22"/>
                <w:szCs w:val="22"/>
              </w:rPr>
            </w:pPr>
          </w:p>
        </w:tc>
        <w:tc>
          <w:tcPr>
            <w:tcW w:w="6157" w:type="dxa"/>
            <w:vMerge/>
            <w:vAlign w:val="center"/>
          </w:tcPr>
          <w:p w:rsidR="00A1540D" w:rsidRPr="00FB04DA" w:rsidRDefault="00A1540D" w:rsidP="002A1CAF">
            <w:pPr>
              <w:pStyle w:val="a4"/>
              <w:jc w:val="center"/>
              <w:rPr>
                <w:rFonts w:cs="Times New Roman"/>
                <w:b/>
                <w:sz w:val="22"/>
                <w:szCs w:val="22"/>
              </w:rPr>
            </w:pPr>
          </w:p>
        </w:tc>
      </w:tr>
      <w:tr w:rsidR="00A20C9D" w:rsidRPr="00221484" w:rsidTr="00B93F79">
        <w:tc>
          <w:tcPr>
            <w:tcW w:w="920" w:type="dxa"/>
            <w:vAlign w:val="center"/>
          </w:tcPr>
          <w:p w:rsidR="00A20C9D" w:rsidRPr="00221484" w:rsidRDefault="00A20C9D" w:rsidP="002A1CAF">
            <w:pPr>
              <w:pStyle w:val="a4"/>
              <w:jc w:val="center"/>
              <w:rPr>
                <w:rFonts w:cs="Times New Roman"/>
              </w:rPr>
            </w:pPr>
            <w:r w:rsidRPr="00221484">
              <w:rPr>
                <w:rFonts w:cs="Times New Roman"/>
              </w:rPr>
              <w:t>1</w:t>
            </w:r>
            <w:r>
              <w:rPr>
                <w:rFonts w:cs="Times New Roman"/>
              </w:rPr>
              <w:t>.</w:t>
            </w:r>
          </w:p>
        </w:tc>
        <w:tc>
          <w:tcPr>
            <w:tcW w:w="690" w:type="dxa"/>
            <w:vAlign w:val="center"/>
          </w:tcPr>
          <w:p w:rsidR="00A20C9D" w:rsidRPr="009F0124" w:rsidRDefault="00A20C9D" w:rsidP="002357BE">
            <w:pPr>
              <w:spacing w:after="0" w:line="240" w:lineRule="auto"/>
              <w:contextualSpacing/>
              <w:jc w:val="center"/>
              <w:rPr>
                <w:rFonts w:ascii="Times New Roman" w:hAnsi="Times New Roman"/>
              </w:rPr>
            </w:pPr>
            <w:r>
              <w:rPr>
                <w:rFonts w:ascii="Times New Roman" w:hAnsi="Times New Roman"/>
                <w:szCs w:val="28"/>
              </w:rPr>
              <w:t>01.09-04.09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Повторение материала за курс 8 класса.</w:t>
            </w:r>
          </w:p>
        </w:tc>
        <w:tc>
          <w:tcPr>
            <w:tcW w:w="6157" w:type="dxa"/>
            <w:vMerge w:val="restart"/>
            <w:vAlign w:val="center"/>
          </w:tcPr>
          <w:p w:rsidR="00A20C9D" w:rsidRPr="00FB04DA" w:rsidRDefault="00A20C9D" w:rsidP="00FB04DA">
            <w:pPr>
              <w:pStyle w:val="a4"/>
              <w:rPr>
                <w:rFonts w:cs="Times New Roman"/>
                <w:sz w:val="22"/>
                <w:szCs w:val="22"/>
              </w:rPr>
            </w:pPr>
            <w:r w:rsidRPr="00FB04DA">
              <w:rPr>
                <w:rFonts w:cs="Times New Roman"/>
                <w:sz w:val="22"/>
                <w:szCs w:val="22"/>
              </w:rPr>
              <w:t xml:space="preserve">Формирование у </w:t>
            </w:r>
            <w:r>
              <w:rPr>
                <w:rFonts w:cs="Times New Roman"/>
                <w:sz w:val="22"/>
                <w:szCs w:val="22"/>
              </w:rPr>
              <w:t>обучающихся</w:t>
            </w:r>
            <w:r w:rsidRPr="00FB04DA">
              <w:rPr>
                <w:rFonts w:cs="Times New Roman"/>
                <w:sz w:val="22"/>
                <w:szCs w:val="22"/>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A20C9D" w:rsidRPr="00221484" w:rsidTr="00A20C9D">
        <w:tc>
          <w:tcPr>
            <w:tcW w:w="920" w:type="dxa"/>
            <w:vAlign w:val="center"/>
          </w:tcPr>
          <w:p w:rsidR="00A20C9D" w:rsidRPr="00221484" w:rsidRDefault="00A20C9D" w:rsidP="002A1CAF">
            <w:pPr>
              <w:pStyle w:val="a4"/>
              <w:jc w:val="center"/>
              <w:rPr>
                <w:rFonts w:cs="Times New Roman"/>
              </w:rPr>
            </w:pPr>
            <w:r>
              <w:rPr>
                <w:rFonts w:cs="Times New Roman"/>
              </w:rPr>
              <w:t>2.</w:t>
            </w:r>
          </w:p>
        </w:tc>
        <w:tc>
          <w:tcPr>
            <w:tcW w:w="690" w:type="dxa"/>
            <w:vAlign w:val="center"/>
          </w:tcPr>
          <w:p w:rsidR="00A20C9D" w:rsidRDefault="00A20C9D" w:rsidP="002357BE">
            <w:pPr>
              <w:spacing w:after="0" w:line="240" w:lineRule="auto"/>
              <w:contextualSpacing/>
              <w:jc w:val="center"/>
              <w:rPr>
                <w:rFonts w:ascii="Times New Roman" w:hAnsi="Times New Roman"/>
                <w:szCs w:val="28"/>
              </w:rPr>
            </w:pPr>
            <w:r>
              <w:rPr>
                <w:rFonts w:ascii="Times New Roman" w:hAnsi="Times New Roman"/>
                <w:szCs w:val="28"/>
              </w:rPr>
              <w:t>01.09-04.09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A20C9D" w:rsidRDefault="00A20C9D" w:rsidP="00A20C9D">
            <w:pPr>
              <w:spacing w:after="0" w:line="240" w:lineRule="auto"/>
              <w:jc w:val="center"/>
              <w:rPr>
                <w:rFonts w:ascii="Times New Roman" w:hAnsi="Times New Roman"/>
              </w:rPr>
            </w:pPr>
            <w:r w:rsidRPr="00A20C9D">
              <w:rPr>
                <w:rFonts w:ascii="Times New Roman" w:hAnsi="Times New Roman"/>
              </w:rPr>
              <w:t>Х</w:t>
            </w:r>
          </w:p>
        </w:tc>
        <w:tc>
          <w:tcPr>
            <w:tcW w:w="4049" w:type="dxa"/>
            <w:vAlign w:val="center"/>
          </w:tcPr>
          <w:p w:rsidR="00A20C9D" w:rsidRPr="00FB04DA" w:rsidRDefault="00A20C9D" w:rsidP="00A20C9D">
            <w:pPr>
              <w:pStyle w:val="a4"/>
              <w:rPr>
                <w:rFonts w:cs="Times New Roman"/>
                <w:sz w:val="22"/>
                <w:szCs w:val="22"/>
              </w:rPr>
            </w:pPr>
            <w:r w:rsidRPr="00FB04DA">
              <w:rPr>
                <w:rFonts w:cs="Times New Roman"/>
                <w:sz w:val="22"/>
                <w:szCs w:val="22"/>
              </w:rPr>
              <w:t>Повторение материала за курс 8 класса.</w:t>
            </w:r>
          </w:p>
        </w:tc>
        <w:tc>
          <w:tcPr>
            <w:tcW w:w="6157" w:type="dxa"/>
            <w:vMerge/>
            <w:vAlign w:val="center"/>
          </w:tcPr>
          <w:p w:rsidR="00A20C9D" w:rsidRPr="00FB04DA" w:rsidRDefault="00A20C9D" w:rsidP="00FB04DA">
            <w:pPr>
              <w:pStyle w:val="a4"/>
              <w:rPr>
                <w:rFonts w:cs="Times New Roman"/>
                <w:sz w:val="22"/>
                <w:szCs w:val="22"/>
              </w:rPr>
            </w:pPr>
          </w:p>
        </w:tc>
      </w:tr>
      <w:tr w:rsidR="00A20C9D" w:rsidRPr="00221484" w:rsidTr="00A20C9D">
        <w:tc>
          <w:tcPr>
            <w:tcW w:w="920" w:type="dxa"/>
            <w:vAlign w:val="center"/>
          </w:tcPr>
          <w:p w:rsidR="00A20C9D" w:rsidRPr="00221484" w:rsidRDefault="00A20C9D" w:rsidP="002A1CAF">
            <w:pPr>
              <w:pStyle w:val="a4"/>
              <w:jc w:val="center"/>
              <w:rPr>
                <w:rFonts w:cs="Times New Roman"/>
              </w:rPr>
            </w:pPr>
            <w:r>
              <w:rPr>
                <w:rFonts w:cs="Times New Roman"/>
              </w:rPr>
              <w:t>3.</w:t>
            </w:r>
          </w:p>
        </w:tc>
        <w:tc>
          <w:tcPr>
            <w:tcW w:w="690" w:type="dxa"/>
            <w:vAlign w:val="center"/>
          </w:tcPr>
          <w:p w:rsidR="00A20C9D" w:rsidRDefault="00A20C9D" w:rsidP="002357BE">
            <w:pPr>
              <w:spacing w:after="0" w:line="240" w:lineRule="auto"/>
              <w:contextualSpacing/>
              <w:jc w:val="center"/>
              <w:rPr>
                <w:rFonts w:ascii="Times New Roman" w:hAnsi="Times New Roman"/>
                <w:szCs w:val="28"/>
              </w:rPr>
            </w:pPr>
            <w:r>
              <w:rPr>
                <w:rFonts w:ascii="Times New Roman" w:hAnsi="Times New Roman"/>
                <w:szCs w:val="28"/>
              </w:rPr>
              <w:t>01.09-04.09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A20C9D" w:rsidRDefault="00A20C9D" w:rsidP="00A20C9D">
            <w:pPr>
              <w:spacing w:after="0" w:line="240" w:lineRule="auto"/>
              <w:jc w:val="center"/>
              <w:rPr>
                <w:rFonts w:ascii="Times New Roman" w:hAnsi="Times New Roman"/>
              </w:rPr>
            </w:pPr>
            <w:r w:rsidRPr="00A20C9D">
              <w:rPr>
                <w:rFonts w:ascii="Times New Roman" w:hAnsi="Times New Roman"/>
              </w:rPr>
              <w:t>Х</w:t>
            </w:r>
          </w:p>
        </w:tc>
        <w:tc>
          <w:tcPr>
            <w:tcW w:w="4049" w:type="dxa"/>
            <w:vAlign w:val="center"/>
          </w:tcPr>
          <w:p w:rsidR="00A20C9D" w:rsidRPr="00FB04DA" w:rsidRDefault="00A20C9D" w:rsidP="00A20C9D">
            <w:pPr>
              <w:pStyle w:val="a4"/>
              <w:rPr>
                <w:rFonts w:cs="Times New Roman"/>
                <w:sz w:val="22"/>
                <w:szCs w:val="22"/>
              </w:rPr>
            </w:pPr>
            <w:r w:rsidRPr="00FB04DA">
              <w:rPr>
                <w:rFonts w:cs="Times New Roman"/>
                <w:sz w:val="22"/>
                <w:szCs w:val="22"/>
              </w:rPr>
              <w:t>Повторение материала за курс 8 класса.</w:t>
            </w:r>
          </w:p>
        </w:tc>
        <w:tc>
          <w:tcPr>
            <w:tcW w:w="6157" w:type="dxa"/>
            <w:vMerge/>
            <w:vAlign w:val="center"/>
          </w:tcPr>
          <w:p w:rsidR="00A20C9D" w:rsidRPr="00FB04DA" w:rsidRDefault="00A20C9D" w:rsidP="00FB04DA">
            <w:pPr>
              <w:pStyle w:val="a4"/>
              <w:rPr>
                <w:rFonts w:cs="Times New Roman"/>
                <w:sz w:val="22"/>
                <w:szCs w:val="22"/>
              </w:rPr>
            </w:pPr>
          </w:p>
        </w:tc>
      </w:tr>
      <w:tr w:rsidR="00A20C9D" w:rsidRPr="00221484" w:rsidTr="00A20C9D">
        <w:tc>
          <w:tcPr>
            <w:tcW w:w="920" w:type="dxa"/>
            <w:vAlign w:val="center"/>
          </w:tcPr>
          <w:p w:rsidR="00A20C9D" w:rsidRPr="00221484" w:rsidRDefault="00A20C9D" w:rsidP="002A1CAF">
            <w:pPr>
              <w:pStyle w:val="a4"/>
              <w:jc w:val="center"/>
              <w:rPr>
                <w:rFonts w:cs="Times New Roman"/>
              </w:rPr>
            </w:pPr>
            <w:r>
              <w:rPr>
                <w:rFonts w:cs="Times New Roman"/>
              </w:rPr>
              <w:t>4.</w:t>
            </w:r>
          </w:p>
        </w:tc>
        <w:tc>
          <w:tcPr>
            <w:tcW w:w="690" w:type="dxa"/>
            <w:vAlign w:val="center"/>
          </w:tcPr>
          <w:p w:rsidR="00A20C9D" w:rsidRDefault="00A20C9D" w:rsidP="002357BE">
            <w:pPr>
              <w:spacing w:after="0" w:line="240" w:lineRule="auto"/>
              <w:contextualSpacing/>
              <w:jc w:val="center"/>
              <w:rPr>
                <w:rFonts w:ascii="Times New Roman" w:hAnsi="Times New Roman"/>
                <w:szCs w:val="28"/>
              </w:rPr>
            </w:pPr>
            <w:r>
              <w:rPr>
                <w:rFonts w:ascii="Times New Roman" w:hAnsi="Times New Roman"/>
                <w:szCs w:val="28"/>
              </w:rPr>
              <w:t>05.09-11.09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A20C9D" w:rsidRDefault="00A20C9D" w:rsidP="00A20C9D">
            <w:pPr>
              <w:spacing w:after="0" w:line="240" w:lineRule="auto"/>
              <w:jc w:val="center"/>
              <w:rPr>
                <w:rFonts w:ascii="Times New Roman" w:hAnsi="Times New Roman"/>
              </w:rPr>
            </w:pPr>
            <w:r w:rsidRPr="00A20C9D">
              <w:rPr>
                <w:rFonts w:ascii="Times New Roman" w:hAnsi="Times New Roman"/>
              </w:rPr>
              <w:t>Х</w:t>
            </w:r>
          </w:p>
        </w:tc>
        <w:tc>
          <w:tcPr>
            <w:tcW w:w="4049" w:type="dxa"/>
            <w:vAlign w:val="center"/>
          </w:tcPr>
          <w:p w:rsidR="00A20C9D" w:rsidRPr="00FB04DA" w:rsidRDefault="00A20C9D" w:rsidP="00A20C9D">
            <w:pPr>
              <w:pStyle w:val="a4"/>
              <w:rPr>
                <w:rFonts w:cs="Times New Roman"/>
                <w:sz w:val="22"/>
                <w:szCs w:val="22"/>
              </w:rPr>
            </w:pPr>
            <w:r w:rsidRPr="00FB04DA">
              <w:rPr>
                <w:rFonts w:cs="Times New Roman"/>
                <w:sz w:val="22"/>
                <w:szCs w:val="22"/>
              </w:rPr>
              <w:t>Повторение материала за курс 8 класса.</w:t>
            </w:r>
          </w:p>
        </w:tc>
        <w:tc>
          <w:tcPr>
            <w:tcW w:w="6157" w:type="dxa"/>
            <w:vMerge/>
            <w:vAlign w:val="center"/>
          </w:tcPr>
          <w:p w:rsidR="00A20C9D" w:rsidRPr="00FB04DA" w:rsidRDefault="00A20C9D" w:rsidP="00FB04DA">
            <w:pPr>
              <w:pStyle w:val="a4"/>
              <w:rPr>
                <w:rFonts w:cs="Times New Roman"/>
                <w:sz w:val="22"/>
                <w:szCs w:val="22"/>
              </w:rPr>
            </w:pPr>
          </w:p>
        </w:tc>
      </w:tr>
      <w:tr w:rsidR="00A20C9D" w:rsidRPr="00221484" w:rsidTr="00A20C9D">
        <w:tc>
          <w:tcPr>
            <w:tcW w:w="920" w:type="dxa"/>
            <w:vAlign w:val="center"/>
          </w:tcPr>
          <w:p w:rsidR="00A20C9D" w:rsidRPr="00221484" w:rsidRDefault="00A20C9D" w:rsidP="002A1CAF">
            <w:pPr>
              <w:pStyle w:val="a4"/>
              <w:jc w:val="center"/>
              <w:rPr>
                <w:rFonts w:cs="Times New Roman"/>
              </w:rPr>
            </w:pPr>
            <w:r>
              <w:rPr>
                <w:rFonts w:cs="Times New Roman"/>
              </w:rPr>
              <w:t>5.</w:t>
            </w:r>
          </w:p>
        </w:tc>
        <w:tc>
          <w:tcPr>
            <w:tcW w:w="690" w:type="dxa"/>
            <w:vAlign w:val="center"/>
          </w:tcPr>
          <w:p w:rsidR="00A20C9D" w:rsidRDefault="00A20C9D" w:rsidP="002357BE">
            <w:pPr>
              <w:spacing w:after="0" w:line="240" w:lineRule="auto"/>
              <w:contextualSpacing/>
              <w:jc w:val="center"/>
              <w:rPr>
                <w:rFonts w:ascii="Times New Roman" w:hAnsi="Times New Roman"/>
                <w:szCs w:val="28"/>
              </w:rPr>
            </w:pPr>
            <w:r>
              <w:rPr>
                <w:rFonts w:ascii="Times New Roman" w:hAnsi="Times New Roman"/>
                <w:szCs w:val="28"/>
              </w:rPr>
              <w:t>05.09-11.09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A20C9D" w:rsidRDefault="00A20C9D" w:rsidP="00A20C9D">
            <w:pPr>
              <w:spacing w:after="0" w:line="240" w:lineRule="auto"/>
              <w:jc w:val="center"/>
              <w:rPr>
                <w:rFonts w:ascii="Times New Roman" w:hAnsi="Times New Roman"/>
              </w:rPr>
            </w:pPr>
            <w:r w:rsidRPr="00A20C9D">
              <w:rPr>
                <w:rFonts w:ascii="Times New Roman" w:hAnsi="Times New Roman"/>
              </w:rPr>
              <w:t>Х</w:t>
            </w:r>
          </w:p>
        </w:tc>
        <w:tc>
          <w:tcPr>
            <w:tcW w:w="4049" w:type="dxa"/>
            <w:vAlign w:val="center"/>
          </w:tcPr>
          <w:p w:rsidR="00A20C9D" w:rsidRPr="00FB04DA" w:rsidRDefault="00A20C9D" w:rsidP="00A20C9D">
            <w:pPr>
              <w:pStyle w:val="a4"/>
              <w:rPr>
                <w:rFonts w:cs="Times New Roman"/>
                <w:sz w:val="22"/>
                <w:szCs w:val="22"/>
              </w:rPr>
            </w:pPr>
            <w:r w:rsidRPr="00FB04DA">
              <w:rPr>
                <w:rFonts w:cs="Times New Roman"/>
                <w:sz w:val="22"/>
                <w:szCs w:val="22"/>
              </w:rPr>
              <w:t>Повторение материала за курс 8 класса.</w:t>
            </w:r>
          </w:p>
        </w:tc>
        <w:tc>
          <w:tcPr>
            <w:tcW w:w="6157" w:type="dxa"/>
            <w:vMerge/>
            <w:vAlign w:val="center"/>
          </w:tcPr>
          <w:p w:rsidR="00A20C9D" w:rsidRPr="00FB04DA" w:rsidRDefault="00A20C9D" w:rsidP="00FB04DA">
            <w:pPr>
              <w:pStyle w:val="a4"/>
              <w:rPr>
                <w:rFonts w:cs="Times New Roman"/>
                <w:sz w:val="22"/>
                <w:szCs w:val="22"/>
              </w:rPr>
            </w:pPr>
          </w:p>
        </w:tc>
      </w:tr>
      <w:tr w:rsidR="00A20C9D" w:rsidRPr="00221484" w:rsidTr="00A20C9D">
        <w:tc>
          <w:tcPr>
            <w:tcW w:w="920" w:type="dxa"/>
            <w:vAlign w:val="center"/>
          </w:tcPr>
          <w:p w:rsidR="00A20C9D" w:rsidRPr="00221484" w:rsidRDefault="00A20C9D" w:rsidP="002A1CAF">
            <w:pPr>
              <w:pStyle w:val="a4"/>
              <w:jc w:val="center"/>
              <w:rPr>
                <w:rFonts w:cs="Times New Roman"/>
              </w:rPr>
            </w:pPr>
            <w:r>
              <w:rPr>
                <w:rFonts w:cs="Times New Roman"/>
              </w:rPr>
              <w:t>6.</w:t>
            </w:r>
          </w:p>
        </w:tc>
        <w:tc>
          <w:tcPr>
            <w:tcW w:w="690" w:type="dxa"/>
            <w:vAlign w:val="center"/>
          </w:tcPr>
          <w:p w:rsidR="00A20C9D" w:rsidRDefault="00A20C9D" w:rsidP="002357BE">
            <w:pPr>
              <w:spacing w:after="0" w:line="240" w:lineRule="auto"/>
              <w:contextualSpacing/>
              <w:jc w:val="center"/>
              <w:rPr>
                <w:rFonts w:ascii="Times New Roman" w:hAnsi="Times New Roman"/>
                <w:szCs w:val="28"/>
              </w:rPr>
            </w:pPr>
            <w:r>
              <w:rPr>
                <w:rFonts w:ascii="Times New Roman" w:hAnsi="Times New Roman"/>
                <w:szCs w:val="28"/>
              </w:rPr>
              <w:t>05.09-11.09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A20C9D" w:rsidRDefault="00A20C9D" w:rsidP="00A20C9D">
            <w:pPr>
              <w:spacing w:after="0" w:line="240" w:lineRule="auto"/>
              <w:jc w:val="center"/>
              <w:rPr>
                <w:rFonts w:ascii="Times New Roman" w:hAnsi="Times New Roman"/>
              </w:rPr>
            </w:pPr>
            <w:r w:rsidRPr="00A20C9D">
              <w:rPr>
                <w:rFonts w:ascii="Times New Roman" w:hAnsi="Times New Roman"/>
              </w:rPr>
              <w:t>Х</w:t>
            </w:r>
          </w:p>
        </w:tc>
        <w:tc>
          <w:tcPr>
            <w:tcW w:w="4049" w:type="dxa"/>
            <w:vAlign w:val="center"/>
          </w:tcPr>
          <w:p w:rsidR="00A20C9D" w:rsidRPr="00FB04DA" w:rsidRDefault="00A20C9D" w:rsidP="00A20C9D">
            <w:pPr>
              <w:pStyle w:val="a4"/>
              <w:rPr>
                <w:rFonts w:cs="Times New Roman"/>
                <w:sz w:val="22"/>
                <w:szCs w:val="22"/>
              </w:rPr>
            </w:pPr>
            <w:r w:rsidRPr="00FB04DA">
              <w:rPr>
                <w:rFonts w:cs="Times New Roman"/>
                <w:sz w:val="22"/>
                <w:szCs w:val="22"/>
              </w:rPr>
              <w:t>Повторение материала за курс 8 класса.</w:t>
            </w:r>
          </w:p>
        </w:tc>
        <w:tc>
          <w:tcPr>
            <w:tcW w:w="6157" w:type="dxa"/>
            <w:vMerge/>
            <w:vAlign w:val="center"/>
          </w:tcPr>
          <w:p w:rsidR="00A20C9D" w:rsidRPr="00FB04DA" w:rsidRDefault="00A20C9D" w:rsidP="00FB04DA">
            <w:pPr>
              <w:pStyle w:val="a4"/>
              <w:rPr>
                <w:rFonts w:cs="Times New Roman"/>
                <w:sz w:val="22"/>
                <w:szCs w:val="22"/>
              </w:rPr>
            </w:pP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7.</w:t>
            </w:r>
          </w:p>
        </w:tc>
        <w:tc>
          <w:tcPr>
            <w:tcW w:w="690" w:type="dxa"/>
            <w:vAlign w:val="center"/>
          </w:tcPr>
          <w:p w:rsidR="00A20C9D" w:rsidRPr="009F0124" w:rsidRDefault="00A20C9D" w:rsidP="00A20C9D">
            <w:pPr>
              <w:spacing w:after="0" w:line="240" w:lineRule="auto"/>
              <w:contextualSpacing/>
              <w:jc w:val="center"/>
              <w:rPr>
                <w:rFonts w:ascii="Times New Roman" w:hAnsi="Times New Roman"/>
              </w:rPr>
            </w:pPr>
            <w:r>
              <w:rPr>
                <w:rFonts w:ascii="Times New Roman" w:hAnsi="Times New Roman"/>
                <w:szCs w:val="28"/>
              </w:rPr>
              <w:t>12.09-18.09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523A2B">
            <w:pPr>
              <w:pStyle w:val="a4"/>
              <w:rPr>
                <w:rFonts w:cs="Times New Roman"/>
                <w:b/>
                <w:sz w:val="22"/>
                <w:szCs w:val="22"/>
              </w:rPr>
            </w:pPr>
            <w:r w:rsidRPr="00FB04DA">
              <w:rPr>
                <w:rFonts w:cs="Times New Roman"/>
                <w:b/>
                <w:sz w:val="22"/>
                <w:szCs w:val="22"/>
              </w:rPr>
              <w:t>Входная контрольная работа.</w:t>
            </w:r>
          </w:p>
        </w:tc>
        <w:tc>
          <w:tcPr>
            <w:tcW w:w="6157" w:type="dxa"/>
            <w:vAlign w:val="center"/>
          </w:tcPr>
          <w:p w:rsidR="00A20C9D" w:rsidRPr="00E4713F" w:rsidRDefault="00A20C9D" w:rsidP="00523A2B">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A20C9D" w:rsidRPr="00221484" w:rsidTr="00B93F79">
        <w:trPr>
          <w:trHeight w:val="158"/>
        </w:trPr>
        <w:tc>
          <w:tcPr>
            <w:tcW w:w="14093" w:type="dxa"/>
            <w:gridSpan w:val="8"/>
            <w:vAlign w:val="center"/>
          </w:tcPr>
          <w:p w:rsidR="00A20C9D" w:rsidRPr="00FB04DA" w:rsidRDefault="00A20C9D" w:rsidP="00B93F79">
            <w:pPr>
              <w:pStyle w:val="a4"/>
              <w:snapToGrid w:val="0"/>
              <w:contextualSpacing/>
              <w:jc w:val="center"/>
              <w:rPr>
                <w:rFonts w:cs="Times New Roman"/>
                <w:sz w:val="22"/>
                <w:szCs w:val="22"/>
              </w:rPr>
            </w:pPr>
            <w:r>
              <w:rPr>
                <w:rFonts w:cs="Times New Roman"/>
                <w:b/>
                <w:sz w:val="22"/>
                <w:szCs w:val="22"/>
              </w:rPr>
              <w:t>Квадратичная функция (20 часов</w:t>
            </w:r>
            <w:r w:rsidRPr="00FB04DA">
              <w:rPr>
                <w:rFonts w:cs="Times New Roman"/>
                <w:b/>
                <w:sz w:val="22"/>
                <w:szCs w:val="22"/>
              </w:rPr>
              <w:t>)</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8.</w:t>
            </w:r>
          </w:p>
        </w:tc>
        <w:tc>
          <w:tcPr>
            <w:tcW w:w="690" w:type="dxa"/>
            <w:vAlign w:val="center"/>
          </w:tcPr>
          <w:p w:rsidR="00A20C9D" w:rsidRDefault="00A20C9D" w:rsidP="00B93F79">
            <w:pPr>
              <w:spacing w:after="0" w:line="240" w:lineRule="auto"/>
              <w:jc w:val="center"/>
            </w:pPr>
            <w:r>
              <w:rPr>
                <w:rFonts w:ascii="Times New Roman" w:hAnsi="Times New Roman"/>
                <w:szCs w:val="28"/>
              </w:rPr>
              <w:t>12.09-18.09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523A2B">
            <w:pPr>
              <w:pStyle w:val="a4"/>
              <w:rPr>
                <w:rFonts w:cs="Times New Roman"/>
                <w:b/>
                <w:sz w:val="22"/>
                <w:szCs w:val="22"/>
              </w:rPr>
            </w:pPr>
            <w:r w:rsidRPr="00FB04DA">
              <w:rPr>
                <w:rFonts w:cs="Times New Roman"/>
                <w:b/>
                <w:sz w:val="22"/>
                <w:szCs w:val="22"/>
              </w:rPr>
              <w:t>Анализ контрольной работы.</w:t>
            </w:r>
          </w:p>
          <w:p w:rsidR="00A20C9D" w:rsidRPr="00FB04DA" w:rsidRDefault="00A20C9D" w:rsidP="002A1CAF">
            <w:pPr>
              <w:pStyle w:val="a4"/>
              <w:rPr>
                <w:rFonts w:cs="Times New Roman"/>
                <w:sz w:val="22"/>
                <w:szCs w:val="22"/>
              </w:rPr>
            </w:pPr>
            <w:r w:rsidRPr="00FB04DA">
              <w:rPr>
                <w:rFonts w:cs="Times New Roman"/>
                <w:sz w:val="22"/>
                <w:szCs w:val="22"/>
              </w:rPr>
              <w:t>Функция. Область определения и область значения</w:t>
            </w:r>
          </w:p>
        </w:tc>
        <w:tc>
          <w:tcPr>
            <w:tcW w:w="6157" w:type="dxa"/>
            <w:vAlign w:val="center"/>
          </w:tcPr>
          <w:p w:rsidR="00A20C9D" w:rsidRDefault="00A20C9D" w:rsidP="00A1540D">
            <w:pPr>
              <w:spacing w:after="0" w:line="240" w:lineRule="auto"/>
              <w:rPr>
                <w:rFonts w:ascii="Times New Roman" w:hAnsi="Times New Roman"/>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w:t>
            </w:r>
            <w:r>
              <w:rPr>
                <w:rFonts w:ascii="Times New Roman" w:hAnsi="Times New Roman"/>
              </w:rPr>
              <w:t xml:space="preserve"> </w:t>
            </w:r>
            <w:r w:rsidRPr="00E4713F">
              <w:rPr>
                <w:rFonts w:ascii="Times New Roman" w:hAnsi="Times New Roman"/>
              </w:rPr>
              <w:t xml:space="preserve">коррекция знаний. </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9.</w:t>
            </w:r>
          </w:p>
        </w:tc>
        <w:tc>
          <w:tcPr>
            <w:tcW w:w="690" w:type="dxa"/>
            <w:vAlign w:val="center"/>
          </w:tcPr>
          <w:p w:rsidR="00A20C9D" w:rsidRDefault="00A20C9D" w:rsidP="00B93F79">
            <w:pPr>
              <w:spacing w:after="0" w:line="240" w:lineRule="auto"/>
              <w:jc w:val="center"/>
            </w:pPr>
            <w:r>
              <w:rPr>
                <w:rFonts w:ascii="Times New Roman" w:hAnsi="Times New Roman"/>
                <w:szCs w:val="28"/>
              </w:rPr>
              <w:t>12.09-18.09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Свойства функций.</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10.</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19.09-25.09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Свойства функций</w:t>
            </w:r>
          </w:p>
        </w:tc>
        <w:tc>
          <w:tcPr>
            <w:tcW w:w="6157" w:type="dxa"/>
            <w:vAlign w:val="center"/>
          </w:tcPr>
          <w:p w:rsidR="00A20C9D" w:rsidRPr="00F75F7D" w:rsidRDefault="00A20C9D" w:rsidP="00F75F7D">
            <w:pPr>
              <w:pStyle w:val="a4"/>
              <w:rPr>
                <w:rFonts w:cs="Times New Roman"/>
                <w:sz w:val="22"/>
                <w:szCs w:val="22"/>
              </w:rPr>
            </w:pPr>
            <w:r w:rsidRPr="00F75F7D">
              <w:rPr>
                <w:rFonts w:cs="Times New Roman"/>
                <w:sz w:val="22"/>
              </w:rPr>
              <w:t xml:space="preserve">Формирование у </w:t>
            </w:r>
            <w:r>
              <w:rPr>
                <w:rFonts w:cs="Times New Roman"/>
                <w:sz w:val="22"/>
              </w:rPr>
              <w:t>обучающихся</w:t>
            </w:r>
            <w:r w:rsidRPr="00F75F7D">
              <w:rPr>
                <w:rFonts w:cs="Times New Roman"/>
                <w:sz w:val="22"/>
              </w:rPr>
              <w:t xml:space="preserve"> навыков самодиагностирования и взаимоконтроля: построение алгоритма действий, выполнение практических заданий на карточках.</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11.</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19.09-25.09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Квадратный трехчлен и его корни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12.</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19.09-25.09</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Квадратный трехчлен и его корни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523A2B" w:rsidRDefault="00A20C9D" w:rsidP="00523A2B">
            <w:pPr>
              <w:pStyle w:val="a4"/>
              <w:jc w:val="center"/>
              <w:rPr>
                <w:rFonts w:cs="Times New Roman"/>
                <w:bCs/>
              </w:rPr>
            </w:pPr>
            <w:r>
              <w:rPr>
                <w:rFonts w:cs="Times New Roman"/>
                <w:bCs/>
              </w:rPr>
              <w:t>13.</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26.09-02.10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Разложение квадратного трехчлена на множители</w:t>
            </w:r>
          </w:p>
        </w:tc>
        <w:tc>
          <w:tcPr>
            <w:tcW w:w="6157" w:type="dxa"/>
            <w:vAlign w:val="center"/>
          </w:tcPr>
          <w:p w:rsidR="00A20C9D" w:rsidRPr="00E4713F" w:rsidRDefault="00A20C9D" w:rsidP="006A29C4">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523A2B" w:rsidRDefault="00A20C9D" w:rsidP="00523A2B">
            <w:pPr>
              <w:pStyle w:val="a4"/>
              <w:jc w:val="center"/>
              <w:rPr>
                <w:rFonts w:cs="Times New Roman"/>
                <w:bCs/>
              </w:rPr>
            </w:pPr>
            <w:r w:rsidRPr="00523A2B">
              <w:rPr>
                <w:rFonts w:cs="Times New Roman"/>
                <w:bCs/>
              </w:rPr>
              <w:t>14.</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26.09-02.10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Разложение квадратного трехчлена на множители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A20C9D" w:rsidRPr="00221484" w:rsidTr="00B93F79">
        <w:trPr>
          <w:trHeight w:val="622"/>
        </w:trPr>
        <w:tc>
          <w:tcPr>
            <w:tcW w:w="920" w:type="dxa"/>
            <w:vAlign w:val="center"/>
          </w:tcPr>
          <w:p w:rsidR="00A20C9D" w:rsidRPr="00221484" w:rsidRDefault="00A20C9D" w:rsidP="00523A2B">
            <w:pPr>
              <w:pStyle w:val="a4"/>
              <w:jc w:val="center"/>
              <w:rPr>
                <w:rFonts w:cs="Times New Roman"/>
              </w:rPr>
            </w:pPr>
            <w:r>
              <w:rPr>
                <w:rFonts w:cs="Times New Roman"/>
              </w:rPr>
              <w:t>15.</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26.09-02.10</w:t>
            </w:r>
          </w:p>
        </w:tc>
        <w:tc>
          <w:tcPr>
            <w:tcW w:w="572" w:type="dxa"/>
          </w:tcPr>
          <w:p w:rsidR="00A20C9D" w:rsidRPr="00221484" w:rsidRDefault="00A20C9D" w:rsidP="002A1CAF">
            <w:pPr>
              <w:pStyle w:val="a4"/>
              <w:rPr>
                <w:rFonts w:cs="Times New Roman"/>
                <w:b/>
                <w:bCs/>
              </w:rPr>
            </w:pPr>
          </w:p>
        </w:tc>
        <w:tc>
          <w:tcPr>
            <w:tcW w:w="576" w:type="dxa"/>
          </w:tcPr>
          <w:p w:rsidR="00A20C9D" w:rsidRPr="00FB04DA" w:rsidRDefault="00A20C9D" w:rsidP="002A1CAF">
            <w:pPr>
              <w:pStyle w:val="a4"/>
              <w:rPr>
                <w:rFonts w:cs="Times New Roman"/>
                <w:b/>
                <w:bCs/>
                <w:sz w:val="22"/>
                <w:szCs w:val="22"/>
              </w:rPr>
            </w:pPr>
          </w:p>
        </w:tc>
        <w:tc>
          <w:tcPr>
            <w:tcW w:w="562" w:type="dxa"/>
          </w:tcPr>
          <w:p w:rsidR="00A20C9D" w:rsidRPr="00FB04DA" w:rsidRDefault="00A20C9D" w:rsidP="002A1CAF">
            <w:pPr>
              <w:pStyle w:val="a4"/>
              <w:rPr>
                <w:rFonts w:cs="Times New Roman"/>
                <w:b/>
                <w:bCs/>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b/>
                <w:bCs/>
                <w:sz w:val="22"/>
                <w:szCs w:val="22"/>
              </w:rPr>
              <w:t>Контрольная работа № 1 по теме: «Функции и их свойства»</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16.</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03.10-09.10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350413" w:rsidRDefault="00A20C9D" w:rsidP="002A1CAF">
            <w:pPr>
              <w:pStyle w:val="a4"/>
              <w:rPr>
                <w:rFonts w:cs="Times New Roman"/>
                <w:b/>
                <w:sz w:val="22"/>
                <w:szCs w:val="22"/>
              </w:rPr>
            </w:pPr>
            <w:r w:rsidRPr="00350413">
              <w:rPr>
                <w:rFonts w:cs="Times New Roman"/>
                <w:b/>
                <w:sz w:val="22"/>
                <w:szCs w:val="22"/>
              </w:rPr>
              <w:t>Анализ контрольной работы.</w:t>
            </w:r>
          </w:p>
          <w:p w:rsidR="00A20C9D" w:rsidRPr="00FB04DA" w:rsidRDefault="00A20C9D" w:rsidP="002A1CAF">
            <w:pPr>
              <w:pStyle w:val="a4"/>
              <w:rPr>
                <w:rFonts w:cs="Times New Roman"/>
                <w:sz w:val="22"/>
                <w:szCs w:val="22"/>
              </w:rPr>
            </w:pPr>
            <w:r w:rsidRPr="00FB04DA">
              <w:rPr>
                <w:rFonts w:cs="Times New Roman"/>
                <w:sz w:val="22"/>
                <w:szCs w:val="22"/>
              </w:rPr>
              <w:t xml:space="preserve">Функция </w:t>
            </w:r>
            <w:r w:rsidRPr="00FB04DA">
              <w:rPr>
                <w:rFonts w:cs="Times New Roman"/>
                <w:sz w:val="22"/>
                <w:szCs w:val="22"/>
                <w:lang w:val="en-US"/>
              </w:rPr>
              <w:t>y</w:t>
            </w:r>
            <w:r w:rsidRPr="00FB04DA">
              <w:rPr>
                <w:rFonts w:cs="Times New Roman"/>
                <w:sz w:val="22"/>
                <w:szCs w:val="22"/>
              </w:rPr>
              <w:t>=</w:t>
            </w:r>
            <w:r w:rsidRPr="00FB04DA">
              <w:rPr>
                <w:rFonts w:cs="Times New Roman"/>
                <w:sz w:val="22"/>
                <w:szCs w:val="22"/>
                <w:lang w:val="en-US"/>
              </w:rPr>
              <w:t>ax</w:t>
            </w:r>
            <w:r w:rsidRPr="00FB04DA">
              <w:rPr>
                <w:rFonts w:cs="Times New Roman"/>
                <w:sz w:val="22"/>
                <w:szCs w:val="22"/>
              </w:rPr>
              <w:t xml:space="preserve">². Ее график и свойства. </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w:t>
            </w:r>
            <w:r>
              <w:rPr>
                <w:rFonts w:ascii="Times New Roman" w:hAnsi="Times New Roman"/>
              </w:rPr>
              <w:t xml:space="preserve"> </w:t>
            </w:r>
            <w:r w:rsidRPr="00E4713F">
              <w:rPr>
                <w:rFonts w:ascii="Times New Roman" w:hAnsi="Times New Roman"/>
              </w:rPr>
              <w:t xml:space="preserve">коррекция знаний. 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rPr>
          <w:trHeight w:val="366"/>
        </w:trPr>
        <w:tc>
          <w:tcPr>
            <w:tcW w:w="920" w:type="dxa"/>
            <w:vAlign w:val="center"/>
          </w:tcPr>
          <w:p w:rsidR="00A20C9D" w:rsidRPr="00221484" w:rsidRDefault="00A20C9D" w:rsidP="00523A2B">
            <w:pPr>
              <w:pStyle w:val="a4"/>
              <w:jc w:val="center"/>
              <w:rPr>
                <w:rFonts w:cs="Times New Roman"/>
              </w:rPr>
            </w:pPr>
            <w:r>
              <w:rPr>
                <w:rFonts w:cs="Times New Roman"/>
              </w:rPr>
              <w:t>17.</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03.10-09.10</w:t>
            </w:r>
          </w:p>
        </w:tc>
        <w:tc>
          <w:tcPr>
            <w:tcW w:w="572" w:type="dxa"/>
          </w:tcPr>
          <w:p w:rsidR="00A20C9D" w:rsidRPr="00221484" w:rsidRDefault="00A20C9D" w:rsidP="00B42F02">
            <w:pPr>
              <w:pStyle w:val="a4"/>
              <w:rPr>
                <w:rFonts w:cs="Times New Roman"/>
              </w:rPr>
            </w:pPr>
          </w:p>
        </w:tc>
        <w:tc>
          <w:tcPr>
            <w:tcW w:w="576" w:type="dxa"/>
          </w:tcPr>
          <w:p w:rsidR="00A20C9D" w:rsidRPr="00FB04DA" w:rsidRDefault="00A20C9D" w:rsidP="00B42F02">
            <w:pPr>
              <w:pStyle w:val="a4"/>
              <w:rPr>
                <w:rFonts w:cs="Times New Roman"/>
                <w:sz w:val="22"/>
                <w:szCs w:val="22"/>
              </w:rPr>
            </w:pPr>
          </w:p>
        </w:tc>
        <w:tc>
          <w:tcPr>
            <w:tcW w:w="562" w:type="dxa"/>
          </w:tcPr>
          <w:p w:rsidR="00A20C9D" w:rsidRPr="00FB04DA" w:rsidRDefault="00A20C9D" w:rsidP="00B42F02">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B42F02">
            <w:pPr>
              <w:pStyle w:val="a4"/>
              <w:rPr>
                <w:rFonts w:cs="Times New Roman"/>
                <w:sz w:val="22"/>
                <w:szCs w:val="22"/>
              </w:rPr>
            </w:pPr>
            <w:r w:rsidRPr="00FB04DA">
              <w:rPr>
                <w:rFonts w:cs="Times New Roman"/>
                <w:sz w:val="22"/>
                <w:szCs w:val="22"/>
              </w:rPr>
              <w:t xml:space="preserve">Функция </w:t>
            </w:r>
            <w:r w:rsidRPr="00FB04DA">
              <w:rPr>
                <w:rFonts w:cs="Times New Roman"/>
                <w:sz w:val="22"/>
                <w:szCs w:val="22"/>
                <w:lang w:val="en-US"/>
              </w:rPr>
              <w:t>y</w:t>
            </w:r>
            <w:r w:rsidRPr="00FB04DA">
              <w:rPr>
                <w:rFonts w:cs="Times New Roman"/>
                <w:sz w:val="22"/>
                <w:szCs w:val="22"/>
              </w:rPr>
              <w:t>=</w:t>
            </w:r>
            <w:r w:rsidRPr="00FB04DA">
              <w:rPr>
                <w:rFonts w:cs="Times New Roman"/>
                <w:sz w:val="22"/>
                <w:szCs w:val="22"/>
                <w:lang w:val="en-US"/>
              </w:rPr>
              <w:t>ax</w:t>
            </w:r>
            <w:r w:rsidRPr="00FB04DA">
              <w:rPr>
                <w:rFonts w:cs="Times New Roman"/>
                <w:sz w:val="22"/>
                <w:szCs w:val="22"/>
              </w:rPr>
              <w:t>². Ее график и свойства.</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18.</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03.10-09.10</w:t>
            </w:r>
          </w:p>
        </w:tc>
        <w:tc>
          <w:tcPr>
            <w:tcW w:w="572" w:type="dxa"/>
          </w:tcPr>
          <w:p w:rsidR="00A20C9D" w:rsidRPr="00221484" w:rsidRDefault="00A20C9D" w:rsidP="00B42F02">
            <w:pPr>
              <w:pStyle w:val="a4"/>
              <w:rPr>
                <w:rFonts w:cs="Times New Roman"/>
              </w:rPr>
            </w:pPr>
          </w:p>
        </w:tc>
        <w:tc>
          <w:tcPr>
            <w:tcW w:w="576" w:type="dxa"/>
          </w:tcPr>
          <w:p w:rsidR="00A20C9D" w:rsidRPr="00FB04DA" w:rsidRDefault="00A20C9D" w:rsidP="00B42F02">
            <w:pPr>
              <w:pStyle w:val="a4"/>
              <w:rPr>
                <w:rFonts w:cs="Times New Roman"/>
                <w:sz w:val="22"/>
                <w:szCs w:val="22"/>
              </w:rPr>
            </w:pPr>
          </w:p>
        </w:tc>
        <w:tc>
          <w:tcPr>
            <w:tcW w:w="562" w:type="dxa"/>
          </w:tcPr>
          <w:p w:rsidR="00A20C9D" w:rsidRPr="00FB04DA" w:rsidRDefault="00A20C9D" w:rsidP="00B42F02">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B42F02">
            <w:pPr>
              <w:pStyle w:val="a4"/>
              <w:rPr>
                <w:rFonts w:cs="Times New Roman"/>
                <w:sz w:val="22"/>
                <w:szCs w:val="22"/>
              </w:rPr>
            </w:pPr>
            <w:r w:rsidRPr="00FB04DA">
              <w:rPr>
                <w:rFonts w:cs="Times New Roman"/>
                <w:sz w:val="22"/>
                <w:szCs w:val="22"/>
              </w:rPr>
              <w:t xml:space="preserve">Графики функций </w:t>
            </w:r>
            <w:r w:rsidRPr="00FB04DA">
              <w:rPr>
                <w:rFonts w:cs="Times New Roman"/>
                <w:sz w:val="22"/>
                <w:szCs w:val="22"/>
                <w:lang w:val="en-US"/>
              </w:rPr>
              <w:t>y</w:t>
            </w:r>
            <w:r w:rsidRPr="00FB04DA">
              <w:rPr>
                <w:rFonts w:cs="Times New Roman"/>
                <w:sz w:val="22"/>
                <w:szCs w:val="22"/>
              </w:rPr>
              <w:t>=</w:t>
            </w:r>
            <w:r w:rsidRPr="00FB04DA">
              <w:rPr>
                <w:rFonts w:cs="Times New Roman"/>
                <w:sz w:val="22"/>
                <w:szCs w:val="22"/>
                <w:lang w:val="en-US"/>
              </w:rPr>
              <w:t>ax</w:t>
            </w:r>
            <w:r w:rsidRPr="00FB04DA">
              <w:rPr>
                <w:rFonts w:cs="Times New Roman"/>
                <w:sz w:val="22"/>
                <w:szCs w:val="22"/>
              </w:rPr>
              <w:t>²+</w:t>
            </w:r>
            <w:r w:rsidRPr="00FB04DA">
              <w:rPr>
                <w:rFonts w:cs="Times New Roman"/>
                <w:sz w:val="22"/>
                <w:szCs w:val="22"/>
                <w:lang w:val="en-US"/>
              </w:rPr>
              <w:t>n</w:t>
            </w:r>
            <w:r w:rsidRPr="00FB04DA">
              <w:rPr>
                <w:rFonts w:cs="Times New Roman"/>
                <w:sz w:val="22"/>
                <w:szCs w:val="22"/>
              </w:rPr>
              <w:t xml:space="preserve">и  </w:t>
            </w:r>
            <w:r w:rsidRPr="00FB04DA">
              <w:rPr>
                <w:rFonts w:cs="Times New Roman"/>
                <w:sz w:val="22"/>
                <w:szCs w:val="22"/>
                <w:lang w:val="en-US"/>
              </w:rPr>
              <w:t>y</w:t>
            </w:r>
            <w:r w:rsidRPr="00FB04DA">
              <w:rPr>
                <w:rFonts w:cs="Times New Roman"/>
                <w:sz w:val="22"/>
                <w:szCs w:val="22"/>
              </w:rPr>
              <w:t>=</w:t>
            </w:r>
            <w:r w:rsidRPr="00FB04DA">
              <w:rPr>
                <w:rFonts w:cs="Times New Roman"/>
                <w:sz w:val="22"/>
                <w:szCs w:val="22"/>
                <w:lang w:val="en-US"/>
              </w:rPr>
              <w:t>a</w:t>
            </w:r>
            <w:r w:rsidRPr="00FB04DA">
              <w:rPr>
                <w:rFonts w:cs="Times New Roman"/>
                <w:sz w:val="22"/>
                <w:szCs w:val="22"/>
              </w:rPr>
              <w:t>² (</w:t>
            </w:r>
            <w:r w:rsidRPr="00FB04DA">
              <w:rPr>
                <w:rFonts w:cs="Times New Roman"/>
                <w:sz w:val="22"/>
                <w:szCs w:val="22"/>
                <w:lang w:val="en-US"/>
              </w:rPr>
              <w:t>x</w:t>
            </w:r>
            <w:r w:rsidRPr="00FB04DA">
              <w:rPr>
                <w:rFonts w:cs="Times New Roman"/>
                <w:sz w:val="22"/>
                <w:szCs w:val="22"/>
              </w:rPr>
              <w:t>-</w:t>
            </w:r>
            <w:r w:rsidRPr="00FB04DA">
              <w:rPr>
                <w:rFonts w:cs="Times New Roman"/>
                <w:sz w:val="22"/>
                <w:szCs w:val="22"/>
                <w:lang w:val="en-US"/>
              </w:rPr>
              <w:t>m</w:t>
            </w:r>
            <w:r w:rsidRPr="00FB04DA">
              <w:rPr>
                <w:rFonts w:cs="Times New Roman"/>
                <w:sz w:val="22"/>
                <w:szCs w:val="22"/>
              </w:rPr>
              <w:t xml:space="preserve"> Функция </w:t>
            </w:r>
            <w:r w:rsidRPr="00FB04DA">
              <w:rPr>
                <w:rFonts w:cs="Times New Roman"/>
                <w:sz w:val="22"/>
                <w:szCs w:val="22"/>
                <w:lang w:val="en-US"/>
              </w:rPr>
              <w:t>y</w:t>
            </w:r>
            <w:r w:rsidRPr="00FB04DA">
              <w:rPr>
                <w:rFonts w:cs="Times New Roman"/>
                <w:sz w:val="22"/>
                <w:szCs w:val="22"/>
              </w:rPr>
              <w:t>=</w:t>
            </w:r>
            <w:r w:rsidRPr="00FB04DA">
              <w:rPr>
                <w:rFonts w:cs="Times New Roman"/>
                <w:sz w:val="22"/>
                <w:szCs w:val="22"/>
                <w:lang w:val="en-US"/>
              </w:rPr>
              <w:t>ax</w:t>
            </w:r>
            <w:r w:rsidRPr="00FB04DA">
              <w:rPr>
                <w:rFonts w:cs="Times New Roman"/>
                <w:sz w:val="22"/>
                <w:szCs w:val="22"/>
              </w:rPr>
              <w:t xml:space="preserve">². Ее график и свойства). </w:t>
            </w:r>
            <w:r w:rsidRPr="00FB04DA">
              <w:rPr>
                <w:rFonts w:cs="Times New Roman"/>
                <w:color w:val="FF0000"/>
                <w:sz w:val="22"/>
                <w:szCs w:val="22"/>
              </w:rPr>
              <w:t>Траектория космического аппарата на второй космической скорости</w:t>
            </w:r>
            <w:r w:rsidRPr="00FB04DA">
              <w:rPr>
                <w:rFonts w:cs="Times New Roman"/>
                <w:sz w:val="22"/>
                <w:szCs w:val="22"/>
              </w:rPr>
              <w:t>.</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19.</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17.10-23.10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 xml:space="preserve">Графики функций </w:t>
            </w:r>
            <w:r w:rsidRPr="00FB04DA">
              <w:rPr>
                <w:rFonts w:cs="Times New Roman"/>
                <w:sz w:val="22"/>
                <w:szCs w:val="22"/>
                <w:lang w:val="en-US"/>
              </w:rPr>
              <w:t>y</w:t>
            </w:r>
            <w:r w:rsidRPr="00FB04DA">
              <w:rPr>
                <w:rFonts w:cs="Times New Roman"/>
                <w:sz w:val="22"/>
                <w:szCs w:val="22"/>
              </w:rPr>
              <w:t>=</w:t>
            </w:r>
            <w:r w:rsidRPr="00FB04DA">
              <w:rPr>
                <w:rFonts w:cs="Times New Roman"/>
                <w:sz w:val="22"/>
                <w:szCs w:val="22"/>
                <w:lang w:val="en-US"/>
              </w:rPr>
              <w:t>ax</w:t>
            </w:r>
            <w:r w:rsidRPr="00FB04DA">
              <w:rPr>
                <w:rFonts w:cs="Times New Roman"/>
                <w:sz w:val="22"/>
                <w:szCs w:val="22"/>
              </w:rPr>
              <w:t>²+</w:t>
            </w:r>
            <w:r w:rsidRPr="00FB04DA">
              <w:rPr>
                <w:rFonts w:cs="Times New Roman"/>
                <w:sz w:val="22"/>
                <w:szCs w:val="22"/>
                <w:lang w:val="en-US"/>
              </w:rPr>
              <w:t>n</w:t>
            </w:r>
            <w:r w:rsidRPr="00FB04DA">
              <w:rPr>
                <w:rFonts w:cs="Times New Roman"/>
                <w:sz w:val="22"/>
                <w:szCs w:val="22"/>
              </w:rPr>
              <w:t xml:space="preserve">и  </w:t>
            </w:r>
            <w:r w:rsidRPr="00FB04DA">
              <w:rPr>
                <w:rFonts w:cs="Times New Roman"/>
                <w:sz w:val="22"/>
                <w:szCs w:val="22"/>
                <w:lang w:val="en-US"/>
              </w:rPr>
              <w:t>y</w:t>
            </w:r>
            <w:r w:rsidRPr="00FB04DA">
              <w:rPr>
                <w:rFonts w:cs="Times New Roman"/>
                <w:sz w:val="22"/>
                <w:szCs w:val="22"/>
              </w:rPr>
              <w:t>=</w:t>
            </w:r>
            <w:r w:rsidRPr="00FB04DA">
              <w:rPr>
                <w:rFonts w:cs="Times New Roman"/>
                <w:sz w:val="22"/>
                <w:szCs w:val="22"/>
                <w:lang w:val="en-US"/>
              </w:rPr>
              <w:t>a</w:t>
            </w:r>
            <w:r w:rsidRPr="00FB04DA">
              <w:rPr>
                <w:rFonts w:cs="Times New Roman"/>
                <w:sz w:val="22"/>
                <w:szCs w:val="22"/>
              </w:rPr>
              <w:t xml:space="preserve"> (</w:t>
            </w:r>
            <w:r w:rsidRPr="00FB04DA">
              <w:rPr>
                <w:rFonts w:cs="Times New Roman"/>
                <w:sz w:val="22"/>
                <w:szCs w:val="22"/>
                <w:lang w:val="en-US"/>
              </w:rPr>
              <w:t>x</w:t>
            </w:r>
            <w:r w:rsidRPr="00FB04DA">
              <w:rPr>
                <w:rFonts w:cs="Times New Roman"/>
                <w:sz w:val="22"/>
                <w:szCs w:val="22"/>
              </w:rPr>
              <w:t>-</w:t>
            </w:r>
            <w:r w:rsidRPr="00FB04DA">
              <w:rPr>
                <w:rFonts w:cs="Times New Roman"/>
                <w:sz w:val="22"/>
                <w:szCs w:val="22"/>
                <w:lang w:val="en-US"/>
              </w:rPr>
              <w:t>m</w:t>
            </w:r>
            <w:r w:rsidRPr="00FB04DA">
              <w:rPr>
                <w:rFonts w:cs="Times New Roman"/>
                <w:sz w:val="22"/>
                <w:szCs w:val="22"/>
              </w:rPr>
              <w:t>)²</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Работа в парах по учебнику. Самостоятельная работа.</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20.</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17.10-23.10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Построение графика квадратичной функции</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Формирование умений построения и реализации новых знаний, коллективная исследовательская работа.</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21.</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17.10-23.10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Построение графика квадратичной функции</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523A2B" w:rsidRDefault="00A20C9D" w:rsidP="00523A2B">
            <w:pPr>
              <w:pStyle w:val="a4"/>
              <w:jc w:val="center"/>
              <w:rPr>
                <w:rFonts w:cs="Times New Roman"/>
                <w:bCs/>
              </w:rPr>
            </w:pPr>
            <w:r w:rsidRPr="00523A2B">
              <w:rPr>
                <w:rFonts w:cs="Times New Roman"/>
                <w:bCs/>
              </w:rPr>
              <w:t>22.</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24.10-30.10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Построение графика квадратичной функции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 разбор нерешённых задач, составление опорного конспекта по теме урока. Работа в парах.</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23.</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24.10-30.10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 xml:space="preserve">Функция </w:t>
            </w:r>
            <w:r w:rsidRPr="00FB04DA">
              <w:rPr>
                <w:rFonts w:cs="Times New Roman"/>
                <w:sz w:val="22"/>
                <w:szCs w:val="22"/>
                <w:lang w:val="en-US"/>
              </w:rPr>
              <w:t>y=x</w:t>
            </w:r>
            <w:r w:rsidRPr="00FB04DA">
              <w:rPr>
                <w:rFonts w:eastAsia="Times New Roman" w:cs="Times New Roman"/>
                <w:sz w:val="22"/>
                <w:szCs w:val="22"/>
                <w:lang w:val="en-US"/>
              </w:rPr>
              <w:t>ⁿ</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24.</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24.10-30.10</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 xml:space="preserve">Корень </w:t>
            </w:r>
            <w:r w:rsidRPr="00FB04DA">
              <w:rPr>
                <w:rFonts w:cs="Times New Roman"/>
                <w:sz w:val="22"/>
                <w:szCs w:val="22"/>
                <w:lang w:val="en-US"/>
              </w:rPr>
              <w:t>n</w:t>
            </w:r>
            <w:r w:rsidRPr="00FB04DA">
              <w:rPr>
                <w:rFonts w:cs="Times New Roman"/>
                <w:sz w:val="22"/>
                <w:szCs w:val="22"/>
              </w:rPr>
              <w:t>-ой степени</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25.</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31.10-06.11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Степень с рациональным показателем</w:t>
            </w:r>
          </w:p>
        </w:tc>
        <w:tc>
          <w:tcPr>
            <w:tcW w:w="6157" w:type="dxa"/>
            <w:vAlign w:val="center"/>
          </w:tcPr>
          <w:p w:rsidR="00A20C9D" w:rsidRPr="00FB04DA" w:rsidRDefault="00A20C9D" w:rsidP="00C21797">
            <w:pPr>
              <w:pStyle w:val="a4"/>
              <w:rPr>
                <w:rFonts w:cs="Times New Roman"/>
                <w:sz w:val="22"/>
                <w:szCs w:val="22"/>
              </w:rPr>
            </w:pPr>
            <w:r w:rsidRPr="00C21797">
              <w:rPr>
                <w:rFonts w:cs="Times New Roman"/>
                <w:sz w:val="22"/>
              </w:rPr>
              <w:t xml:space="preserve">Формирование у </w:t>
            </w:r>
            <w:r>
              <w:rPr>
                <w:rFonts w:cs="Times New Roman"/>
                <w:sz w:val="22"/>
              </w:rPr>
              <w:t>обучающихся</w:t>
            </w:r>
            <w:r w:rsidRPr="00C21797">
              <w:rPr>
                <w:rFonts w:cs="Times New Roman"/>
                <w:sz w:val="22"/>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523A2B">
            <w:pPr>
              <w:pStyle w:val="a4"/>
              <w:jc w:val="center"/>
              <w:rPr>
                <w:rFonts w:cs="Times New Roman"/>
              </w:rPr>
            </w:pPr>
            <w:r>
              <w:rPr>
                <w:rFonts w:cs="Times New Roman"/>
              </w:rPr>
              <w:t>26.</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31.10-06.11</w:t>
            </w:r>
          </w:p>
        </w:tc>
        <w:tc>
          <w:tcPr>
            <w:tcW w:w="572" w:type="dxa"/>
          </w:tcPr>
          <w:p w:rsidR="00A20C9D" w:rsidRPr="00221484" w:rsidRDefault="00A20C9D" w:rsidP="002A1CAF">
            <w:pPr>
              <w:pStyle w:val="a4"/>
              <w:rPr>
                <w:rFonts w:cs="Times New Roman"/>
                <w:b/>
                <w:bCs/>
              </w:rPr>
            </w:pPr>
          </w:p>
        </w:tc>
        <w:tc>
          <w:tcPr>
            <w:tcW w:w="576" w:type="dxa"/>
          </w:tcPr>
          <w:p w:rsidR="00A20C9D" w:rsidRPr="00FB04DA" w:rsidRDefault="00A20C9D" w:rsidP="002A1CAF">
            <w:pPr>
              <w:pStyle w:val="a4"/>
              <w:rPr>
                <w:rFonts w:cs="Times New Roman"/>
                <w:b/>
                <w:bCs/>
                <w:sz w:val="22"/>
                <w:szCs w:val="22"/>
              </w:rPr>
            </w:pPr>
          </w:p>
        </w:tc>
        <w:tc>
          <w:tcPr>
            <w:tcW w:w="562" w:type="dxa"/>
          </w:tcPr>
          <w:p w:rsidR="00A20C9D" w:rsidRPr="00FB04DA" w:rsidRDefault="00A20C9D" w:rsidP="002A1CAF">
            <w:pPr>
              <w:pStyle w:val="a4"/>
              <w:rPr>
                <w:rFonts w:cs="Times New Roman"/>
                <w:b/>
                <w:bCs/>
                <w:sz w:val="22"/>
                <w:szCs w:val="22"/>
              </w:rPr>
            </w:pPr>
          </w:p>
        </w:tc>
        <w:tc>
          <w:tcPr>
            <w:tcW w:w="567" w:type="dxa"/>
            <w:vAlign w:val="center"/>
          </w:tcPr>
          <w:p w:rsidR="00A20C9D" w:rsidRPr="008A56C9" w:rsidRDefault="00A20C9D" w:rsidP="00B93F79">
            <w:pPr>
              <w:pStyle w:val="a4"/>
              <w:jc w:val="center"/>
              <w:rPr>
                <w:rFonts w:cs="Times New Roman"/>
                <w:bCs/>
                <w:sz w:val="22"/>
                <w:szCs w:val="22"/>
              </w:rPr>
            </w:pPr>
            <w:r w:rsidRPr="008A56C9">
              <w:rPr>
                <w:rFonts w:cs="Times New Roman"/>
                <w:bCs/>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b/>
                <w:bCs/>
                <w:sz w:val="22"/>
                <w:szCs w:val="22"/>
              </w:rPr>
              <w:t>Контрольная работа № 2 по теме: «Квадратичная функция и ее график»</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A20C9D" w:rsidRPr="002A1CAF" w:rsidTr="006D33D8">
        <w:tc>
          <w:tcPr>
            <w:tcW w:w="14093" w:type="dxa"/>
            <w:gridSpan w:val="8"/>
          </w:tcPr>
          <w:p w:rsidR="00A20C9D" w:rsidRPr="00FB04DA" w:rsidRDefault="00A20C9D" w:rsidP="002357BE">
            <w:pPr>
              <w:pStyle w:val="a4"/>
              <w:snapToGrid w:val="0"/>
              <w:contextualSpacing/>
              <w:jc w:val="center"/>
              <w:rPr>
                <w:rFonts w:cs="Times New Roman"/>
                <w:b/>
                <w:sz w:val="22"/>
                <w:szCs w:val="22"/>
              </w:rPr>
            </w:pPr>
            <w:r w:rsidRPr="00FB04DA">
              <w:rPr>
                <w:rFonts w:cs="Times New Roman"/>
                <w:b/>
                <w:sz w:val="22"/>
                <w:szCs w:val="22"/>
              </w:rPr>
              <w:t>Уравнения и неравенства с одной переменной (14 часов)</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27.</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31.10-06.11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b/>
                <w:sz w:val="22"/>
                <w:szCs w:val="22"/>
              </w:rPr>
            </w:pPr>
            <w:r w:rsidRPr="00FB04DA">
              <w:rPr>
                <w:rFonts w:cs="Times New Roman"/>
                <w:b/>
                <w:sz w:val="22"/>
                <w:szCs w:val="22"/>
              </w:rPr>
              <w:t>Анализ контрольной работы.</w:t>
            </w:r>
          </w:p>
          <w:p w:rsidR="00A20C9D" w:rsidRPr="00FB04DA" w:rsidRDefault="00A20C9D" w:rsidP="002A1CAF">
            <w:pPr>
              <w:pStyle w:val="a4"/>
              <w:rPr>
                <w:rFonts w:cs="Times New Roman"/>
                <w:sz w:val="22"/>
                <w:szCs w:val="22"/>
              </w:rPr>
            </w:pPr>
            <w:r w:rsidRPr="00FB04DA">
              <w:rPr>
                <w:rFonts w:cs="Times New Roman"/>
                <w:sz w:val="22"/>
                <w:szCs w:val="22"/>
              </w:rPr>
              <w:t>Целое уравнение и его корни.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w:t>
            </w:r>
            <w:r>
              <w:rPr>
                <w:rFonts w:ascii="Times New Roman" w:hAnsi="Times New Roman"/>
              </w:rPr>
              <w:t xml:space="preserve"> </w:t>
            </w:r>
            <w:r w:rsidRPr="00E4713F">
              <w:rPr>
                <w:rFonts w:ascii="Times New Roman" w:hAnsi="Times New Roman"/>
              </w:rPr>
              <w:t xml:space="preserve">коррекция знаний. 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28.</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07.11-13.11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Целое уравнение и его корни.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29.</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07.11-13.11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Целое уравнение и его корни.</w:t>
            </w:r>
          </w:p>
        </w:tc>
        <w:tc>
          <w:tcPr>
            <w:tcW w:w="6157" w:type="dxa"/>
            <w:vAlign w:val="center"/>
          </w:tcPr>
          <w:p w:rsidR="00A20C9D" w:rsidRPr="00E4713F" w:rsidRDefault="00A20C9D" w:rsidP="00847E6A">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30.</w:t>
            </w:r>
          </w:p>
        </w:tc>
        <w:tc>
          <w:tcPr>
            <w:tcW w:w="690" w:type="dxa"/>
            <w:vAlign w:val="center"/>
          </w:tcPr>
          <w:p w:rsidR="00A20C9D" w:rsidRPr="00A73273" w:rsidRDefault="00A20C9D" w:rsidP="00A20C9D">
            <w:pPr>
              <w:spacing w:after="0" w:line="240" w:lineRule="auto"/>
              <w:jc w:val="center"/>
              <w:rPr>
                <w:rFonts w:ascii="Times New Roman" w:hAnsi="Times New Roman"/>
                <w:szCs w:val="28"/>
              </w:rPr>
            </w:pPr>
            <w:r>
              <w:rPr>
                <w:rFonts w:ascii="Times New Roman" w:hAnsi="Times New Roman"/>
                <w:szCs w:val="28"/>
              </w:rPr>
              <w:t>07.11-13.11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Дробные рациональные уравнения.</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Формирование умений построения и реализации новых знаний, коллективная исследовательская работа.</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31.</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14.11-20.11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Дробные рациональные уравнения.</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5442C2" w:rsidRDefault="00A20C9D" w:rsidP="002A1CAF">
            <w:pPr>
              <w:pStyle w:val="a4"/>
              <w:jc w:val="center"/>
              <w:rPr>
                <w:rFonts w:cs="Times New Roman"/>
                <w:bCs/>
              </w:rPr>
            </w:pPr>
            <w:r w:rsidRPr="005442C2">
              <w:rPr>
                <w:rFonts w:cs="Times New Roman"/>
                <w:bCs/>
              </w:rPr>
              <w:t>32.</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14.11-20.11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Дробные рациональные уравнения.</w:t>
            </w:r>
          </w:p>
          <w:p w:rsidR="00A20C9D" w:rsidRPr="00FB04DA" w:rsidRDefault="00A20C9D" w:rsidP="002A1CAF">
            <w:pPr>
              <w:pStyle w:val="a4"/>
              <w:rPr>
                <w:rFonts w:cs="Times New Roman"/>
                <w:color w:val="FF0000"/>
                <w:sz w:val="22"/>
                <w:szCs w:val="22"/>
              </w:rPr>
            </w:pPr>
            <w:r w:rsidRPr="00FB04DA">
              <w:rPr>
                <w:rFonts w:cs="Times New Roman"/>
                <w:color w:val="FF0000"/>
                <w:sz w:val="22"/>
                <w:szCs w:val="22"/>
              </w:rPr>
              <w:t>Расчёты при анализе данных из космоса.</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 разбор нерешённых задач, составление опорного конспекта по теме урока. Работа в парах.</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33.</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14.11-20.11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неравенств  второй степени с одной переменной.</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34.</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28.11-04.12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неравенств  второй степени с одной переменной.</w:t>
            </w:r>
          </w:p>
        </w:tc>
        <w:tc>
          <w:tcPr>
            <w:tcW w:w="6157" w:type="dxa"/>
            <w:vAlign w:val="center"/>
          </w:tcPr>
          <w:p w:rsidR="00A20C9D" w:rsidRPr="00E4713F" w:rsidRDefault="00A20C9D" w:rsidP="00847E6A">
            <w:pPr>
              <w:spacing w:after="0" w:line="240" w:lineRule="auto"/>
              <w:rPr>
                <w:rFonts w:ascii="Times New Roman" w:hAnsi="Times New Roman"/>
              </w:rPr>
            </w:pPr>
            <w:r w:rsidRPr="00E4713F">
              <w:rPr>
                <w:rFonts w:ascii="Times New Roman" w:hAnsi="Times New Roman"/>
              </w:rPr>
              <w:t>Работа в парах по учебнику. Самостоятельная работа.</w:t>
            </w:r>
          </w:p>
          <w:p w:rsidR="00A20C9D" w:rsidRPr="00E4713F" w:rsidRDefault="00A20C9D" w:rsidP="00847E6A">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r>
              <w:rPr>
                <w:rFonts w:ascii="Times New Roman" w:hAnsi="Times New Roman"/>
              </w:rPr>
              <w:t>.</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35.</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28.11-04.12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неравенств второй степени с одной переменной.</w:t>
            </w:r>
          </w:p>
        </w:tc>
        <w:tc>
          <w:tcPr>
            <w:tcW w:w="6157" w:type="dxa"/>
            <w:vAlign w:val="center"/>
          </w:tcPr>
          <w:p w:rsidR="00A20C9D" w:rsidRPr="00E4713F" w:rsidRDefault="00A20C9D" w:rsidP="00847E6A">
            <w:pPr>
              <w:spacing w:after="0" w:line="240" w:lineRule="auto"/>
              <w:rPr>
                <w:rFonts w:ascii="Times New Roman" w:hAnsi="Times New Roman"/>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способностей к рефлексии коррекционно-контрольного типа и реализации коррекционной нормы; работа по карточкам.</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36.</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28.11-04.12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неравенств методом интервалов.</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37.</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05.12-11.12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неравенств методом интервалов.</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38.</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05.12-11.12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неравенств методом интервалов.</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 разбор нерешённых задач, составление опорного конспекта по теме урока. Работа в парах.</w:t>
            </w:r>
          </w:p>
        </w:tc>
      </w:tr>
      <w:tr w:rsidR="00A20C9D" w:rsidRPr="00221484" w:rsidTr="00B93F79">
        <w:tc>
          <w:tcPr>
            <w:tcW w:w="920" w:type="dxa"/>
            <w:vAlign w:val="center"/>
          </w:tcPr>
          <w:p w:rsidR="00A20C9D" w:rsidRPr="00F516FC" w:rsidRDefault="00A20C9D" w:rsidP="002A1CAF">
            <w:pPr>
              <w:pStyle w:val="a4"/>
              <w:jc w:val="center"/>
              <w:rPr>
                <w:rFonts w:cs="Times New Roman"/>
                <w:bCs/>
              </w:rPr>
            </w:pPr>
            <w:r>
              <w:rPr>
                <w:rFonts w:cs="Times New Roman"/>
                <w:bCs/>
              </w:rPr>
              <w:t>39.</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05.12-11.12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неравенств методом интервалов.</w:t>
            </w:r>
          </w:p>
        </w:tc>
        <w:tc>
          <w:tcPr>
            <w:tcW w:w="6157" w:type="dxa"/>
            <w:vAlign w:val="center"/>
          </w:tcPr>
          <w:p w:rsidR="00A20C9D" w:rsidRPr="00847E6A" w:rsidRDefault="00A20C9D" w:rsidP="00847E6A">
            <w:pPr>
              <w:spacing w:after="0" w:line="240" w:lineRule="auto"/>
              <w:rPr>
                <w:rFonts w:ascii="Times New Roman" w:hAnsi="Times New Roman"/>
              </w:rPr>
            </w:pPr>
            <w:r w:rsidRPr="00847E6A">
              <w:rPr>
                <w:rFonts w:ascii="Times New Roman" w:hAnsi="Times New Roman"/>
              </w:rPr>
              <w:t>Работа в парах по учебнику. Самостоятельная работа.</w:t>
            </w:r>
          </w:p>
          <w:p w:rsidR="00A20C9D" w:rsidRPr="00FB04DA" w:rsidRDefault="00A20C9D" w:rsidP="00847E6A">
            <w:pPr>
              <w:pStyle w:val="a4"/>
              <w:rPr>
                <w:rFonts w:cs="Times New Roman"/>
                <w:sz w:val="22"/>
                <w:szCs w:val="22"/>
              </w:rPr>
            </w:pPr>
            <w:r w:rsidRPr="00847E6A">
              <w:rPr>
                <w:rFonts w:cs="Times New Roman"/>
                <w:sz w:val="22"/>
                <w:szCs w:val="22"/>
              </w:rPr>
              <w:t>Проектирование выполнения домашнего задания. Комментирование оценок</w:t>
            </w:r>
            <w:r>
              <w:rPr>
                <w:rFonts w:cs="Times New Roman"/>
                <w:sz w:val="22"/>
                <w:szCs w:val="22"/>
              </w:rPr>
              <w:t>.</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40.</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12.12-18.12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b/>
                <w:sz w:val="22"/>
                <w:szCs w:val="22"/>
              </w:rPr>
            </w:pPr>
            <w:r w:rsidRPr="00FB04DA">
              <w:rPr>
                <w:rFonts w:cs="Times New Roman"/>
                <w:b/>
                <w:sz w:val="22"/>
                <w:szCs w:val="22"/>
              </w:rPr>
              <w:t>Контрольная работа №3 «Уравнения и неравенства с оной переменной».</w:t>
            </w:r>
          </w:p>
        </w:tc>
        <w:tc>
          <w:tcPr>
            <w:tcW w:w="6157" w:type="dxa"/>
            <w:vAlign w:val="center"/>
          </w:tcPr>
          <w:p w:rsidR="00A20C9D" w:rsidRPr="00FB04DA" w:rsidRDefault="00A20C9D" w:rsidP="00FB04DA">
            <w:pPr>
              <w:pStyle w:val="a4"/>
              <w:rPr>
                <w:rFonts w:cs="Times New Roman"/>
                <w:sz w:val="22"/>
                <w:szCs w:val="22"/>
              </w:rPr>
            </w:pPr>
            <w:r w:rsidRPr="00FB04DA">
              <w:rPr>
                <w:rFonts w:cs="Times New Roman"/>
                <w:sz w:val="22"/>
              </w:rPr>
              <w:t xml:space="preserve">Формирование у </w:t>
            </w:r>
            <w:r>
              <w:rPr>
                <w:rFonts w:cs="Times New Roman"/>
                <w:sz w:val="22"/>
              </w:rPr>
              <w:t>обучающихся</w:t>
            </w:r>
            <w:r w:rsidRPr="00FB04DA">
              <w:rPr>
                <w:rFonts w:cs="Times New Roman"/>
                <w:sz w:val="22"/>
              </w:rPr>
              <w:t xml:space="preserve"> умений к осуществлению контрольной функции; контроль и самоконтроль изученных понятий: написание контрольной работы.</w:t>
            </w:r>
          </w:p>
        </w:tc>
      </w:tr>
      <w:tr w:rsidR="00A20C9D" w:rsidRPr="002A1CAF" w:rsidTr="00B93F79">
        <w:tc>
          <w:tcPr>
            <w:tcW w:w="14093" w:type="dxa"/>
            <w:gridSpan w:val="8"/>
            <w:vAlign w:val="center"/>
          </w:tcPr>
          <w:p w:rsidR="00A20C9D" w:rsidRPr="00FB04DA" w:rsidRDefault="00A20C9D" w:rsidP="00B93F79">
            <w:pPr>
              <w:pStyle w:val="a4"/>
              <w:snapToGrid w:val="0"/>
              <w:jc w:val="center"/>
              <w:rPr>
                <w:rFonts w:cs="Times New Roman"/>
                <w:b/>
                <w:sz w:val="22"/>
                <w:szCs w:val="22"/>
              </w:rPr>
            </w:pPr>
            <w:r w:rsidRPr="00FB04DA">
              <w:rPr>
                <w:rFonts w:cs="Times New Roman"/>
                <w:b/>
                <w:sz w:val="22"/>
                <w:szCs w:val="22"/>
              </w:rPr>
              <w:t>Уравнения и нер</w:t>
            </w:r>
            <w:r>
              <w:rPr>
                <w:rFonts w:cs="Times New Roman"/>
                <w:b/>
                <w:sz w:val="22"/>
                <w:szCs w:val="22"/>
              </w:rPr>
              <w:t>авенства с двумя переменными (15</w:t>
            </w:r>
            <w:r w:rsidRPr="00FB04DA">
              <w:rPr>
                <w:rFonts w:cs="Times New Roman"/>
                <w:b/>
                <w:sz w:val="22"/>
                <w:szCs w:val="22"/>
              </w:rPr>
              <w:t xml:space="preserve"> часов)</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41.</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12.12-18.12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b/>
                <w:sz w:val="22"/>
                <w:szCs w:val="22"/>
              </w:rPr>
            </w:pPr>
            <w:r w:rsidRPr="00FB04DA">
              <w:rPr>
                <w:rFonts w:cs="Times New Roman"/>
                <w:b/>
                <w:sz w:val="22"/>
                <w:szCs w:val="22"/>
              </w:rPr>
              <w:t>Анализ контрольной работы.</w:t>
            </w:r>
          </w:p>
          <w:p w:rsidR="00A20C9D" w:rsidRPr="00FB04DA" w:rsidRDefault="00A20C9D" w:rsidP="002A1CAF">
            <w:pPr>
              <w:pStyle w:val="a4"/>
              <w:rPr>
                <w:rFonts w:cs="Times New Roman"/>
                <w:sz w:val="22"/>
                <w:szCs w:val="22"/>
              </w:rPr>
            </w:pPr>
            <w:r w:rsidRPr="00FB04DA">
              <w:rPr>
                <w:rFonts w:cs="Times New Roman"/>
                <w:sz w:val="22"/>
                <w:szCs w:val="22"/>
              </w:rPr>
              <w:t>Уравнение с двумя переменными и его график.</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w:t>
            </w:r>
            <w:r>
              <w:rPr>
                <w:rFonts w:ascii="Times New Roman" w:hAnsi="Times New Roman"/>
              </w:rPr>
              <w:t xml:space="preserve"> </w:t>
            </w:r>
            <w:r w:rsidRPr="00E4713F">
              <w:rPr>
                <w:rFonts w:ascii="Times New Roman" w:hAnsi="Times New Roman"/>
              </w:rPr>
              <w:t xml:space="preserve">коррекция знаний. 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42.</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12.12-18.12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Уравнение с двумя переменными и его график.</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43.</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19.12-25.12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Уравнение с двумя переменными и его график.</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Работа в парах по учебнику. Самостоятельная работа.</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44.</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19.12-25.12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A20C9D">
            <w:pPr>
              <w:pStyle w:val="a4"/>
              <w:rPr>
                <w:rFonts w:cs="Times New Roman"/>
                <w:sz w:val="22"/>
                <w:szCs w:val="22"/>
              </w:rPr>
            </w:pPr>
            <w:r w:rsidRPr="00FB04DA">
              <w:rPr>
                <w:rFonts w:cs="Times New Roman"/>
                <w:sz w:val="22"/>
                <w:szCs w:val="22"/>
              </w:rPr>
              <w:t>Графический способ решения систем уравнений второй степени</w:t>
            </w:r>
          </w:p>
        </w:tc>
        <w:tc>
          <w:tcPr>
            <w:tcW w:w="6157" w:type="dxa"/>
            <w:vAlign w:val="center"/>
          </w:tcPr>
          <w:p w:rsidR="00A20C9D" w:rsidRPr="00E4713F" w:rsidRDefault="00A20C9D" w:rsidP="00A20C9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w:t>
            </w:r>
            <w:r>
              <w:rPr>
                <w:rFonts w:ascii="Times New Roman" w:hAnsi="Times New Roman"/>
              </w:rPr>
              <w:t xml:space="preserve"> </w:t>
            </w:r>
            <w:r w:rsidRPr="00E4713F">
              <w:rPr>
                <w:rFonts w:ascii="Times New Roman" w:hAnsi="Times New Roman"/>
              </w:rPr>
              <w:t>коррекция знаний. Работа у доски и в тетрадях, выполнение практических заданий.</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45.</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19.12-25.12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Графический способ решения систем уравнений второй степени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w:t>
            </w:r>
            <w:r>
              <w:rPr>
                <w:rFonts w:ascii="Times New Roman" w:hAnsi="Times New Roman"/>
              </w:rPr>
              <w:t xml:space="preserve"> </w:t>
            </w:r>
            <w:r w:rsidRPr="00E4713F">
              <w:rPr>
                <w:rFonts w:ascii="Times New Roman" w:hAnsi="Times New Roman"/>
              </w:rPr>
              <w:t>коррекция знаний. Работа у доски и в тетрадях, выполнение практических заданий.</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46.</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26.12-30.12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Графический способ решения систем уравнений второй степени.</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Формирование умений построения и реализации новых знаний, коллективная исследовательская работа.</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47.</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26.12-30.12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систем уравнений второй степени.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48.</w:t>
            </w:r>
          </w:p>
        </w:tc>
        <w:tc>
          <w:tcPr>
            <w:tcW w:w="690" w:type="dxa"/>
            <w:vAlign w:val="center"/>
          </w:tcPr>
          <w:p w:rsidR="00A20C9D" w:rsidRPr="009F0124" w:rsidRDefault="00B04579" w:rsidP="00A20C9D">
            <w:pPr>
              <w:spacing w:after="0" w:line="240" w:lineRule="auto"/>
              <w:jc w:val="center"/>
              <w:rPr>
                <w:rFonts w:ascii="Times New Roman" w:hAnsi="Times New Roman"/>
              </w:rPr>
            </w:pPr>
            <w:r>
              <w:rPr>
                <w:rFonts w:ascii="Times New Roman" w:hAnsi="Times New Roman"/>
                <w:szCs w:val="28"/>
              </w:rPr>
              <w:t>26.12-30.12</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систем уравнений второй степени.</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Работа в парах по учебнику. Самостоятельная работа.</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jc w:val="center"/>
              <w:rPr>
                <w:rFonts w:cs="Times New Roman"/>
              </w:rPr>
            </w:pPr>
            <w:r>
              <w:rPr>
                <w:rFonts w:cs="Times New Roman"/>
              </w:rPr>
              <w:t>49.</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09.01-15.01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задач с помощью систем уравнений второй степени.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способности к рефлексивной деятельности: разбор нерешённых задач, опрос по теоретическому материалу, выполнен6ие практических заданий.</w:t>
            </w:r>
          </w:p>
        </w:tc>
      </w:tr>
      <w:tr w:rsidR="00A20C9D" w:rsidRPr="00221484" w:rsidTr="00B93F79">
        <w:trPr>
          <w:trHeight w:val="746"/>
        </w:trPr>
        <w:tc>
          <w:tcPr>
            <w:tcW w:w="920" w:type="dxa"/>
            <w:vAlign w:val="center"/>
          </w:tcPr>
          <w:p w:rsidR="00A20C9D" w:rsidRPr="005442C2" w:rsidRDefault="00A20C9D" w:rsidP="002A1CAF">
            <w:pPr>
              <w:pStyle w:val="a4"/>
              <w:jc w:val="center"/>
              <w:rPr>
                <w:rFonts w:cs="Times New Roman"/>
                <w:bCs/>
              </w:rPr>
            </w:pPr>
            <w:r w:rsidRPr="005442C2">
              <w:rPr>
                <w:rFonts w:cs="Times New Roman"/>
                <w:bCs/>
              </w:rPr>
              <w:t>50.</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09.01-15.01</w:t>
            </w:r>
          </w:p>
        </w:tc>
        <w:tc>
          <w:tcPr>
            <w:tcW w:w="572" w:type="dxa"/>
          </w:tcPr>
          <w:p w:rsidR="00A20C9D" w:rsidRPr="00221484" w:rsidRDefault="00A20C9D" w:rsidP="002A1CAF">
            <w:pPr>
              <w:pStyle w:val="a4"/>
              <w:rPr>
                <w:rFonts w:cs="Times New Roman"/>
              </w:rPr>
            </w:pPr>
          </w:p>
        </w:tc>
        <w:tc>
          <w:tcPr>
            <w:tcW w:w="576" w:type="dxa"/>
          </w:tcPr>
          <w:p w:rsidR="00A20C9D" w:rsidRPr="00FB04DA" w:rsidRDefault="00A20C9D" w:rsidP="002A1CAF">
            <w:pPr>
              <w:pStyle w:val="a4"/>
              <w:rPr>
                <w:rFonts w:cs="Times New Roman"/>
                <w:sz w:val="22"/>
                <w:szCs w:val="22"/>
              </w:rPr>
            </w:pPr>
          </w:p>
        </w:tc>
        <w:tc>
          <w:tcPr>
            <w:tcW w:w="562" w:type="dxa"/>
          </w:tcPr>
          <w:p w:rsidR="00A20C9D" w:rsidRPr="00FB04DA" w:rsidRDefault="00A20C9D" w:rsidP="002A1CAF">
            <w:pPr>
              <w:pStyle w:val="a4"/>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rPr>
                <w:rFonts w:cs="Times New Roman"/>
                <w:sz w:val="22"/>
                <w:szCs w:val="22"/>
              </w:rPr>
            </w:pPr>
            <w:r w:rsidRPr="00FB04DA">
              <w:rPr>
                <w:rFonts w:cs="Times New Roman"/>
                <w:sz w:val="22"/>
                <w:szCs w:val="22"/>
              </w:rPr>
              <w:t>Решение задач с помощью систем уравнений второй степени.</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Работа в парах по учебнику. Самостоятельная работа.</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51.</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09.01-15.01</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Неравенства с двумя переменными.</w:t>
            </w:r>
          </w:p>
        </w:tc>
        <w:tc>
          <w:tcPr>
            <w:tcW w:w="6157" w:type="dxa"/>
            <w:vAlign w:val="center"/>
          </w:tcPr>
          <w:p w:rsidR="00A20C9D" w:rsidRPr="00E4713F" w:rsidRDefault="00A20C9D" w:rsidP="00A1540D">
            <w:pPr>
              <w:spacing w:after="0" w:line="240" w:lineRule="auto"/>
              <w:rPr>
                <w:rFonts w:ascii="Times New Roman" w:hAnsi="Times New Roman"/>
              </w:rPr>
            </w:pPr>
            <w:r w:rsidRPr="00E4713F">
              <w:rPr>
                <w:rFonts w:ascii="Times New Roman" w:hAnsi="Times New Roman"/>
              </w:rPr>
              <w:t>Формирование умений построения и реализации новых знаний, коллективная исследовательская работа.</w:t>
            </w:r>
          </w:p>
          <w:p w:rsidR="00A20C9D" w:rsidRPr="00E4713F" w:rsidRDefault="00A20C9D" w:rsidP="00A1540D">
            <w:pPr>
              <w:spacing w:after="0" w:line="240" w:lineRule="auto"/>
              <w:rPr>
                <w:rFonts w:ascii="Times New Roman" w:hAnsi="Times New Roman"/>
                <w:b/>
              </w:rPr>
            </w:pPr>
            <w:r w:rsidRPr="00E4713F">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52.</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16.01-22.01</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Неравенства с двумя переменными.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 разбор нерешённых задач, составление опорного конспекта по теме урока. Работа в парах.</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53.</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16.01-22.01</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Системы неравенств с двумя переменными.</w:t>
            </w:r>
          </w:p>
        </w:tc>
        <w:tc>
          <w:tcPr>
            <w:tcW w:w="6157" w:type="dxa"/>
            <w:vAlign w:val="center"/>
          </w:tcPr>
          <w:p w:rsidR="00A20C9D" w:rsidRPr="00FB04DA" w:rsidRDefault="00A20C9D" w:rsidP="00637A9E">
            <w:pPr>
              <w:pStyle w:val="a4"/>
              <w:snapToGrid w:val="0"/>
              <w:rPr>
                <w:rFonts w:cs="Times New Roman"/>
                <w:sz w:val="22"/>
                <w:szCs w:val="22"/>
              </w:rPr>
            </w:pPr>
            <w:r w:rsidRPr="00637A9E">
              <w:rPr>
                <w:rFonts w:cs="Times New Roman"/>
                <w:sz w:val="22"/>
              </w:rPr>
              <w:t xml:space="preserve">Формирование у </w:t>
            </w:r>
            <w:r>
              <w:rPr>
                <w:rFonts w:cs="Times New Roman"/>
                <w:sz w:val="22"/>
              </w:rPr>
              <w:t>обучающихся</w:t>
            </w:r>
            <w:r w:rsidRPr="00637A9E">
              <w:rPr>
                <w:rFonts w:cs="Times New Roman"/>
                <w:sz w:val="22"/>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54.</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16.01-22.01</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Системы неравенств с двумя переменными.</w:t>
            </w:r>
          </w:p>
        </w:tc>
        <w:tc>
          <w:tcPr>
            <w:tcW w:w="6157" w:type="dxa"/>
            <w:vAlign w:val="center"/>
          </w:tcPr>
          <w:p w:rsidR="00A20C9D" w:rsidRPr="00FB04DA" w:rsidRDefault="00A20C9D" w:rsidP="00637A9E">
            <w:pPr>
              <w:pStyle w:val="a4"/>
              <w:snapToGrid w:val="0"/>
              <w:rPr>
                <w:rFonts w:cs="Times New Roman"/>
                <w:sz w:val="22"/>
                <w:szCs w:val="22"/>
              </w:rPr>
            </w:pPr>
            <w:r w:rsidRPr="00637A9E">
              <w:rPr>
                <w:rFonts w:cs="Times New Roman"/>
                <w:sz w:val="22"/>
              </w:rPr>
              <w:t xml:space="preserve">Формирование у </w:t>
            </w:r>
            <w:r>
              <w:rPr>
                <w:rFonts w:cs="Times New Roman"/>
                <w:sz w:val="22"/>
              </w:rPr>
              <w:t>обучающихся</w:t>
            </w:r>
            <w:r w:rsidRPr="00637A9E">
              <w:rPr>
                <w:rFonts w:cs="Times New Roman"/>
                <w:sz w:val="22"/>
              </w:rPr>
              <w:t xml:space="preserve"> навыков самодиагностирования и взаимоконтроля: разбор нерешённых задач, составление опорного конспекта по теме урока. Работа в парах.</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55.</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23.01-29.01</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b/>
                <w:sz w:val="22"/>
                <w:szCs w:val="22"/>
              </w:rPr>
            </w:pPr>
            <w:r>
              <w:rPr>
                <w:rFonts w:cs="Times New Roman"/>
                <w:b/>
                <w:sz w:val="22"/>
                <w:szCs w:val="22"/>
              </w:rPr>
              <w:t>Промежуточная контрольная работа.</w:t>
            </w:r>
          </w:p>
        </w:tc>
        <w:tc>
          <w:tcPr>
            <w:tcW w:w="6157" w:type="dxa"/>
            <w:vAlign w:val="center"/>
          </w:tcPr>
          <w:p w:rsidR="00A20C9D" w:rsidRPr="00FB04DA" w:rsidRDefault="00A20C9D" w:rsidP="00A1540D">
            <w:pPr>
              <w:pStyle w:val="a4"/>
              <w:rPr>
                <w:rFonts w:cs="Times New Roman"/>
                <w:sz w:val="22"/>
                <w:szCs w:val="22"/>
              </w:rPr>
            </w:pPr>
            <w:r w:rsidRPr="00FB04DA">
              <w:rPr>
                <w:rFonts w:cs="Times New Roman"/>
                <w:sz w:val="22"/>
              </w:rPr>
              <w:t xml:space="preserve">Формирование у </w:t>
            </w:r>
            <w:r>
              <w:rPr>
                <w:rFonts w:cs="Times New Roman"/>
                <w:sz w:val="22"/>
              </w:rPr>
              <w:t>обучающихся</w:t>
            </w:r>
            <w:r w:rsidRPr="00FB04DA">
              <w:rPr>
                <w:rFonts w:cs="Times New Roman"/>
                <w:sz w:val="22"/>
              </w:rPr>
              <w:t xml:space="preserve"> умений к осуществлению контрольной функции; контроль и самоконтроль изученных понятий: написание контрольной работы.</w:t>
            </w:r>
          </w:p>
        </w:tc>
      </w:tr>
      <w:tr w:rsidR="00A20C9D" w:rsidRPr="002A1CAF" w:rsidTr="00B93F79">
        <w:tc>
          <w:tcPr>
            <w:tcW w:w="14093" w:type="dxa"/>
            <w:gridSpan w:val="8"/>
            <w:vAlign w:val="center"/>
          </w:tcPr>
          <w:p w:rsidR="00A20C9D" w:rsidRPr="00FB04DA" w:rsidRDefault="00A20C9D" w:rsidP="00B93F79">
            <w:pPr>
              <w:pStyle w:val="a4"/>
              <w:snapToGrid w:val="0"/>
              <w:jc w:val="center"/>
              <w:rPr>
                <w:rFonts w:cs="Times New Roman"/>
                <w:b/>
                <w:sz w:val="22"/>
                <w:szCs w:val="22"/>
              </w:rPr>
            </w:pPr>
            <w:r w:rsidRPr="00FB04DA">
              <w:rPr>
                <w:rFonts w:cs="Times New Roman"/>
                <w:b/>
                <w:sz w:val="22"/>
                <w:szCs w:val="22"/>
              </w:rPr>
              <w:t>Арифметическая и геометрическая прогрессии (15 часов)</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56.</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23.01-29.01</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b/>
                <w:sz w:val="22"/>
                <w:szCs w:val="22"/>
              </w:rPr>
            </w:pPr>
            <w:r w:rsidRPr="00FB04DA">
              <w:rPr>
                <w:rFonts w:cs="Times New Roman"/>
                <w:b/>
                <w:sz w:val="22"/>
                <w:szCs w:val="22"/>
              </w:rPr>
              <w:t>Анализ контрольной работы.</w:t>
            </w:r>
          </w:p>
          <w:p w:rsidR="00A20C9D" w:rsidRPr="00FB04DA" w:rsidRDefault="00A20C9D" w:rsidP="002A1CAF">
            <w:pPr>
              <w:pStyle w:val="a4"/>
              <w:snapToGrid w:val="0"/>
              <w:rPr>
                <w:rFonts w:cs="Times New Roman"/>
                <w:sz w:val="22"/>
                <w:szCs w:val="22"/>
              </w:rPr>
            </w:pPr>
            <w:r w:rsidRPr="00FB04DA">
              <w:rPr>
                <w:rFonts w:cs="Times New Roman"/>
                <w:sz w:val="22"/>
                <w:szCs w:val="22"/>
              </w:rPr>
              <w:t>Последовательности.</w:t>
            </w:r>
          </w:p>
        </w:tc>
        <w:tc>
          <w:tcPr>
            <w:tcW w:w="6157" w:type="dxa"/>
            <w:vAlign w:val="center"/>
          </w:tcPr>
          <w:p w:rsidR="00A20C9D" w:rsidRPr="00E4713F" w:rsidRDefault="00A20C9D" w:rsidP="00A1540D">
            <w:pPr>
              <w:spacing w:after="0" w:line="240" w:lineRule="auto"/>
              <w:rPr>
                <w:rFonts w:ascii="Times New Roman" w:hAnsi="Times New Roman"/>
                <w:b/>
              </w:rPr>
            </w:pPr>
            <w:r w:rsidRPr="00E4713F">
              <w:rPr>
                <w:rFonts w:ascii="Times New Roman" w:hAnsi="Times New Roman"/>
              </w:rPr>
              <w:t xml:space="preserve">Формирование у </w:t>
            </w:r>
            <w:r>
              <w:rPr>
                <w:rFonts w:ascii="Times New Roman" w:hAnsi="Times New Roman"/>
              </w:rPr>
              <w:t>обучающихся</w:t>
            </w:r>
            <w:r w:rsidRPr="00E4713F">
              <w:rPr>
                <w:rFonts w:ascii="Times New Roman" w:hAnsi="Times New Roman"/>
              </w:rPr>
              <w:t xml:space="preserve"> навыков самодиагностирования и взаимоконтроля:</w:t>
            </w:r>
            <w:r>
              <w:rPr>
                <w:rFonts w:ascii="Times New Roman" w:hAnsi="Times New Roman"/>
              </w:rPr>
              <w:t xml:space="preserve"> </w:t>
            </w:r>
            <w:r w:rsidRPr="00E4713F">
              <w:rPr>
                <w:rFonts w:ascii="Times New Roman" w:hAnsi="Times New Roman"/>
              </w:rPr>
              <w:t xml:space="preserve">коррекция знаний. Формирование у </w:t>
            </w:r>
            <w:r>
              <w:rPr>
                <w:rFonts w:ascii="Times New Roman" w:hAnsi="Times New Roman"/>
              </w:rPr>
              <w:t>обучающихся</w:t>
            </w:r>
            <w:r w:rsidRPr="00E4713F">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57.</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23.01-29.01</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Последовательности.</w:t>
            </w:r>
          </w:p>
        </w:tc>
        <w:tc>
          <w:tcPr>
            <w:tcW w:w="6157" w:type="dxa"/>
            <w:vAlign w:val="center"/>
          </w:tcPr>
          <w:p w:rsidR="00A20C9D" w:rsidRPr="00FB04DA" w:rsidRDefault="00A20C9D" w:rsidP="00923D50">
            <w:pPr>
              <w:pStyle w:val="a4"/>
              <w:snapToGrid w:val="0"/>
              <w:rPr>
                <w:rFonts w:cs="Times New Roman"/>
                <w:sz w:val="22"/>
                <w:szCs w:val="22"/>
              </w:rPr>
            </w:pPr>
            <w:r w:rsidRPr="00923D50">
              <w:rPr>
                <w:rFonts w:cs="Times New Roman"/>
                <w:sz w:val="22"/>
              </w:rPr>
              <w:t xml:space="preserve">Формирование у </w:t>
            </w:r>
            <w:r>
              <w:rPr>
                <w:rFonts w:cs="Times New Roman"/>
                <w:sz w:val="22"/>
              </w:rPr>
              <w:t>обучающихся</w:t>
            </w:r>
            <w:r w:rsidRPr="00923D50">
              <w:rPr>
                <w:rFonts w:cs="Times New Roman"/>
                <w:sz w:val="22"/>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5442C2" w:rsidRDefault="00A20C9D" w:rsidP="002A1CAF">
            <w:pPr>
              <w:pStyle w:val="a4"/>
              <w:snapToGrid w:val="0"/>
              <w:jc w:val="center"/>
              <w:rPr>
                <w:rFonts w:cs="Times New Roman"/>
                <w:bCs/>
              </w:rPr>
            </w:pPr>
            <w:r w:rsidRPr="005442C2">
              <w:rPr>
                <w:rFonts w:cs="Times New Roman"/>
                <w:bCs/>
              </w:rPr>
              <w:t>58.</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30.01-05.02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Определение арифметической прогрессии. Формула </w:t>
            </w:r>
            <w:r w:rsidRPr="00FB04DA">
              <w:rPr>
                <w:rFonts w:cs="Times New Roman"/>
                <w:sz w:val="22"/>
                <w:szCs w:val="22"/>
                <w:lang w:val="en-US"/>
              </w:rPr>
              <w:t>n</w:t>
            </w:r>
            <w:r w:rsidRPr="00FB04DA">
              <w:rPr>
                <w:rFonts w:cs="Times New Roman"/>
                <w:sz w:val="22"/>
                <w:szCs w:val="22"/>
              </w:rPr>
              <w:t>-го члена арифметической прогрессии.</w:t>
            </w:r>
          </w:p>
        </w:tc>
        <w:tc>
          <w:tcPr>
            <w:tcW w:w="6157" w:type="dxa"/>
            <w:vAlign w:val="center"/>
          </w:tcPr>
          <w:p w:rsidR="00A20C9D" w:rsidRPr="00FB04DA" w:rsidRDefault="00A20C9D" w:rsidP="000443B3">
            <w:pPr>
              <w:pStyle w:val="a4"/>
              <w:snapToGrid w:val="0"/>
              <w:rPr>
                <w:rFonts w:cs="Times New Roman"/>
                <w:sz w:val="22"/>
                <w:szCs w:val="22"/>
              </w:rPr>
            </w:pPr>
            <w:r w:rsidRPr="000443B3">
              <w:rPr>
                <w:rFonts w:cs="Times New Roman"/>
                <w:sz w:val="22"/>
              </w:rPr>
              <w:t xml:space="preserve">Формирование у </w:t>
            </w:r>
            <w:r>
              <w:rPr>
                <w:rFonts w:cs="Times New Roman"/>
                <w:sz w:val="22"/>
              </w:rPr>
              <w:t>обучающихся</w:t>
            </w:r>
            <w:r w:rsidRPr="000443B3">
              <w:rPr>
                <w:rFonts w:cs="Times New Roman"/>
                <w:sz w:val="22"/>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59.</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30.01-05.02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Определение арифметической прогрессии. Формула </w:t>
            </w:r>
            <w:r w:rsidRPr="00FB04DA">
              <w:rPr>
                <w:rFonts w:cs="Times New Roman"/>
                <w:sz w:val="22"/>
                <w:szCs w:val="22"/>
                <w:lang w:val="en-US"/>
              </w:rPr>
              <w:t>n</w:t>
            </w:r>
            <w:r w:rsidRPr="00FB04DA">
              <w:rPr>
                <w:rFonts w:cs="Times New Roman"/>
                <w:sz w:val="22"/>
                <w:szCs w:val="22"/>
              </w:rPr>
              <w:t>-го члена арифметической прогрессии.</w:t>
            </w:r>
          </w:p>
        </w:tc>
        <w:tc>
          <w:tcPr>
            <w:tcW w:w="6157" w:type="dxa"/>
            <w:vAlign w:val="center"/>
          </w:tcPr>
          <w:p w:rsidR="00A20C9D" w:rsidRPr="00923D50" w:rsidRDefault="00A20C9D" w:rsidP="00923D50">
            <w:pPr>
              <w:spacing w:after="0" w:line="240" w:lineRule="auto"/>
              <w:rPr>
                <w:rFonts w:ascii="Times New Roman" w:hAnsi="Times New Roman"/>
              </w:rPr>
            </w:pPr>
            <w:r w:rsidRPr="00923D50">
              <w:rPr>
                <w:rFonts w:ascii="Times New Roman" w:hAnsi="Times New Roman"/>
              </w:rPr>
              <w:t>Работа в парах по учебнику. Самостоятельная работа.</w:t>
            </w:r>
          </w:p>
          <w:p w:rsidR="00A20C9D" w:rsidRPr="00FB04DA" w:rsidRDefault="00A20C9D" w:rsidP="00923D50">
            <w:pPr>
              <w:pStyle w:val="a4"/>
              <w:snapToGrid w:val="0"/>
              <w:rPr>
                <w:rFonts w:cs="Times New Roman"/>
                <w:sz w:val="22"/>
                <w:szCs w:val="22"/>
              </w:rPr>
            </w:pPr>
            <w:r w:rsidRPr="00923D50">
              <w:rPr>
                <w:rFonts w:cs="Times New Roman"/>
                <w:sz w:val="22"/>
                <w:szCs w:val="22"/>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60.</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30.01-05.02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Формула суммы </w:t>
            </w:r>
            <w:r w:rsidRPr="00FB04DA">
              <w:rPr>
                <w:rFonts w:cs="Times New Roman"/>
                <w:sz w:val="22"/>
                <w:szCs w:val="22"/>
                <w:lang w:val="en-US"/>
              </w:rPr>
              <w:t>n</w:t>
            </w:r>
            <w:r w:rsidRPr="00FB04DA">
              <w:rPr>
                <w:rFonts w:cs="Times New Roman"/>
                <w:sz w:val="22"/>
                <w:szCs w:val="22"/>
              </w:rPr>
              <w:t xml:space="preserve"> первых членов арифметической прогрессии.</w:t>
            </w:r>
          </w:p>
        </w:tc>
        <w:tc>
          <w:tcPr>
            <w:tcW w:w="6157" w:type="dxa"/>
            <w:vAlign w:val="center"/>
          </w:tcPr>
          <w:p w:rsidR="00A20C9D" w:rsidRPr="00FB04DA" w:rsidRDefault="00A20C9D" w:rsidP="000443B3">
            <w:pPr>
              <w:pStyle w:val="a4"/>
              <w:snapToGrid w:val="0"/>
              <w:rPr>
                <w:rFonts w:cs="Times New Roman"/>
                <w:sz w:val="22"/>
                <w:szCs w:val="22"/>
              </w:rPr>
            </w:pPr>
            <w:r w:rsidRPr="000443B3">
              <w:rPr>
                <w:rFonts w:cs="Times New Roman"/>
                <w:sz w:val="22"/>
              </w:rPr>
              <w:t xml:space="preserve">Формирование у </w:t>
            </w:r>
            <w:r>
              <w:rPr>
                <w:rFonts w:cs="Times New Roman"/>
                <w:sz w:val="22"/>
              </w:rPr>
              <w:t>обучающихся</w:t>
            </w:r>
            <w:r w:rsidRPr="000443B3">
              <w:rPr>
                <w:rFonts w:cs="Times New Roman"/>
                <w:sz w:val="22"/>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61.</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06.02-12.02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Формула суммы </w:t>
            </w:r>
            <w:r w:rsidRPr="00FB04DA">
              <w:rPr>
                <w:rFonts w:cs="Times New Roman"/>
                <w:sz w:val="22"/>
                <w:szCs w:val="22"/>
                <w:lang w:val="en-US"/>
              </w:rPr>
              <w:t>n</w:t>
            </w:r>
            <w:r w:rsidRPr="00FB04DA">
              <w:rPr>
                <w:rFonts w:cs="Times New Roman"/>
                <w:sz w:val="22"/>
                <w:szCs w:val="22"/>
              </w:rPr>
              <w:t xml:space="preserve"> первых членов арифметической прогрессии.</w:t>
            </w:r>
          </w:p>
        </w:tc>
        <w:tc>
          <w:tcPr>
            <w:tcW w:w="6157" w:type="dxa"/>
            <w:vAlign w:val="center"/>
          </w:tcPr>
          <w:p w:rsidR="00A20C9D" w:rsidRPr="00FB04DA" w:rsidRDefault="00A20C9D" w:rsidP="00923D50">
            <w:pPr>
              <w:spacing w:after="0" w:line="240" w:lineRule="auto"/>
              <w:rPr>
                <w:rFonts w:ascii="Times New Roman" w:hAnsi="Times New Roman"/>
              </w:rPr>
            </w:pPr>
            <w:r w:rsidRPr="00923D50">
              <w:rPr>
                <w:rFonts w:ascii="Times New Roman" w:hAnsi="Times New Roman"/>
              </w:rPr>
              <w:t>Формирование умения работать по составленному предписанию.</w:t>
            </w:r>
            <w:r>
              <w:rPr>
                <w:rFonts w:ascii="Times New Roman" w:hAnsi="Times New Roman"/>
              </w:rPr>
              <w:t xml:space="preserve"> </w:t>
            </w:r>
            <w:r w:rsidRPr="00923D50">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62.</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06.02-12.02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Формула суммы </w:t>
            </w:r>
            <w:r w:rsidRPr="00FB04DA">
              <w:rPr>
                <w:rFonts w:cs="Times New Roman"/>
                <w:sz w:val="22"/>
                <w:szCs w:val="22"/>
                <w:lang w:val="en-US"/>
              </w:rPr>
              <w:t>n</w:t>
            </w:r>
            <w:r w:rsidRPr="00FB04DA">
              <w:rPr>
                <w:rFonts w:cs="Times New Roman"/>
                <w:sz w:val="22"/>
                <w:szCs w:val="22"/>
              </w:rPr>
              <w:t xml:space="preserve"> первых членов арифметической прогрессии.</w:t>
            </w:r>
          </w:p>
        </w:tc>
        <w:tc>
          <w:tcPr>
            <w:tcW w:w="6157" w:type="dxa"/>
            <w:vAlign w:val="center"/>
          </w:tcPr>
          <w:p w:rsidR="00A20C9D" w:rsidRPr="00923D50" w:rsidRDefault="00A20C9D" w:rsidP="00923D50">
            <w:pPr>
              <w:spacing w:after="0" w:line="240" w:lineRule="auto"/>
              <w:rPr>
                <w:rFonts w:ascii="Times New Roman" w:hAnsi="Times New Roman"/>
              </w:rPr>
            </w:pPr>
            <w:r w:rsidRPr="00923D50">
              <w:rPr>
                <w:rFonts w:ascii="Times New Roman" w:hAnsi="Times New Roman"/>
              </w:rPr>
              <w:t>Работа в парах по учебнику. Самостоятельная работа.</w:t>
            </w:r>
          </w:p>
          <w:p w:rsidR="00A20C9D" w:rsidRPr="00FB04DA" w:rsidRDefault="00A20C9D" w:rsidP="00923D50">
            <w:pPr>
              <w:pStyle w:val="a4"/>
              <w:snapToGrid w:val="0"/>
              <w:rPr>
                <w:rFonts w:cs="Times New Roman"/>
                <w:sz w:val="22"/>
                <w:szCs w:val="22"/>
              </w:rPr>
            </w:pPr>
            <w:r w:rsidRPr="00923D50">
              <w:rPr>
                <w:rFonts w:cs="Times New Roman"/>
                <w:sz w:val="22"/>
                <w:szCs w:val="22"/>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63.</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06.02-12.02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A20C9D">
            <w:pPr>
              <w:pStyle w:val="a4"/>
              <w:snapToGrid w:val="0"/>
              <w:rPr>
                <w:rFonts w:cs="Times New Roman"/>
                <w:sz w:val="22"/>
                <w:szCs w:val="22"/>
              </w:rPr>
            </w:pPr>
            <w:r w:rsidRPr="00FB04DA">
              <w:rPr>
                <w:rFonts w:cs="Times New Roman"/>
                <w:sz w:val="22"/>
                <w:szCs w:val="22"/>
              </w:rPr>
              <w:t xml:space="preserve">Формула суммы </w:t>
            </w:r>
            <w:r w:rsidRPr="00FB04DA">
              <w:rPr>
                <w:rFonts w:cs="Times New Roman"/>
                <w:sz w:val="22"/>
                <w:szCs w:val="22"/>
                <w:lang w:val="en-US"/>
              </w:rPr>
              <w:t>n</w:t>
            </w:r>
            <w:r w:rsidRPr="00FB04DA">
              <w:rPr>
                <w:rFonts w:cs="Times New Roman"/>
                <w:sz w:val="22"/>
                <w:szCs w:val="22"/>
              </w:rPr>
              <w:t xml:space="preserve"> первых членов арифметической прогрессии.</w:t>
            </w:r>
          </w:p>
        </w:tc>
        <w:tc>
          <w:tcPr>
            <w:tcW w:w="6157" w:type="dxa"/>
            <w:vAlign w:val="center"/>
          </w:tcPr>
          <w:p w:rsidR="00A20C9D" w:rsidRPr="00FB04DA" w:rsidRDefault="00A20C9D" w:rsidP="00C505F8">
            <w:pPr>
              <w:spacing w:after="0" w:line="240" w:lineRule="auto"/>
              <w:rPr>
                <w:rFonts w:ascii="Times New Roman" w:hAnsi="Times New Roman"/>
              </w:rPr>
            </w:pPr>
            <w:r w:rsidRPr="00923D50">
              <w:rPr>
                <w:rFonts w:ascii="Times New Roman" w:hAnsi="Times New Roman"/>
              </w:rPr>
              <w:t>Формирование умения работать по составленному предписанию.</w:t>
            </w:r>
            <w:r>
              <w:rPr>
                <w:rFonts w:ascii="Times New Roman" w:hAnsi="Times New Roman"/>
              </w:rPr>
              <w:t xml:space="preserve"> Самостоятельная работа</w:t>
            </w:r>
            <w:r w:rsidRPr="00923D50">
              <w:rPr>
                <w:rFonts w:ascii="Times New Roman" w:hAnsi="Times New Roman"/>
              </w:rPr>
              <w:t>. Комментирование оценок.</w:t>
            </w:r>
          </w:p>
        </w:tc>
      </w:tr>
      <w:tr w:rsidR="00A20C9D" w:rsidRPr="00221484" w:rsidTr="00B93F79">
        <w:tc>
          <w:tcPr>
            <w:tcW w:w="920" w:type="dxa"/>
            <w:vAlign w:val="center"/>
          </w:tcPr>
          <w:p w:rsidR="00A20C9D" w:rsidRPr="005442C2" w:rsidRDefault="00A20C9D" w:rsidP="002A1CAF">
            <w:pPr>
              <w:pStyle w:val="a4"/>
              <w:snapToGrid w:val="0"/>
              <w:jc w:val="center"/>
              <w:rPr>
                <w:rFonts w:cs="Times New Roman"/>
                <w:bCs/>
              </w:rPr>
            </w:pPr>
            <w:r w:rsidRPr="005442C2">
              <w:rPr>
                <w:rFonts w:cs="Times New Roman"/>
                <w:bCs/>
              </w:rPr>
              <w:t>64.</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13.02-19.02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Определение геометрической прогрессии. Формула </w:t>
            </w:r>
            <w:r w:rsidRPr="00FB04DA">
              <w:rPr>
                <w:rFonts w:cs="Times New Roman"/>
                <w:sz w:val="22"/>
                <w:szCs w:val="22"/>
                <w:lang w:val="en-US"/>
              </w:rPr>
              <w:t>n</w:t>
            </w:r>
            <w:r w:rsidRPr="00FB04DA">
              <w:rPr>
                <w:rFonts w:cs="Times New Roman"/>
                <w:sz w:val="22"/>
                <w:szCs w:val="22"/>
              </w:rPr>
              <w:t>-го члена геометрической прогрессии.</w:t>
            </w:r>
          </w:p>
        </w:tc>
        <w:tc>
          <w:tcPr>
            <w:tcW w:w="6157" w:type="dxa"/>
            <w:vAlign w:val="center"/>
          </w:tcPr>
          <w:p w:rsidR="00A20C9D" w:rsidRDefault="00A20C9D" w:rsidP="00A1540D">
            <w:pPr>
              <w:pStyle w:val="a4"/>
              <w:snapToGrid w:val="0"/>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p w:rsidR="00A20C9D" w:rsidRPr="00FB04DA" w:rsidRDefault="00A20C9D" w:rsidP="00A1540D">
            <w:pPr>
              <w:pStyle w:val="a4"/>
              <w:snapToGrid w:val="0"/>
              <w:rPr>
                <w:rFonts w:cs="Times New Roman"/>
                <w:sz w:val="22"/>
                <w:szCs w:val="22"/>
              </w:rPr>
            </w:pPr>
            <w:r w:rsidRPr="000443B3">
              <w:rPr>
                <w:rFonts w:cs="Times New Roman"/>
                <w:sz w:val="22"/>
              </w:rPr>
              <w:t xml:space="preserve">Формирование у </w:t>
            </w:r>
            <w:r>
              <w:rPr>
                <w:rFonts w:cs="Times New Roman"/>
                <w:sz w:val="22"/>
              </w:rPr>
              <w:t>обучающихся</w:t>
            </w:r>
            <w:r w:rsidRPr="000443B3">
              <w:rPr>
                <w:rFonts w:cs="Times New Roman"/>
                <w:sz w:val="22"/>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65.</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13.02-19.02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Определение геометрической прогрессии. Формула </w:t>
            </w:r>
            <w:r w:rsidRPr="00FB04DA">
              <w:rPr>
                <w:rFonts w:cs="Times New Roman"/>
                <w:sz w:val="22"/>
                <w:szCs w:val="22"/>
                <w:lang w:val="en-US"/>
              </w:rPr>
              <w:t>n</w:t>
            </w:r>
            <w:r w:rsidRPr="00FB04DA">
              <w:rPr>
                <w:rFonts w:cs="Times New Roman"/>
                <w:sz w:val="22"/>
                <w:szCs w:val="22"/>
              </w:rPr>
              <w:t>-го члена геометрической прогрессии.</w:t>
            </w:r>
          </w:p>
        </w:tc>
        <w:tc>
          <w:tcPr>
            <w:tcW w:w="6157" w:type="dxa"/>
            <w:vAlign w:val="center"/>
          </w:tcPr>
          <w:p w:rsidR="00A20C9D" w:rsidRPr="00923D50" w:rsidRDefault="00A20C9D" w:rsidP="00A1540D">
            <w:pPr>
              <w:spacing w:after="0" w:line="240" w:lineRule="auto"/>
              <w:rPr>
                <w:rFonts w:ascii="Times New Roman" w:hAnsi="Times New Roman"/>
              </w:rPr>
            </w:pPr>
            <w:r w:rsidRPr="00923D50">
              <w:rPr>
                <w:rFonts w:ascii="Times New Roman" w:hAnsi="Times New Roman"/>
              </w:rPr>
              <w:t>Работа в парах по учебнику. Самостоятельная работа.</w:t>
            </w:r>
          </w:p>
          <w:p w:rsidR="00A20C9D" w:rsidRPr="00FB04DA" w:rsidRDefault="00A20C9D" w:rsidP="00A1540D">
            <w:pPr>
              <w:pStyle w:val="a4"/>
              <w:snapToGrid w:val="0"/>
              <w:rPr>
                <w:rFonts w:cs="Times New Roman"/>
                <w:sz w:val="22"/>
                <w:szCs w:val="22"/>
              </w:rPr>
            </w:pPr>
            <w:r w:rsidRPr="00923D50">
              <w:rPr>
                <w:rFonts w:cs="Times New Roman"/>
                <w:sz w:val="22"/>
                <w:szCs w:val="22"/>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66.</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13.02-19.02</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Формула суммы </w:t>
            </w:r>
            <w:r w:rsidRPr="00FB04DA">
              <w:rPr>
                <w:rFonts w:cs="Times New Roman"/>
                <w:sz w:val="22"/>
                <w:szCs w:val="22"/>
                <w:lang w:val="en-US"/>
              </w:rPr>
              <w:t>n</w:t>
            </w:r>
            <w:r w:rsidRPr="00FB04DA">
              <w:rPr>
                <w:rFonts w:cs="Times New Roman"/>
                <w:sz w:val="22"/>
                <w:szCs w:val="22"/>
              </w:rPr>
              <w:t xml:space="preserve"> первых членов геометрической прогрессии.</w:t>
            </w:r>
          </w:p>
        </w:tc>
        <w:tc>
          <w:tcPr>
            <w:tcW w:w="6157" w:type="dxa"/>
            <w:vAlign w:val="center"/>
          </w:tcPr>
          <w:p w:rsidR="00A20C9D" w:rsidRPr="00FB04DA" w:rsidRDefault="00A20C9D" w:rsidP="00A1540D">
            <w:pPr>
              <w:pStyle w:val="a4"/>
              <w:snapToGrid w:val="0"/>
              <w:rPr>
                <w:rFonts w:cs="Times New Roman"/>
                <w:sz w:val="22"/>
                <w:szCs w:val="22"/>
              </w:rPr>
            </w:pPr>
            <w:r w:rsidRPr="000443B3">
              <w:rPr>
                <w:rFonts w:cs="Times New Roman"/>
                <w:sz w:val="22"/>
              </w:rPr>
              <w:t xml:space="preserve">Формирование у </w:t>
            </w:r>
            <w:r>
              <w:rPr>
                <w:rFonts w:cs="Times New Roman"/>
                <w:sz w:val="22"/>
              </w:rPr>
              <w:t>обучающихся</w:t>
            </w:r>
            <w:r w:rsidRPr="000443B3">
              <w:rPr>
                <w:rFonts w:cs="Times New Roman"/>
                <w:sz w:val="22"/>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67.</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27.02-05.03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Формула суммы </w:t>
            </w:r>
            <w:r w:rsidRPr="00FB04DA">
              <w:rPr>
                <w:rFonts w:cs="Times New Roman"/>
                <w:sz w:val="22"/>
                <w:szCs w:val="22"/>
                <w:lang w:val="en-US"/>
              </w:rPr>
              <w:t>n</w:t>
            </w:r>
            <w:r w:rsidRPr="00FB04DA">
              <w:rPr>
                <w:rFonts w:cs="Times New Roman"/>
                <w:sz w:val="22"/>
                <w:szCs w:val="22"/>
              </w:rPr>
              <w:t xml:space="preserve"> первых членов геометрической прогрессии.</w:t>
            </w:r>
          </w:p>
        </w:tc>
        <w:tc>
          <w:tcPr>
            <w:tcW w:w="6157" w:type="dxa"/>
            <w:vAlign w:val="center"/>
          </w:tcPr>
          <w:p w:rsidR="00A20C9D" w:rsidRPr="00FB04DA" w:rsidRDefault="00A20C9D" w:rsidP="00E51E35">
            <w:pPr>
              <w:spacing w:after="0" w:line="240" w:lineRule="auto"/>
              <w:rPr>
                <w:rFonts w:ascii="Times New Roman" w:hAnsi="Times New Roman"/>
              </w:rPr>
            </w:pPr>
            <w:r w:rsidRPr="000443B3">
              <w:rPr>
                <w:rFonts w:ascii="Times New Roman" w:hAnsi="Times New Roman"/>
              </w:rPr>
              <w:t xml:space="preserve">Формирование у </w:t>
            </w:r>
            <w:r>
              <w:rPr>
                <w:rFonts w:ascii="Times New Roman" w:hAnsi="Times New Roman"/>
              </w:rPr>
              <w:t>обучающихся</w:t>
            </w:r>
            <w:r w:rsidRPr="000443B3">
              <w:rPr>
                <w:rFonts w:ascii="Times New Roman" w:hAnsi="Times New Roman"/>
              </w:rPr>
              <w:t xml:space="preserve"> способности к структурированию и систематизации изучаемого предметного материала: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68.</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27.02-05.03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Формула суммы </w:t>
            </w:r>
            <w:r w:rsidRPr="00FB04DA">
              <w:rPr>
                <w:rFonts w:cs="Times New Roman"/>
                <w:sz w:val="22"/>
                <w:szCs w:val="22"/>
                <w:lang w:val="en-US"/>
              </w:rPr>
              <w:t>n</w:t>
            </w:r>
            <w:r w:rsidRPr="00FB04DA">
              <w:rPr>
                <w:rFonts w:cs="Times New Roman"/>
                <w:sz w:val="22"/>
                <w:szCs w:val="22"/>
              </w:rPr>
              <w:t xml:space="preserve"> первых членов геометрической прогрессии.</w:t>
            </w:r>
          </w:p>
        </w:tc>
        <w:tc>
          <w:tcPr>
            <w:tcW w:w="6157" w:type="dxa"/>
            <w:vAlign w:val="center"/>
          </w:tcPr>
          <w:p w:rsidR="00A20C9D" w:rsidRPr="00FB04DA" w:rsidRDefault="00A20C9D" w:rsidP="00A1540D">
            <w:pPr>
              <w:spacing w:after="0" w:line="240" w:lineRule="auto"/>
              <w:rPr>
                <w:rFonts w:ascii="Times New Roman" w:hAnsi="Times New Roman"/>
              </w:rPr>
            </w:pPr>
            <w:r w:rsidRPr="00923D50">
              <w:rPr>
                <w:rFonts w:ascii="Times New Roman" w:hAnsi="Times New Roman"/>
              </w:rPr>
              <w:t>Формирование умения работать по составленному предписанию.</w:t>
            </w:r>
            <w:r>
              <w:rPr>
                <w:rFonts w:ascii="Times New Roman" w:hAnsi="Times New Roman"/>
              </w:rPr>
              <w:t xml:space="preserve"> </w:t>
            </w:r>
            <w:r w:rsidRPr="00923D50">
              <w:rPr>
                <w:rFonts w:ascii="Times New Roman" w:hAnsi="Times New Roman"/>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69.</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27.02-05.03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Формула суммы </w:t>
            </w:r>
            <w:r w:rsidRPr="00FB04DA">
              <w:rPr>
                <w:rFonts w:cs="Times New Roman"/>
                <w:sz w:val="22"/>
                <w:szCs w:val="22"/>
                <w:lang w:val="en-US"/>
              </w:rPr>
              <w:t>n</w:t>
            </w:r>
            <w:r w:rsidRPr="00FB04DA">
              <w:rPr>
                <w:rFonts w:cs="Times New Roman"/>
                <w:sz w:val="22"/>
                <w:szCs w:val="22"/>
              </w:rPr>
              <w:t xml:space="preserve"> первых членов геометрической прогрессии.</w:t>
            </w:r>
          </w:p>
        </w:tc>
        <w:tc>
          <w:tcPr>
            <w:tcW w:w="6157" w:type="dxa"/>
            <w:vAlign w:val="center"/>
          </w:tcPr>
          <w:p w:rsidR="00A20C9D" w:rsidRPr="00923D50" w:rsidRDefault="00A20C9D" w:rsidP="00A1540D">
            <w:pPr>
              <w:spacing w:after="0" w:line="240" w:lineRule="auto"/>
              <w:rPr>
                <w:rFonts w:ascii="Times New Roman" w:hAnsi="Times New Roman"/>
              </w:rPr>
            </w:pPr>
            <w:r w:rsidRPr="00923D50">
              <w:rPr>
                <w:rFonts w:ascii="Times New Roman" w:hAnsi="Times New Roman"/>
              </w:rPr>
              <w:t>Работа в парах по учебнику. Самостоятельная работа.</w:t>
            </w:r>
          </w:p>
          <w:p w:rsidR="00A20C9D" w:rsidRPr="00FB04DA" w:rsidRDefault="00A20C9D" w:rsidP="00A1540D">
            <w:pPr>
              <w:pStyle w:val="a4"/>
              <w:snapToGrid w:val="0"/>
              <w:rPr>
                <w:rFonts w:cs="Times New Roman"/>
                <w:sz w:val="22"/>
                <w:szCs w:val="22"/>
              </w:rPr>
            </w:pPr>
            <w:r w:rsidRPr="00923D50">
              <w:rPr>
                <w:rFonts w:cs="Times New Roman"/>
                <w:sz w:val="22"/>
                <w:szCs w:val="22"/>
              </w:rPr>
              <w:t>Проектирование выполнения домашнего задания. Комментирование оценок.</w:t>
            </w:r>
          </w:p>
        </w:tc>
      </w:tr>
      <w:tr w:rsidR="00A20C9D" w:rsidRPr="00221484" w:rsidTr="00B93F79">
        <w:trPr>
          <w:trHeight w:val="715"/>
        </w:trPr>
        <w:tc>
          <w:tcPr>
            <w:tcW w:w="920" w:type="dxa"/>
            <w:vAlign w:val="center"/>
          </w:tcPr>
          <w:p w:rsidR="00A20C9D" w:rsidRPr="005442C2" w:rsidRDefault="00A20C9D" w:rsidP="002A1CAF">
            <w:pPr>
              <w:pStyle w:val="a4"/>
              <w:snapToGrid w:val="0"/>
              <w:jc w:val="center"/>
              <w:rPr>
                <w:rFonts w:cs="Times New Roman"/>
                <w:bCs/>
              </w:rPr>
            </w:pPr>
            <w:r w:rsidRPr="005442C2">
              <w:rPr>
                <w:rFonts w:cs="Times New Roman"/>
                <w:bCs/>
              </w:rPr>
              <w:t>70.</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06.03-12.03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b/>
                <w:sz w:val="22"/>
                <w:szCs w:val="22"/>
              </w:rPr>
            </w:pPr>
            <w:r>
              <w:rPr>
                <w:rFonts w:cs="Times New Roman"/>
                <w:b/>
                <w:sz w:val="22"/>
                <w:szCs w:val="22"/>
              </w:rPr>
              <w:t>Контрольная работа № 4 «Арифметическая и геометрическая прогрессии</w:t>
            </w:r>
            <w:r w:rsidRPr="00FB04DA">
              <w:rPr>
                <w:rFonts w:cs="Times New Roman"/>
                <w:b/>
                <w:sz w:val="22"/>
                <w:szCs w:val="22"/>
              </w:rPr>
              <w:t>»</w:t>
            </w:r>
          </w:p>
        </w:tc>
        <w:tc>
          <w:tcPr>
            <w:tcW w:w="6157" w:type="dxa"/>
            <w:vAlign w:val="center"/>
          </w:tcPr>
          <w:p w:rsidR="00A20C9D" w:rsidRPr="00FB04DA" w:rsidRDefault="00A20C9D" w:rsidP="00A1540D">
            <w:pPr>
              <w:pStyle w:val="a4"/>
              <w:snapToGrid w:val="0"/>
              <w:rPr>
                <w:rFonts w:cs="Times New Roman"/>
                <w:sz w:val="22"/>
                <w:szCs w:val="22"/>
              </w:rPr>
            </w:pPr>
            <w:r w:rsidRPr="00FB04DA">
              <w:rPr>
                <w:rFonts w:cs="Times New Roman"/>
                <w:sz w:val="22"/>
              </w:rPr>
              <w:t xml:space="preserve">Формирование у </w:t>
            </w:r>
            <w:r>
              <w:rPr>
                <w:rFonts w:cs="Times New Roman"/>
                <w:sz w:val="22"/>
              </w:rPr>
              <w:t>обучающихся</w:t>
            </w:r>
            <w:r w:rsidRPr="00FB04DA">
              <w:rPr>
                <w:rFonts w:cs="Times New Roman"/>
                <w:sz w:val="22"/>
              </w:rPr>
              <w:t xml:space="preserve"> умений к осуществлению контрольной функции; контроль и самоконтроль изученных понятий: написание контрольной работы.</w:t>
            </w:r>
          </w:p>
        </w:tc>
      </w:tr>
      <w:tr w:rsidR="00A20C9D" w:rsidRPr="002A1CAF" w:rsidTr="006D33D8">
        <w:tc>
          <w:tcPr>
            <w:tcW w:w="14093" w:type="dxa"/>
            <w:gridSpan w:val="8"/>
          </w:tcPr>
          <w:p w:rsidR="00A20C9D" w:rsidRPr="00FB04DA" w:rsidRDefault="00A20C9D" w:rsidP="002A1CAF">
            <w:pPr>
              <w:pStyle w:val="a4"/>
              <w:snapToGrid w:val="0"/>
              <w:jc w:val="center"/>
              <w:rPr>
                <w:rFonts w:cs="Times New Roman"/>
                <w:b/>
                <w:sz w:val="22"/>
                <w:szCs w:val="22"/>
              </w:rPr>
            </w:pPr>
            <w:r w:rsidRPr="00FB04DA">
              <w:rPr>
                <w:rFonts w:cs="Times New Roman"/>
                <w:b/>
                <w:sz w:val="22"/>
                <w:szCs w:val="22"/>
              </w:rPr>
              <w:t>Элементы комбин</w:t>
            </w:r>
            <w:r>
              <w:rPr>
                <w:rFonts w:cs="Times New Roman"/>
                <w:b/>
                <w:sz w:val="22"/>
                <w:szCs w:val="22"/>
              </w:rPr>
              <w:t>аторики и теория вероятности (11</w:t>
            </w:r>
            <w:r w:rsidRPr="00FB04DA">
              <w:rPr>
                <w:rFonts w:cs="Times New Roman"/>
                <w:b/>
                <w:sz w:val="22"/>
                <w:szCs w:val="22"/>
              </w:rPr>
              <w:t xml:space="preserve"> часов)</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71.</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06.03-12.03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Default="00A20C9D" w:rsidP="002A1CAF">
            <w:pPr>
              <w:pStyle w:val="a4"/>
              <w:snapToGrid w:val="0"/>
              <w:rPr>
                <w:rFonts w:cs="Times New Roman"/>
                <w:b/>
                <w:sz w:val="22"/>
                <w:szCs w:val="22"/>
              </w:rPr>
            </w:pPr>
            <w:r w:rsidRPr="00FB04DA">
              <w:rPr>
                <w:rFonts w:cs="Times New Roman"/>
                <w:b/>
                <w:sz w:val="22"/>
                <w:szCs w:val="22"/>
              </w:rPr>
              <w:t>Анализ контрольной работы.</w:t>
            </w:r>
          </w:p>
          <w:p w:rsidR="00A20C9D" w:rsidRPr="00FB04DA" w:rsidRDefault="00A20C9D" w:rsidP="002A1CAF">
            <w:pPr>
              <w:pStyle w:val="a4"/>
              <w:snapToGrid w:val="0"/>
              <w:rPr>
                <w:rFonts w:cs="Times New Roman"/>
                <w:sz w:val="22"/>
                <w:szCs w:val="22"/>
              </w:rPr>
            </w:pPr>
            <w:r w:rsidRPr="00FB04DA">
              <w:rPr>
                <w:rFonts w:cs="Times New Roman"/>
                <w:sz w:val="22"/>
                <w:szCs w:val="22"/>
              </w:rPr>
              <w:t>Примеры комбинаторных задач</w:t>
            </w:r>
            <w:r w:rsidRPr="00FB04DA">
              <w:rPr>
                <w:rFonts w:cs="Times New Roman"/>
                <w:color w:val="FF0000"/>
                <w:sz w:val="22"/>
                <w:szCs w:val="22"/>
              </w:rPr>
              <w:t>. Подсчёт трудозатрат в городском хозяйстве.</w:t>
            </w:r>
          </w:p>
        </w:tc>
        <w:tc>
          <w:tcPr>
            <w:tcW w:w="6157" w:type="dxa"/>
            <w:vAlign w:val="center"/>
          </w:tcPr>
          <w:p w:rsidR="00A20C9D" w:rsidRDefault="00A20C9D" w:rsidP="00A1540D">
            <w:pPr>
              <w:pStyle w:val="a4"/>
              <w:snapToGrid w:val="0"/>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p w:rsidR="00A20C9D" w:rsidRPr="00FB04DA" w:rsidRDefault="00A20C9D" w:rsidP="00A1540D">
            <w:pPr>
              <w:pStyle w:val="a4"/>
              <w:snapToGrid w:val="0"/>
              <w:rPr>
                <w:rFonts w:cs="Times New Roman"/>
                <w:sz w:val="22"/>
                <w:szCs w:val="22"/>
              </w:rPr>
            </w:pPr>
            <w:r w:rsidRPr="000443B3">
              <w:rPr>
                <w:rFonts w:cs="Times New Roman"/>
                <w:sz w:val="22"/>
              </w:rPr>
              <w:t xml:space="preserve">Формирование у </w:t>
            </w:r>
            <w:r>
              <w:rPr>
                <w:rFonts w:cs="Times New Roman"/>
                <w:sz w:val="22"/>
              </w:rPr>
              <w:t>обучающихся</w:t>
            </w:r>
            <w:r w:rsidRPr="000443B3">
              <w:rPr>
                <w:rFonts w:cs="Times New Roman"/>
                <w:sz w:val="22"/>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72.</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06.03-12.03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Примеры комбинаторных задач.</w:t>
            </w:r>
          </w:p>
        </w:tc>
        <w:tc>
          <w:tcPr>
            <w:tcW w:w="6157" w:type="dxa"/>
            <w:vAlign w:val="center"/>
          </w:tcPr>
          <w:p w:rsidR="00A20C9D" w:rsidRPr="00923D50" w:rsidRDefault="00A20C9D" w:rsidP="00A1540D">
            <w:pPr>
              <w:spacing w:after="0" w:line="240" w:lineRule="auto"/>
              <w:rPr>
                <w:rFonts w:ascii="Times New Roman" w:hAnsi="Times New Roman"/>
              </w:rPr>
            </w:pPr>
            <w:r w:rsidRPr="00923D50">
              <w:rPr>
                <w:rFonts w:ascii="Times New Roman" w:hAnsi="Times New Roman"/>
              </w:rPr>
              <w:t>Работа в парах по учебнику. Самостоятельная работа.</w:t>
            </w:r>
          </w:p>
          <w:p w:rsidR="00A20C9D" w:rsidRPr="00FB04DA" w:rsidRDefault="00A20C9D" w:rsidP="00A1540D">
            <w:pPr>
              <w:pStyle w:val="a4"/>
              <w:snapToGrid w:val="0"/>
              <w:rPr>
                <w:rFonts w:cs="Times New Roman"/>
                <w:sz w:val="22"/>
                <w:szCs w:val="22"/>
              </w:rPr>
            </w:pPr>
            <w:r w:rsidRPr="00923D50">
              <w:rPr>
                <w:rFonts w:cs="Times New Roman"/>
                <w:sz w:val="22"/>
                <w:szCs w:val="22"/>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73.</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13.03-19.03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Перестановки. </w:t>
            </w:r>
          </w:p>
        </w:tc>
        <w:tc>
          <w:tcPr>
            <w:tcW w:w="6157" w:type="dxa"/>
            <w:vAlign w:val="center"/>
          </w:tcPr>
          <w:p w:rsidR="00A20C9D" w:rsidRPr="00FB04DA" w:rsidRDefault="00A20C9D" w:rsidP="00A1540D">
            <w:pPr>
              <w:pStyle w:val="a4"/>
              <w:snapToGrid w:val="0"/>
              <w:rPr>
                <w:rFonts w:cs="Times New Roman"/>
                <w:sz w:val="22"/>
                <w:szCs w:val="22"/>
              </w:rPr>
            </w:pPr>
            <w:r w:rsidRPr="000443B3">
              <w:rPr>
                <w:rFonts w:cs="Times New Roman"/>
                <w:sz w:val="22"/>
              </w:rPr>
              <w:t xml:space="preserve">Формирование у </w:t>
            </w:r>
            <w:r>
              <w:rPr>
                <w:rFonts w:cs="Times New Roman"/>
                <w:sz w:val="22"/>
              </w:rPr>
              <w:t>обучающихся</w:t>
            </w:r>
            <w:r w:rsidRPr="000443B3">
              <w:rPr>
                <w:rFonts w:cs="Times New Roman"/>
                <w:sz w:val="22"/>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74.</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13.03-19.03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Размещения.</w:t>
            </w:r>
          </w:p>
        </w:tc>
        <w:tc>
          <w:tcPr>
            <w:tcW w:w="6157" w:type="dxa"/>
            <w:vAlign w:val="center"/>
          </w:tcPr>
          <w:p w:rsidR="00A20C9D" w:rsidRPr="00FB04DA" w:rsidRDefault="00A20C9D" w:rsidP="00A1540D">
            <w:pPr>
              <w:spacing w:after="0" w:line="240" w:lineRule="auto"/>
              <w:rPr>
                <w:rFonts w:ascii="Times New Roman" w:hAnsi="Times New Roman"/>
              </w:rPr>
            </w:pPr>
            <w:r w:rsidRPr="000443B3">
              <w:rPr>
                <w:rFonts w:ascii="Times New Roman" w:hAnsi="Times New Roman"/>
              </w:rPr>
              <w:t xml:space="preserve">Формирование у </w:t>
            </w:r>
            <w:r>
              <w:rPr>
                <w:rFonts w:ascii="Times New Roman" w:hAnsi="Times New Roman"/>
              </w:rPr>
              <w:t>обучающихся</w:t>
            </w:r>
            <w:r w:rsidRPr="000443B3">
              <w:rPr>
                <w:rFonts w:ascii="Times New Roman" w:hAnsi="Times New Roman"/>
              </w:rPr>
              <w:t xml:space="preserve"> способности к структурированию и систематизации изучаемого предметного материала: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75.</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13.03-19.03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Сочетания.</w:t>
            </w:r>
          </w:p>
        </w:tc>
        <w:tc>
          <w:tcPr>
            <w:tcW w:w="6157" w:type="dxa"/>
            <w:vAlign w:val="center"/>
          </w:tcPr>
          <w:p w:rsidR="00A20C9D" w:rsidRPr="00FB04DA" w:rsidRDefault="00A20C9D" w:rsidP="00A1540D">
            <w:pPr>
              <w:spacing w:after="0" w:line="240" w:lineRule="auto"/>
              <w:rPr>
                <w:rFonts w:ascii="Times New Roman" w:hAnsi="Times New Roman"/>
              </w:rPr>
            </w:pPr>
            <w:r w:rsidRPr="000443B3">
              <w:rPr>
                <w:rFonts w:ascii="Times New Roman" w:hAnsi="Times New Roman"/>
              </w:rPr>
              <w:t xml:space="preserve">Формирование у </w:t>
            </w:r>
            <w:r>
              <w:rPr>
                <w:rFonts w:ascii="Times New Roman" w:hAnsi="Times New Roman"/>
              </w:rPr>
              <w:t>обучающихся</w:t>
            </w:r>
            <w:r w:rsidRPr="000443B3">
              <w:rPr>
                <w:rFonts w:ascii="Times New Roman" w:hAnsi="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5442C2" w:rsidRDefault="00A20C9D" w:rsidP="002A1CAF">
            <w:pPr>
              <w:pStyle w:val="a4"/>
              <w:snapToGrid w:val="0"/>
              <w:jc w:val="center"/>
              <w:rPr>
                <w:rFonts w:cs="Times New Roman"/>
                <w:bCs/>
              </w:rPr>
            </w:pPr>
            <w:r w:rsidRPr="005442C2">
              <w:rPr>
                <w:rFonts w:cs="Times New Roman"/>
                <w:bCs/>
              </w:rPr>
              <w:t>76.</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20.03-26.03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Сочетания.</w:t>
            </w:r>
          </w:p>
        </w:tc>
        <w:tc>
          <w:tcPr>
            <w:tcW w:w="6157" w:type="dxa"/>
            <w:vAlign w:val="center"/>
          </w:tcPr>
          <w:p w:rsidR="00A20C9D" w:rsidRPr="00923D50" w:rsidRDefault="00A20C9D" w:rsidP="00A1540D">
            <w:pPr>
              <w:spacing w:after="0" w:line="240" w:lineRule="auto"/>
              <w:rPr>
                <w:rFonts w:ascii="Times New Roman" w:hAnsi="Times New Roman"/>
              </w:rPr>
            </w:pPr>
            <w:r w:rsidRPr="00923D50">
              <w:rPr>
                <w:rFonts w:ascii="Times New Roman" w:hAnsi="Times New Roman"/>
              </w:rPr>
              <w:t>Работа в парах по учебнику. Самостоятельная работа.</w:t>
            </w:r>
          </w:p>
          <w:p w:rsidR="00A20C9D" w:rsidRPr="00FB04DA" w:rsidRDefault="00A20C9D" w:rsidP="00A1540D">
            <w:pPr>
              <w:pStyle w:val="a4"/>
              <w:snapToGrid w:val="0"/>
              <w:rPr>
                <w:rFonts w:cs="Times New Roman"/>
                <w:sz w:val="22"/>
                <w:szCs w:val="22"/>
              </w:rPr>
            </w:pPr>
            <w:r w:rsidRPr="00923D50">
              <w:rPr>
                <w:rFonts w:cs="Times New Roman"/>
                <w:sz w:val="22"/>
                <w:szCs w:val="22"/>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77.</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20.03-26.03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Относительная частота случайных событий.</w:t>
            </w:r>
          </w:p>
        </w:tc>
        <w:tc>
          <w:tcPr>
            <w:tcW w:w="6157" w:type="dxa"/>
            <w:vAlign w:val="center"/>
          </w:tcPr>
          <w:p w:rsidR="00A20C9D" w:rsidRPr="00FB04DA" w:rsidRDefault="00A20C9D" w:rsidP="00297C88">
            <w:pPr>
              <w:pStyle w:val="a4"/>
              <w:snapToGrid w:val="0"/>
              <w:rPr>
                <w:rFonts w:cs="Times New Roman"/>
                <w:sz w:val="22"/>
                <w:szCs w:val="22"/>
              </w:rPr>
            </w:pPr>
            <w:r w:rsidRPr="000443B3">
              <w:rPr>
                <w:rFonts w:cs="Times New Roman"/>
                <w:sz w:val="22"/>
              </w:rPr>
              <w:t xml:space="preserve">Формирование у </w:t>
            </w:r>
            <w:r>
              <w:rPr>
                <w:rFonts w:cs="Times New Roman"/>
                <w:sz w:val="22"/>
              </w:rPr>
              <w:t>обучающихся</w:t>
            </w:r>
            <w:r w:rsidRPr="000443B3">
              <w:rPr>
                <w:rFonts w:cs="Times New Roman"/>
                <w:sz w:val="22"/>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78.</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20.03-26.03</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Относительная частота случайных событий.</w:t>
            </w:r>
          </w:p>
        </w:tc>
        <w:tc>
          <w:tcPr>
            <w:tcW w:w="6157" w:type="dxa"/>
            <w:vAlign w:val="center"/>
          </w:tcPr>
          <w:p w:rsidR="00A20C9D" w:rsidRPr="00923D50" w:rsidRDefault="00A20C9D" w:rsidP="00297C88">
            <w:pPr>
              <w:spacing w:after="0" w:line="240" w:lineRule="auto"/>
              <w:rPr>
                <w:rFonts w:ascii="Times New Roman" w:hAnsi="Times New Roman"/>
              </w:rPr>
            </w:pPr>
            <w:r w:rsidRPr="00923D50">
              <w:rPr>
                <w:rFonts w:ascii="Times New Roman" w:hAnsi="Times New Roman"/>
              </w:rPr>
              <w:t>Работа в парах по учебнику. Самостоятельная работа.</w:t>
            </w:r>
          </w:p>
          <w:p w:rsidR="00A20C9D" w:rsidRPr="00FB04DA" w:rsidRDefault="00A20C9D" w:rsidP="00297C88">
            <w:pPr>
              <w:pStyle w:val="a4"/>
              <w:snapToGrid w:val="0"/>
              <w:rPr>
                <w:rFonts w:cs="Times New Roman"/>
                <w:sz w:val="22"/>
                <w:szCs w:val="22"/>
              </w:rPr>
            </w:pPr>
            <w:r w:rsidRPr="00923D50">
              <w:rPr>
                <w:rFonts w:cs="Times New Roman"/>
                <w:sz w:val="22"/>
                <w:szCs w:val="22"/>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79.</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27.03-02.04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Вероятность равновозможных событий,</w:t>
            </w:r>
          </w:p>
        </w:tc>
        <w:tc>
          <w:tcPr>
            <w:tcW w:w="6157" w:type="dxa"/>
            <w:vAlign w:val="center"/>
          </w:tcPr>
          <w:p w:rsidR="00A20C9D" w:rsidRPr="00FB04DA" w:rsidRDefault="00A20C9D" w:rsidP="00A1540D">
            <w:pPr>
              <w:pStyle w:val="a4"/>
              <w:snapToGrid w:val="0"/>
              <w:rPr>
                <w:rFonts w:cs="Times New Roman"/>
                <w:sz w:val="22"/>
                <w:szCs w:val="22"/>
              </w:rPr>
            </w:pPr>
            <w:r w:rsidRPr="000443B3">
              <w:rPr>
                <w:rFonts w:cs="Times New Roman"/>
                <w:sz w:val="22"/>
              </w:rPr>
              <w:t xml:space="preserve">Формирование у </w:t>
            </w:r>
            <w:r>
              <w:rPr>
                <w:rFonts w:cs="Times New Roman"/>
                <w:sz w:val="22"/>
              </w:rPr>
              <w:t>обучающихся</w:t>
            </w:r>
            <w:r w:rsidRPr="000443B3">
              <w:rPr>
                <w:rFonts w:cs="Times New Roman"/>
                <w:sz w:val="22"/>
              </w:rPr>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80.</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27.03-02.04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 xml:space="preserve">Вероятность равновозможных событий. </w:t>
            </w:r>
            <w:r w:rsidRPr="00FB04DA">
              <w:rPr>
                <w:rFonts w:cs="Times New Roman"/>
                <w:color w:val="FF0000"/>
                <w:sz w:val="22"/>
                <w:szCs w:val="22"/>
              </w:rPr>
              <w:t>Расчёт надёжности звёздных датчиков.</w:t>
            </w:r>
          </w:p>
        </w:tc>
        <w:tc>
          <w:tcPr>
            <w:tcW w:w="6157" w:type="dxa"/>
            <w:vAlign w:val="center"/>
          </w:tcPr>
          <w:p w:rsidR="00A20C9D" w:rsidRPr="00923D50" w:rsidRDefault="00A20C9D" w:rsidP="00A1540D">
            <w:pPr>
              <w:spacing w:after="0" w:line="240" w:lineRule="auto"/>
              <w:rPr>
                <w:rFonts w:ascii="Times New Roman" w:hAnsi="Times New Roman"/>
              </w:rPr>
            </w:pPr>
            <w:r w:rsidRPr="00923D50">
              <w:rPr>
                <w:rFonts w:ascii="Times New Roman" w:hAnsi="Times New Roman"/>
              </w:rPr>
              <w:t>Работа в парах по учебнику. Самостоятельная работа.</w:t>
            </w:r>
          </w:p>
          <w:p w:rsidR="00A20C9D" w:rsidRPr="00FB04DA" w:rsidRDefault="00A20C9D" w:rsidP="00A1540D">
            <w:pPr>
              <w:pStyle w:val="a4"/>
              <w:snapToGrid w:val="0"/>
              <w:rPr>
                <w:rFonts w:cs="Times New Roman"/>
                <w:sz w:val="22"/>
                <w:szCs w:val="22"/>
              </w:rPr>
            </w:pPr>
            <w:r w:rsidRPr="00923D50">
              <w:rPr>
                <w:rFonts w:cs="Times New Roman"/>
                <w:sz w:val="22"/>
                <w:szCs w:val="22"/>
              </w:rPr>
              <w:t>Проектирование выполнения домашнего задания. Комментирование оценок.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81.</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27.03-02.04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b/>
                <w:sz w:val="22"/>
                <w:szCs w:val="22"/>
              </w:rPr>
            </w:pPr>
            <w:r>
              <w:rPr>
                <w:rFonts w:cs="Times New Roman"/>
                <w:b/>
                <w:sz w:val="22"/>
                <w:szCs w:val="22"/>
              </w:rPr>
              <w:t>Контрольная работа № 5</w:t>
            </w:r>
            <w:r w:rsidRPr="00FB04DA">
              <w:rPr>
                <w:rFonts w:cs="Times New Roman"/>
                <w:b/>
                <w:sz w:val="22"/>
                <w:szCs w:val="22"/>
              </w:rPr>
              <w:t xml:space="preserve"> «Элементы комбинаторики и теории вероятностей»</w:t>
            </w:r>
          </w:p>
        </w:tc>
        <w:tc>
          <w:tcPr>
            <w:tcW w:w="6157" w:type="dxa"/>
            <w:vAlign w:val="center"/>
          </w:tcPr>
          <w:p w:rsidR="00A20C9D" w:rsidRPr="00FB04DA" w:rsidRDefault="00A20C9D" w:rsidP="00AE2110">
            <w:pPr>
              <w:pStyle w:val="a4"/>
              <w:snapToGrid w:val="0"/>
              <w:rPr>
                <w:rFonts w:cs="Times New Roman"/>
                <w:sz w:val="22"/>
                <w:szCs w:val="22"/>
              </w:rPr>
            </w:pPr>
            <w:r w:rsidRPr="00FB04DA">
              <w:rPr>
                <w:rFonts w:cs="Times New Roman"/>
                <w:sz w:val="22"/>
              </w:rPr>
              <w:t xml:space="preserve">Формирование у </w:t>
            </w:r>
            <w:r>
              <w:rPr>
                <w:rFonts w:cs="Times New Roman"/>
                <w:sz w:val="22"/>
              </w:rPr>
              <w:t>обучающихся</w:t>
            </w:r>
            <w:r w:rsidRPr="00FB04DA">
              <w:rPr>
                <w:rFonts w:cs="Times New Roman"/>
                <w:sz w:val="22"/>
              </w:rPr>
              <w:t xml:space="preserve"> умений к осуществлению контрольной функции; контроль и самоконтроль изученных понятий: написание контрольной работы.</w:t>
            </w:r>
          </w:p>
        </w:tc>
      </w:tr>
      <w:tr w:rsidR="00A20C9D" w:rsidRPr="002A1CAF" w:rsidTr="00B93F79">
        <w:tc>
          <w:tcPr>
            <w:tcW w:w="14093" w:type="dxa"/>
            <w:gridSpan w:val="8"/>
            <w:vAlign w:val="center"/>
          </w:tcPr>
          <w:p w:rsidR="00A20C9D" w:rsidRPr="00FB04DA" w:rsidRDefault="00A20C9D" w:rsidP="00C505F8">
            <w:pPr>
              <w:pStyle w:val="a4"/>
              <w:snapToGrid w:val="0"/>
              <w:jc w:val="center"/>
              <w:rPr>
                <w:rFonts w:cs="Times New Roman"/>
                <w:b/>
                <w:sz w:val="22"/>
                <w:szCs w:val="22"/>
              </w:rPr>
            </w:pPr>
            <w:r>
              <w:rPr>
                <w:rFonts w:cs="Times New Roman"/>
                <w:b/>
                <w:sz w:val="22"/>
                <w:szCs w:val="22"/>
              </w:rPr>
              <w:t>Повторение (18 часов</w:t>
            </w:r>
            <w:r w:rsidRPr="00FB04DA">
              <w:rPr>
                <w:rFonts w:cs="Times New Roman"/>
                <w:b/>
                <w:sz w:val="22"/>
                <w:szCs w:val="22"/>
              </w:rPr>
              <w:t>)</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82.</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10.04-16.04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b/>
                <w:sz w:val="22"/>
                <w:szCs w:val="22"/>
              </w:rPr>
            </w:pPr>
            <w:r w:rsidRPr="00FB04DA">
              <w:rPr>
                <w:rFonts w:cs="Times New Roman"/>
                <w:b/>
                <w:sz w:val="22"/>
                <w:szCs w:val="22"/>
              </w:rPr>
              <w:t>Анализ контрольной работы.</w:t>
            </w:r>
          </w:p>
          <w:p w:rsidR="00A20C9D" w:rsidRPr="00FB04DA" w:rsidRDefault="00A20C9D" w:rsidP="002A1CAF">
            <w:pPr>
              <w:pStyle w:val="a4"/>
              <w:snapToGrid w:val="0"/>
              <w:rPr>
                <w:rFonts w:cs="Times New Roman"/>
                <w:sz w:val="22"/>
                <w:szCs w:val="22"/>
              </w:rPr>
            </w:pPr>
            <w:r w:rsidRPr="00FB04DA">
              <w:rPr>
                <w:rFonts w:cs="Times New Roman"/>
                <w:sz w:val="22"/>
                <w:szCs w:val="22"/>
              </w:rPr>
              <w:t>Тождественные преобразования</w:t>
            </w:r>
          </w:p>
        </w:tc>
        <w:tc>
          <w:tcPr>
            <w:tcW w:w="6157" w:type="dxa"/>
            <w:vAlign w:val="center"/>
          </w:tcPr>
          <w:p w:rsidR="00A20C9D" w:rsidRPr="00FB04DA" w:rsidRDefault="00A20C9D" w:rsidP="00AE2110">
            <w:pPr>
              <w:pStyle w:val="a4"/>
              <w:snapToGrid w:val="0"/>
              <w:rPr>
                <w:rFonts w:cs="Times New Roman"/>
                <w:sz w:val="22"/>
                <w:szCs w:val="22"/>
              </w:rPr>
            </w:pPr>
            <w:r w:rsidRPr="00AE2110">
              <w:rPr>
                <w:rFonts w:cs="Times New Roman"/>
                <w:sz w:val="22"/>
              </w:rPr>
              <w:t xml:space="preserve">Формирование у </w:t>
            </w:r>
            <w:r>
              <w:rPr>
                <w:rFonts w:cs="Times New Roman"/>
                <w:sz w:val="22"/>
              </w:rPr>
              <w:t>обучающихся</w:t>
            </w:r>
            <w:r w:rsidRPr="00AE2110">
              <w:rPr>
                <w:rFonts w:cs="Times New Roman"/>
                <w:sz w:val="22"/>
              </w:rPr>
              <w:t xml:space="preserve"> навыков самодиагностирования и взаимоконтроля: коррекция знаний. Формирование у </w:t>
            </w:r>
            <w:r>
              <w:rPr>
                <w:rFonts w:cs="Times New Roman"/>
                <w:sz w:val="22"/>
              </w:rPr>
              <w:t>обучающихся</w:t>
            </w:r>
            <w:r w:rsidRPr="00AE2110">
              <w:rPr>
                <w:rFonts w:cs="Times New Roman"/>
                <w:sz w:val="22"/>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83.</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10.04-16.04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Уравнения и системы уравнений</w:t>
            </w:r>
          </w:p>
        </w:tc>
        <w:tc>
          <w:tcPr>
            <w:tcW w:w="6157" w:type="dxa"/>
          </w:tcPr>
          <w:p w:rsidR="00A20C9D" w:rsidRDefault="00A20C9D" w:rsidP="00AE2110">
            <w:pPr>
              <w:spacing w:after="0" w:line="240" w:lineRule="auto"/>
            </w:pPr>
            <w:r w:rsidRPr="00F43B4E">
              <w:rPr>
                <w:rFonts w:ascii="Times New Roman" w:hAnsi="Times New Roman"/>
              </w:rPr>
              <w:t xml:space="preserve">Формирование у </w:t>
            </w:r>
            <w:r>
              <w:rPr>
                <w:rFonts w:ascii="Times New Roman" w:hAnsi="Times New Roman"/>
              </w:rPr>
              <w:t>обучающихся</w:t>
            </w:r>
            <w:r w:rsidRPr="00F43B4E">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84.</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10.04-16.04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Уравнения и системы уравнений</w:t>
            </w:r>
          </w:p>
        </w:tc>
        <w:tc>
          <w:tcPr>
            <w:tcW w:w="6157" w:type="dxa"/>
          </w:tcPr>
          <w:p w:rsidR="00A20C9D" w:rsidRDefault="00A20C9D" w:rsidP="00AE2110">
            <w:pPr>
              <w:spacing w:after="0" w:line="240" w:lineRule="auto"/>
            </w:pPr>
            <w:r w:rsidRPr="00F43B4E">
              <w:rPr>
                <w:rFonts w:ascii="Times New Roman" w:hAnsi="Times New Roman"/>
              </w:rPr>
              <w:t xml:space="preserve">Формирование у </w:t>
            </w:r>
            <w:r>
              <w:rPr>
                <w:rFonts w:ascii="Times New Roman" w:hAnsi="Times New Roman"/>
              </w:rPr>
              <w:t>обучающихся</w:t>
            </w:r>
            <w:r w:rsidRPr="00F43B4E">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85.</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17.04-23.04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Уравнения и системы уравнений.</w:t>
            </w:r>
          </w:p>
        </w:tc>
        <w:tc>
          <w:tcPr>
            <w:tcW w:w="6157" w:type="dxa"/>
          </w:tcPr>
          <w:p w:rsidR="00A20C9D" w:rsidRDefault="00A20C9D" w:rsidP="00AE2110">
            <w:pPr>
              <w:spacing w:after="0" w:line="240" w:lineRule="auto"/>
            </w:pPr>
            <w:r w:rsidRPr="00F43B4E">
              <w:rPr>
                <w:rFonts w:ascii="Times New Roman" w:hAnsi="Times New Roman"/>
              </w:rPr>
              <w:t xml:space="preserve">Формирование у </w:t>
            </w:r>
            <w:r>
              <w:rPr>
                <w:rFonts w:ascii="Times New Roman" w:hAnsi="Times New Roman"/>
              </w:rPr>
              <w:t>обучающихся</w:t>
            </w:r>
            <w:r w:rsidRPr="00F43B4E">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86.</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17.04-23.04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Неравенства и системы неравенств</w:t>
            </w:r>
          </w:p>
        </w:tc>
        <w:tc>
          <w:tcPr>
            <w:tcW w:w="6157" w:type="dxa"/>
          </w:tcPr>
          <w:p w:rsidR="00A20C9D" w:rsidRDefault="00A20C9D" w:rsidP="00AE2110">
            <w:pPr>
              <w:spacing w:after="0" w:line="240" w:lineRule="auto"/>
            </w:pPr>
            <w:r w:rsidRPr="00F43B4E">
              <w:rPr>
                <w:rFonts w:ascii="Times New Roman" w:hAnsi="Times New Roman"/>
              </w:rPr>
              <w:t xml:space="preserve">Формирование у </w:t>
            </w:r>
            <w:r>
              <w:rPr>
                <w:rFonts w:ascii="Times New Roman" w:hAnsi="Times New Roman"/>
              </w:rPr>
              <w:t>обучающихся</w:t>
            </w:r>
            <w:r w:rsidRPr="00F43B4E">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87.</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17.04-23.04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Неравенства и системы неравенств</w:t>
            </w:r>
          </w:p>
        </w:tc>
        <w:tc>
          <w:tcPr>
            <w:tcW w:w="6157" w:type="dxa"/>
          </w:tcPr>
          <w:p w:rsidR="00A20C9D" w:rsidRDefault="00A20C9D" w:rsidP="00AE2110">
            <w:pPr>
              <w:spacing w:after="0" w:line="240" w:lineRule="auto"/>
            </w:pPr>
            <w:r w:rsidRPr="00F43B4E">
              <w:rPr>
                <w:rFonts w:ascii="Times New Roman" w:hAnsi="Times New Roman"/>
              </w:rPr>
              <w:t xml:space="preserve">Формирование у </w:t>
            </w:r>
            <w:r>
              <w:rPr>
                <w:rFonts w:ascii="Times New Roman" w:hAnsi="Times New Roman"/>
              </w:rPr>
              <w:t>обучающихся</w:t>
            </w:r>
            <w:r w:rsidRPr="00F43B4E">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88.</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24.04-30.04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Неравенства и системы неравенств</w:t>
            </w:r>
          </w:p>
        </w:tc>
        <w:tc>
          <w:tcPr>
            <w:tcW w:w="6157" w:type="dxa"/>
          </w:tcPr>
          <w:p w:rsidR="00A20C9D" w:rsidRDefault="00A20C9D" w:rsidP="00AE2110">
            <w:pPr>
              <w:spacing w:after="0" w:line="240" w:lineRule="auto"/>
            </w:pPr>
            <w:r w:rsidRPr="00F43B4E">
              <w:rPr>
                <w:rFonts w:ascii="Times New Roman" w:hAnsi="Times New Roman"/>
              </w:rPr>
              <w:t xml:space="preserve">Формирование у </w:t>
            </w:r>
            <w:r>
              <w:rPr>
                <w:rFonts w:ascii="Times New Roman" w:hAnsi="Times New Roman"/>
              </w:rPr>
              <w:t>обучающихся</w:t>
            </w:r>
            <w:r w:rsidRPr="00F43B4E">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89.</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24.04-30.04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Неравенства и системы неравенств</w:t>
            </w:r>
          </w:p>
        </w:tc>
        <w:tc>
          <w:tcPr>
            <w:tcW w:w="6157" w:type="dxa"/>
          </w:tcPr>
          <w:p w:rsidR="00A20C9D" w:rsidRDefault="00A20C9D" w:rsidP="00AE2110">
            <w:pPr>
              <w:spacing w:after="0" w:line="240" w:lineRule="auto"/>
            </w:pPr>
            <w:r w:rsidRPr="00685F77">
              <w:rPr>
                <w:rFonts w:ascii="Times New Roman" w:hAnsi="Times New Roman"/>
              </w:rPr>
              <w:t xml:space="preserve">Формирование у </w:t>
            </w:r>
            <w:r>
              <w:rPr>
                <w:rFonts w:ascii="Times New Roman" w:hAnsi="Times New Roman"/>
              </w:rPr>
              <w:t>обучающихся</w:t>
            </w:r>
            <w:r w:rsidRPr="00685F77">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90.</w:t>
            </w:r>
          </w:p>
        </w:tc>
        <w:tc>
          <w:tcPr>
            <w:tcW w:w="690" w:type="dxa"/>
            <w:vAlign w:val="center"/>
          </w:tcPr>
          <w:p w:rsidR="00A20C9D" w:rsidRPr="00A73273" w:rsidRDefault="00B04579" w:rsidP="00A20C9D">
            <w:pPr>
              <w:spacing w:after="0" w:line="240" w:lineRule="auto"/>
              <w:jc w:val="center"/>
              <w:rPr>
                <w:rFonts w:ascii="Times New Roman" w:hAnsi="Times New Roman"/>
                <w:szCs w:val="28"/>
              </w:rPr>
            </w:pPr>
            <w:r>
              <w:rPr>
                <w:rFonts w:ascii="Times New Roman" w:hAnsi="Times New Roman"/>
                <w:szCs w:val="28"/>
              </w:rPr>
              <w:t>24.04-30.04</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Функции и графики</w:t>
            </w:r>
          </w:p>
        </w:tc>
        <w:tc>
          <w:tcPr>
            <w:tcW w:w="6157" w:type="dxa"/>
          </w:tcPr>
          <w:p w:rsidR="00A20C9D" w:rsidRDefault="00A20C9D" w:rsidP="00AE2110">
            <w:pPr>
              <w:spacing w:after="0" w:line="240" w:lineRule="auto"/>
            </w:pPr>
            <w:r w:rsidRPr="00685F77">
              <w:rPr>
                <w:rFonts w:ascii="Times New Roman" w:hAnsi="Times New Roman"/>
              </w:rPr>
              <w:t xml:space="preserve">Формирование у </w:t>
            </w:r>
            <w:r>
              <w:rPr>
                <w:rFonts w:ascii="Times New Roman" w:hAnsi="Times New Roman"/>
              </w:rPr>
              <w:t>обучающихся</w:t>
            </w:r>
            <w:r w:rsidRPr="00685F77">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91.</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01.05-07.05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Функции и графики</w:t>
            </w:r>
          </w:p>
        </w:tc>
        <w:tc>
          <w:tcPr>
            <w:tcW w:w="6157" w:type="dxa"/>
          </w:tcPr>
          <w:p w:rsidR="00A20C9D" w:rsidRDefault="00A20C9D" w:rsidP="00AE2110">
            <w:pPr>
              <w:spacing w:after="0" w:line="240" w:lineRule="auto"/>
            </w:pPr>
            <w:r w:rsidRPr="00685F77">
              <w:rPr>
                <w:rFonts w:ascii="Times New Roman" w:hAnsi="Times New Roman"/>
              </w:rPr>
              <w:t xml:space="preserve">Формирование у </w:t>
            </w:r>
            <w:r>
              <w:rPr>
                <w:rFonts w:ascii="Times New Roman" w:hAnsi="Times New Roman"/>
              </w:rPr>
              <w:t>обучающихся</w:t>
            </w:r>
            <w:r w:rsidRPr="00685F77">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92.</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01.05-07.05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Функции и графики</w:t>
            </w:r>
          </w:p>
        </w:tc>
        <w:tc>
          <w:tcPr>
            <w:tcW w:w="6157" w:type="dxa"/>
          </w:tcPr>
          <w:p w:rsidR="00A20C9D" w:rsidRDefault="00A20C9D" w:rsidP="00AE2110">
            <w:pPr>
              <w:spacing w:after="0" w:line="240" w:lineRule="auto"/>
            </w:pPr>
            <w:r w:rsidRPr="00685F77">
              <w:rPr>
                <w:rFonts w:ascii="Times New Roman" w:hAnsi="Times New Roman"/>
              </w:rPr>
              <w:t xml:space="preserve">Формирование у </w:t>
            </w:r>
            <w:r>
              <w:rPr>
                <w:rFonts w:ascii="Times New Roman" w:hAnsi="Times New Roman"/>
              </w:rPr>
              <w:t>обучающихся</w:t>
            </w:r>
            <w:r w:rsidRPr="00685F77">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93.</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01.05-07.05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Функции и графики</w:t>
            </w:r>
          </w:p>
        </w:tc>
        <w:tc>
          <w:tcPr>
            <w:tcW w:w="6157" w:type="dxa"/>
          </w:tcPr>
          <w:p w:rsidR="00A20C9D" w:rsidRDefault="00A20C9D" w:rsidP="00AE2110">
            <w:pPr>
              <w:spacing w:after="0" w:line="240" w:lineRule="auto"/>
            </w:pPr>
            <w:r w:rsidRPr="00685F77">
              <w:rPr>
                <w:rFonts w:ascii="Times New Roman" w:hAnsi="Times New Roman"/>
              </w:rPr>
              <w:t xml:space="preserve">Формирование у </w:t>
            </w:r>
            <w:r>
              <w:rPr>
                <w:rFonts w:ascii="Times New Roman" w:hAnsi="Times New Roman"/>
              </w:rPr>
              <w:t>обучающихся</w:t>
            </w:r>
            <w:r w:rsidRPr="00685F77">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94.</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08.05-14.05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Задачи на движение.</w:t>
            </w:r>
          </w:p>
        </w:tc>
        <w:tc>
          <w:tcPr>
            <w:tcW w:w="6157" w:type="dxa"/>
          </w:tcPr>
          <w:p w:rsidR="00A20C9D" w:rsidRDefault="00A20C9D" w:rsidP="00AE2110">
            <w:pPr>
              <w:spacing w:after="0" w:line="240" w:lineRule="auto"/>
            </w:pPr>
            <w:r w:rsidRPr="00685F77">
              <w:rPr>
                <w:rFonts w:ascii="Times New Roman" w:hAnsi="Times New Roman"/>
              </w:rPr>
              <w:t xml:space="preserve">Формирование у </w:t>
            </w:r>
            <w:r>
              <w:rPr>
                <w:rFonts w:ascii="Times New Roman" w:hAnsi="Times New Roman"/>
              </w:rPr>
              <w:t>обучающихся</w:t>
            </w:r>
            <w:r w:rsidRPr="00685F77">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95.</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08.05-14.05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sz w:val="22"/>
                <w:szCs w:val="22"/>
              </w:rPr>
            </w:pPr>
            <w:r w:rsidRPr="00FB04DA">
              <w:rPr>
                <w:rFonts w:cs="Times New Roman"/>
                <w:sz w:val="22"/>
                <w:szCs w:val="22"/>
              </w:rPr>
              <w:t>Задачи на совместную работу.</w:t>
            </w:r>
          </w:p>
        </w:tc>
        <w:tc>
          <w:tcPr>
            <w:tcW w:w="6157" w:type="dxa"/>
          </w:tcPr>
          <w:p w:rsidR="00A20C9D" w:rsidRDefault="00A20C9D" w:rsidP="00AE2110">
            <w:pPr>
              <w:spacing w:after="0" w:line="240" w:lineRule="auto"/>
            </w:pPr>
            <w:r w:rsidRPr="00685F77">
              <w:rPr>
                <w:rFonts w:ascii="Times New Roman" w:hAnsi="Times New Roman"/>
              </w:rPr>
              <w:t xml:space="preserve">Формирование у </w:t>
            </w:r>
            <w:r>
              <w:rPr>
                <w:rFonts w:ascii="Times New Roman" w:hAnsi="Times New Roman"/>
              </w:rPr>
              <w:t>обучающихся</w:t>
            </w:r>
            <w:r w:rsidRPr="00685F77">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96.</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08.05-14.05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A1CAF">
            <w:pPr>
              <w:pStyle w:val="a4"/>
              <w:snapToGrid w:val="0"/>
              <w:rPr>
                <w:rFonts w:cs="Times New Roman"/>
                <w:b/>
                <w:sz w:val="22"/>
                <w:szCs w:val="22"/>
              </w:rPr>
            </w:pPr>
            <w:r w:rsidRPr="00FB04DA">
              <w:rPr>
                <w:rFonts w:cs="Times New Roman"/>
                <w:b/>
                <w:sz w:val="22"/>
                <w:szCs w:val="22"/>
              </w:rPr>
              <w:t>Итоговая контрольная работа.</w:t>
            </w:r>
          </w:p>
        </w:tc>
        <w:tc>
          <w:tcPr>
            <w:tcW w:w="6157" w:type="dxa"/>
            <w:vAlign w:val="center"/>
          </w:tcPr>
          <w:p w:rsidR="00A20C9D" w:rsidRPr="00FB04DA" w:rsidRDefault="00A20C9D" w:rsidP="00AE2110">
            <w:pPr>
              <w:pStyle w:val="a4"/>
              <w:snapToGrid w:val="0"/>
              <w:rPr>
                <w:rFonts w:cs="Times New Roman"/>
                <w:sz w:val="22"/>
                <w:szCs w:val="22"/>
              </w:rPr>
            </w:pPr>
            <w:r w:rsidRPr="00FB04DA">
              <w:rPr>
                <w:rFonts w:cs="Times New Roman"/>
                <w:sz w:val="22"/>
              </w:rPr>
              <w:t xml:space="preserve">Формирование у </w:t>
            </w:r>
            <w:r>
              <w:rPr>
                <w:rFonts w:cs="Times New Roman"/>
                <w:sz w:val="22"/>
              </w:rPr>
              <w:t>обучающихся</w:t>
            </w:r>
            <w:r w:rsidRPr="00FB04DA">
              <w:rPr>
                <w:rFonts w:cs="Times New Roman"/>
                <w:sz w:val="22"/>
              </w:rPr>
              <w:t xml:space="preserve"> умений к осуществлению контрольной функции; контроль и самоконтроль изученных понятий: написание контрольной работы.</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97.</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15.05-21.05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A1540D">
            <w:pPr>
              <w:pStyle w:val="a4"/>
              <w:snapToGrid w:val="0"/>
              <w:rPr>
                <w:rFonts w:cs="Times New Roman"/>
                <w:b/>
                <w:sz w:val="22"/>
                <w:szCs w:val="22"/>
              </w:rPr>
            </w:pPr>
            <w:r w:rsidRPr="00FB04DA">
              <w:rPr>
                <w:rFonts w:cs="Times New Roman"/>
                <w:b/>
                <w:sz w:val="22"/>
                <w:szCs w:val="22"/>
              </w:rPr>
              <w:t>Анализ контрольной работы.</w:t>
            </w:r>
          </w:p>
          <w:p w:rsidR="00A20C9D" w:rsidRPr="00FB04DA" w:rsidRDefault="00A20C9D" w:rsidP="00A1540D">
            <w:pPr>
              <w:pStyle w:val="a4"/>
              <w:snapToGrid w:val="0"/>
              <w:rPr>
                <w:rFonts w:cs="Times New Roman"/>
                <w:sz w:val="22"/>
                <w:szCs w:val="22"/>
              </w:rPr>
            </w:pPr>
            <w:r w:rsidRPr="00FB04DA">
              <w:rPr>
                <w:rFonts w:cs="Times New Roman"/>
                <w:sz w:val="22"/>
                <w:szCs w:val="22"/>
              </w:rPr>
              <w:t>Арифметическая прогрессия.</w:t>
            </w:r>
            <w:r>
              <w:rPr>
                <w:rFonts w:cs="Times New Roman"/>
                <w:sz w:val="22"/>
                <w:szCs w:val="22"/>
              </w:rPr>
              <w:t xml:space="preserve"> </w:t>
            </w:r>
            <w:r w:rsidRPr="00FB04DA">
              <w:rPr>
                <w:rFonts w:cs="Times New Roman"/>
                <w:sz w:val="22"/>
                <w:szCs w:val="22"/>
              </w:rPr>
              <w:t>Геометрическая прогрессия.</w:t>
            </w:r>
          </w:p>
        </w:tc>
        <w:tc>
          <w:tcPr>
            <w:tcW w:w="6157" w:type="dxa"/>
            <w:vAlign w:val="center"/>
          </w:tcPr>
          <w:p w:rsidR="00A20C9D" w:rsidRPr="00FB04DA" w:rsidRDefault="00A20C9D" w:rsidP="00AE2110">
            <w:pPr>
              <w:pStyle w:val="a4"/>
              <w:snapToGrid w:val="0"/>
              <w:rPr>
                <w:rFonts w:cs="Times New Roman"/>
                <w:sz w:val="22"/>
                <w:szCs w:val="22"/>
              </w:rPr>
            </w:pPr>
            <w:r w:rsidRPr="00AE2110">
              <w:rPr>
                <w:rFonts w:cs="Times New Roman"/>
                <w:sz w:val="22"/>
              </w:rPr>
              <w:t xml:space="preserve">Формирование у </w:t>
            </w:r>
            <w:r>
              <w:rPr>
                <w:rFonts w:cs="Times New Roman"/>
                <w:sz w:val="22"/>
              </w:rPr>
              <w:t>обучающихся</w:t>
            </w:r>
            <w:r w:rsidRPr="00AE2110">
              <w:rPr>
                <w:rFonts w:cs="Times New Roman"/>
                <w:sz w:val="22"/>
              </w:rPr>
              <w:t xml:space="preserve"> навыков самодиагностирования и взаимоконтроля: коррекция знаний. Формирование у </w:t>
            </w:r>
            <w:r>
              <w:rPr>
                <w:rFonts w:cs="Times New Roman"/>
                <w:sz w:val="22"/>
              </w:rPr>
              <w:t>обучающихся</w:t>
            </w:r>
            <w:r w:rsidRPr="00AE2110">
              <w:rPr>
                <w:rFonts w:cs="Times New Roman"/>
                <w:sz w:val="22"/>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98.</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15.05-21.05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A20C9D">
            <w:pPr>
              <w:pStyle w:val="a4"/>
              <w:snapToGrid w:val="0"/>
              <w:rPr>
                <w:rFonts w:cs="Times New Roman"/>
                <w:sz w:val="22"/>
                <w:szCs w:val="22"/>
              </w:rPr>
            </w:pPr>
            <w:r w:rsidRPr="00FB04DA">
              <w:rPr>
                <w:rFonts w:cs="Times New Roman"/>
                <w:sz w:val="22"/>
                <w:szCs w:val="22"/>
              </w:rPr>
              <w:t>Решение задач блока  «Реальная математика».</w:t>
            </w:r>
          </w:p>
        </w:tc>
        <w:tc>
          <w:tcPr>
            <w:tcW w:w="6157" w:type="dxa"/>
          </w:tcPr>
          <w:p w:rsidR="00A20C9D" w:rsidRDefault="00A20C9D" w:rsidP="00AE2110">
            <w:pPr>
              <w:spacing w:after="0" w:line="240" w:lineRule="auto"/>
            </w:pPr>
            <w:r w:rsidRPr="00E07D49">
              <w:rPr>
                <w:rFonts w:ascii="Times New Roman" w:hAnsi="Times New Roman"/>
              </w:rPr>
              <w:t xml:space="preserve">Формирование у </w:t>
            </w:r>
            <w:r>
              <w:rPr>
                <w:rFonts w:ascii="Times New Roman" w:hAnsi="Times New Roman"/>
              </w:rPr>
              <w:t>обучающихся</w:t>
            </w:r>
            <w:r w:rsidRPr="00E07D49">
              <w:rPr>
                <w:rFonts w:ascii="Times New Roman" w:hAnsi="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A20C9D" w:rsidRPr="00221484" w:rsidTr="00B93F79">
        <w:tc>
          <w:tcPr>
            <w:tcW w:w="920" w:type="dxa"/>
            <w:vAlign w:val="center"/>
          </w:tcPr>
          <w:p w:rsidR="00A20C9D" w:rsidRPr="00221484" w:rsidRDefault="00A20C9D" w:rsidP="002A1CAF">
            <w:pPr>
              <w:pStyle w:val="a4"/>
              <w:snapToGrid w:val="0"/>
              <w:jc w:val="center"/>
              <w:rPr>
                <w:rFonts w:cs="Times New Roman"/>
              </w:rPr>
            </w:pPr>
            <w:r>
              <w:rPr>
                <w:rFonts w:cs="Times New Roman"/>
              </w:rPr>
              <w:t>99.</w:t>
            </w:r>
          </w:p>
        </w:tc>
        <w:tc>
          <w:tcPr>
            <w:tcW w:w="690" w:type="dxa"/>
            <w:vAlign w:val="center"/>
          </w:tcPr>
          <w:p w:rsidR="00A20C9D" w:rsidRPr="0029522B" w:rsidRDefault="00B04579" w:rsidP="00A20C9D">
            <w:pPr>
              <w:spacing w:after="0" w:line="240" w:lineRule="auto"/>
              <w:jc w:val="center"/>
              <w:rPr>
                <w:rFonts w:ascii="Times New Roman" w:hAnsi="Times New Roman"/>
                <w:sz w:val="20"/>
                <w:szCs w:val="28"/>
              </w:rPr>
            </w:pPr>
            <w:r>
              <w:rPr>
                <w:rFonts w:ascii="Times New Roman" w:hAnsi="Times New Roman"/>
                <w:szCs w:val="28"/>
              </w:rPr>
              <w:t>15.05-21.05</w:t>
            </w:r>
          </w:p>
        </w:tc>
        <w:tc>
          <w:tcPr>
            <w:tcW w:w="572" w:type="dxa"/>
          </w:tcPr>
          <w:p w:rsidR="00A20C9D" w:rsidRPr="00221484" w:rsidRDefault="00A20C9D" w:rsidP="002A1CAF">
            <w:pPr>
              <w:pStyle w:val="a4"/>
              <w:snapToGrid w:val="0"/>
              <w:rPr>
                <w:rFonts w:cs="Times New Roman"/>
              </w:rPr>
            </w:pPr>
          </w:p>
        </w:tc>
        <w:tc>
          <w:tcPr>
            <w:tcW w:w="576" w:type="dxa"/>
          </w:tcPr>
          <w:p w:rsidR="00A20C9D" w:rsidRPr="00FB04DA" w:rsidRDefault="00A20C9D" w:rsidP="002A1CAF">
            <w:pPr>
              <w:pStyle w:val="a4"/>
              <w:snapToGrid w:val="0"/>
              <w:rPr>
                <w:rFonts w:cs="Times New Roman"/>
                <w:sz w:val="22"/>
                <w:szCs w:val="22"/>
              </w:rPr>
            </w:pPr>
          </w:p>
        </w:tc>
        <w:tc>
          <w:tcPr>
            <w:tcW w:w="562" w:type="dxa"/>
          </w:tcPr>
          <w:p w:rsidR="00A20C9D" w:rsidRPr="00FB04DA" w:rsidRDefault="00A20C9D" w:rsidP="002A1CAF">
            <w:pPr>
              <w:pStyle w:val="a4"/>
              <w:snapToGrid w:val="0"/>
              <w:rPr>
                <w:rFonts w:cs="Times New Roman"/>
                <w:sz w:val="22"/>
                <w:szCs w:val="22"/>
              </w:rPr>
            </w:pPr>
          </w:p>
        </w:tc>
        <w:tc>
          <w:tcPr>
            <w:tcW w:w="567" w:type="dxa"/>
            <w:vAlign w:val="center"/>
          </w:tcPr>
          <w:p w:rsidR="00A20C9D" w:rsidRPr="00FB04DA" w:rsidRDefault="00A20C9D" w:rsidP="00B93F79">
            <w:pPr>
              <w:pStyle w:val="a4"/>
              <w:snapToGrid w:val="0"/>
              <w:jc w:val="center"/>
              <w:rPr>
                <w:rFonts w:cs="Times New Roman"/>
                <w:sz w:val="22"/>
                <w:szCs w:val="22"/>
              </w:rPr>
            </w:pPr>
            <w:r>
              <w:rPr>
                <w:rFonts w:cs="Times New Roman"/>
                <w:sz w:val="22"/>
                <w:szCs w:val="22"/>
              </w:rPr>
              <w:t>Х</w:t>
            </w:r>
          </w:p>
        </w:tc>
        <w:tc>
          <w:tcPr>
            <w:tcW w:w="4049" w:type="dxa"/>
            <w:vAlign w:val="center"/>
          </w:tcPr>
          <w:p w:rsidR="00A20C9D" w:rsidRPr="00FB04DA" w:rsidRDefault="00A20C9D" w:rsidP="002975B4">
            <w:pPr>
              <w:pStyle w:val="a4"/>
              <w:snapToGrid w:val="0"/>
              <w:rPr>
                <w:rFonts w:cs="Times New Roman"/>
                <w:sz w:val="22"/>
                <w:szCs w:val="22"/>
              </w:rPr>
            </w:pPr>
            <w:r w:rsidRPr="00FB04DA">
              <w:rPr>
                <w:rFonts w:cs="Times New Roman"/>
                <w:sz w:val="22"/>
                <w:szCs w:val="22"/>
              </w:rPr>
              <w:t>Итоговый урок.</w:t>
            </w:r>
          </w:p>
        </w:tc>
        <w:tc>
          <w:tcPr>
            <w:tcW w:w="6157" w:type="dxa"/>
          </w:tcPr>
          <w:p w:rsidR="00A20C9D" w:rsidRDefault="00A20C9D" w:rsidP="00AE2110">
            <w:pPr>
              <w:spacing w:after="0" w:line="240" w:lineRule="auto"/>
            </w:pPr>
            <w:r w:rsidRPr="00E07D49">
              <w:rPr>
                <w:rFonts w:ascii="Times New Roman" w:hAnsi="Times New Roman"/>
              </w:rPr>
              <w:t xml:space="preserve">Формирование у </w:t>
            </w:r>
            <w:r>
              <w:rPr>
                <w:rFonts w:ascii="Times New Roman" w:hAnsi="Times New Roman"/>
              </w:rPr>
              <w:t>обучающихся</w:t>
            </w:r>
            <w:r w:rsidRPr="00E07D49">
              <w:rPr>
                <w:rFonts w:ascii="Times New Roman" w:hAnsi="Times New Roman"/>
              </w:rPr>
              <w:t xml:space="preserve"> способности к структурированию и систематизации предметного материала</w:t>
            </w:r>
            <w:r>
              <w:rPr>
                <w:rFonts w:ascii="Times New Roman" w:hAnsi="Times New Roman"/>
              </w:rPr>
              <w:t>.</w:t>
            </w:r>
          </w:p>
        </w:tc>
      </w:tr>
    </w:tbl>
    <w:p w:rsidR="00A20C9D" w:rsidRDefault="00A20C9D" w:rsidP="00396E81">
      <w:pPr>
        <w:pStyle w:val="a9"/>
        <w:spacing w:before="0" w:beforeAutospacing="0" w:after="0" w:afterAutospacing="0"/>
        <w:jc w:val="center"/>
        <w:rPr>
          <w:b/>
          <w:sz w:val="28"/>
          <w:szCs w:val="28"/>
        </w:rPr>
      </w:pPr>
    </w:p>
    <w:p w:rsidR="00396E81" w:rsidRDefault="00396E81" w:rsidP="00396E81">
      <w:pPr>
        <w:pStyle w:val="a9"/>
        <w:spacing w:before="0" w:beforeAutospacing="0" w:after="0" w:afterAutospacing="0"/>
        <w:jc w:val="center"/>
        <w:rPr>
          <w:b/>
          <w:sz w:val="28"/>
          <w:szCs w:val="28"/>
        </w:rPr>
      </w:pPr>
      <w:r w:rsidRPr="00A57F28">
        <w:rPr>
          <w:b/>
          <w:sz w:val="28"/>
          <w:szCs w:val="28"/>
        </w:rPr>
        <w:t>П</w:t>
      </w:r>
      <w:r>
        <w:rPr>
          <w:b/>
          <w:sz w:val="28"/>
          <w:szCs w:val="28"/>
        </w:rPr>
        <w:t>еречень учебно-методического обеспечения (для учителя и обучающегося)</w:t>
      </w:r>
    </w:p>
    <w:p w:rsidR="00A20C9D" w:rsidRDefault="00A20C9D" w:rsidP="00396E81">
      <w:pPr>
        <w:pStyle w:val="a9"/>
        <w:spacing w:before="0" w:beforeAutospacing="0" w:after="0" w:afterAutospacing="0"/>
        <w:jc w:val="center"/>
        <w:rPr>
          <w:b/>
          <w:sz w:val="28"/>
          <w:szCs w:val="28"/>
        </w:rPr>
      </w:pPr>
    </w:p>
    <w:p w:rsidR="00396E81" w:rsidRPr="00E3102C" w:rsidRDefault="00396E81" w:rsidP="00C12C5E">
      <w:pPr>
        <w:pStyle w:val="a9"/>
        <w:numPr>
          <w:ilvl w:val="0"/>
          <w:numId w:val="1"/>
        </w:numPr>
        <w:tabs>
          <w:tab w:val="clear" w:pos="720"/>
          <w:tab w:val="num" w:pos="-142"/>
          <w:tab w:val="left" w:pos="1134"/>
        </w:tabs>
        <w:spacing w:before="0" w:beforeAutospacing="0" w:after="0" w:afterAutospacing="0"/>
        <w:ind w:left="0" w:firstLine="709"/>
        <w:jc w:val="both"/>
        <w:rPr>
          <w:rFonts w:ascii="Tahoma" w:hAnsi="Tahoma" w:cs="Tahoma"/>
          <w:color w:val="000000"/>
        </w:rPr>
      </w:pPr>
      <w:r w:rsidRPr="00E3102C">
        <w:rPr>
          <w:color w:val="000000"/>
          <w:szCs w:val="27"/>
        </w:rPr>
        <w:t>Алгебра.</w:t>
      </w:r>
      <w:r w:rsidRPr="00E3102C">
        <w:rPr>
          <w:rStyle w:val="apple-converted-space"/>
          <w:color w:val="000000"/>
          <w:szCs w:val="27"/>
        </w:rPr>
        <w:t> </w:t>
      </w:r>
      <w:r w:rsidRPr="00E3102C">
        <w:rPr>
          <w:color w:val="000000"/>
          <w:szCs w:val="27"/>
        </w:rPr>
        <w:t xml:space="preserve">Учебник для 9 кл. общеобразовательных учреждений / Ю. Н, Макарычев, Н. Г. Миндюк, К. И. Нешков, С. Б. Суворова; Под ред. С. </w:t>
      </w:r>
      <w:r w:rsidRPr="00E3102C">
        <w:rPr>
          <w:color w:val="000000"/>
        </w:rPr>
        <w:t>А. Теляковского. – 15-е из</w:t>
      </w:r>
      <w:r w:rsidR="00F86BEE">
        <w:rPr>
          <w:color w:val="000000"/>
        </w:rPr>
        <w:t xml:space="preserve">д. Дораб.– М.: Просвещение, </w:t>
      </w:r>
      <w:r w:rsidR="0092447E">
        <w:rPr>
          <w:color w:val="000000"/>
        </w:rPr>
        <w:t>2019</w:t>
      </w:r>
      <w:r w:rsidRPr="00E3102C">
        <w:rPr>
          <w:color w:val="000000"/>
        </w:rPr>
        <w:t>. – 287 с.</w:t>
      </w:r>
    </w:p>
    <w:p w:rsidR="00396E81" w:rsidRPr="00E3102C" w:rsidRDefault="00396E81" w:rsidP="00C12C5E">
      <w:pPr>
        <w:pStyle w:val="a9"/>
        <w:numPr>
          <w:ilvl w:val="0"/>
          <w:numId w:val="1"/>
        </w:numPr>
        <w:tabs>
          <w:tab w:val="left" w:pos="1134"/>
        </w:tabs>
        <w:spacing w:before="0" w:beforeAutospacing="0" w:after="0" w:afterAutospacing="0"/>
        <w:ind w:left="0" w:firstLine="709"/>
        <w:jc w:val="both"/>
        <w:rPr>
          <w:rFonts w:ascii="Tahoma" w:hAnsi="Tahoma" w:cs="Tahoma"/>
          <w:color w:val="000000"/>
        </w:rPr>
      </w:pPr>
      <w:r w:rsidRPr="00E3102C">
        <w:rPr>
          <w:color w:val="000000"/>
        </w:rPr>
        <w:t>Дидактические материалы по алгебре 9 класс / Ю.Н.Макарычев, Н.Г.Миндюк, Л.</w:t>
      </w:r>
      <w:r w:rsidR="00F86BEE">
        <w:rPr>
          <w:color w:val="000000"/>
        </w:rPr>
        <w:t xml:space="preserve">Б.Крайнева М.: Просвещение, </w:t>
      </w:r>
      <w:r w:rsidR="0092447E">
        <w:rPr>
          <w:color w:val="000000"/>
        </w:rPr>
        <w:t>2018</w:t>
      </w:r>
      <w:r w:rsidRPr="00E3102C">
        <w:rPr>
          <w:color w:val="000000"/>
        </w:rPr>
        <w:t>.</w:t>
      </w:r>
    </w:p>
    <w:p w:rsidR="00396E81" w:rsidRPr="00763838" w:rsidRDefault="00396E81" w:rsidP="00C12C5E">
      <w:pPr>
        <w:pStyle w:val="a9"/>
        <w:numPr>
          <w:ilvl w:val="0"/>
          <w:numId w:val="1"/>
        </w:numPr>
        <w:tabs>
          <w:tab w:val="left" w:pos="1134"/>
        </w:tabs>
        <w:spacing w:before="0" w:beforeAutospacing="0" w:after="0" w:afterAutospacing="0"/>
        <w:ind w:left="0" w:firstLine="709"/>
        <w:jc w:val="both"/>
        <w:rPr>
          <w:rFonts w:ascii="Tahoma" w:hAnsi="Tahoma" w:cs="Tahoma"/>
          <w:color w:val="000000"/>
        </w:rPr>
      </w:pPr>
      <w:r w:rsidRPr="00E3102C">
        <w:rPr>
          <w:color w:val="000000"/>
        </w:rPr>
        <w:t>3.</w:t>
      </w:r>
      <w:r w:rsidRPr="00E3102C">
        <w:rPr>
          <w:rStyle w:val="apple-converted-space"/>
          <w:color w:val="000000"/>
        </w:rPr>
        <w:t> </w:t>
      </w:r>
      <w:r w:rsidRPr="00E3102C">
        <w:rPr>
          <w:color w:val="000000"/>
        </w:rPr>
        <w:t>Изучение алгебры в 7-9 классах: пособие для учителей. Макарычев Ю.Н., Миндюк Н.Г., СувороваС.Б., Шлыкова И.С</w:t>
      </w:r>
      <w:r w:rsidRPr="00E3102C">
        <w:rPr>
          <w:i/>
          <w:iCs/>
          <w:color w:val="000000"/>
        </w:rPr>
        <w:t>.</w:t>
      </w:r>
      <w:r w:rsidRPr="00E3102C">
        <w:rPr>
          <w:color w:val="000000"/>
        </w:rPr>
        <w:t>4</w:t>
      </w:r>
      <w:r w:rsidR="00F86BEE">
        <w:rPr>
          <w:color w:val="000000"/>
        </w:rPr>
        <w:t xml:space="preserve">-е изд. - М.: «Просвещение» </w:t>
      </w:r>
      <w:r w:rsidR="0092447E">
        <w:rPr>
          <w:color w:val="000000"/>
        </w:rPr>
        <w:t>2019</w:t>
      </w:r>
      <w:r w:rsidRPr="00E3102C">
        <w:rPr>
          <w:color w:val="000000"/>
        </w:rPr>
        <w:t>. - 304 с.</w:t>
      </w:r>
    </w:p>
    <w:p w:rsidR="00396E81" w:rsidRPr="00A61BF1" w:rsidRDefault="00396E81" w:rsidP="00C12C5E">
      <w:pPr>
        <w:pStyle w:val="a9"/>
        <w:numPr>
          <w:ilvl w:val="0"/>
          <w:numId w:val="1"/>
        </w:numPr>
        <w:tabs>
          <w:tab w:val="left" w:pos="1134"/>
        </w:tabs>
        <w:spacing w:before="0" w:beforeAutospacing="0" w:after="0" w:afterAutospacing="0"/>
        <w:ind w:left="0" w:firstLine="709"/>
        <w:jc w:val="both"/>
        <w:rPr>
          <w:rFonts w:ascii="Tahoma" w:hAnsi="Tahoma" w:cs="Tahoma"/>
          <w:color w:val="000000"/>
        </w:rPr>
      </w:pPr>
      <w:r w:rsidRPr="00E3102C">
        <w:rPr>
          <w:color w:val="000000"/>
        </w:rPr>
        <w:t>. Сборник заданий для подготовки к государственной итоговой аттестации в 9 классе</w:t>
      </w:r>
      <w:r w:rsidR="00763838">
        <w:rPr>
          <w:color w:val="000000"/>
        </w:rPr>
        <w:t xml:space="preserve"> </w:t>
      </w:r>
      <w:r w:rsidRPr="00E3102C">
        <w:rPr>
          <w:color w:val="000000"/>
        </w:rPr>
        <w:t>Л.В. Кузнецова, С.Б. Сувор</w:t>
      </w:r>
      <w:r w:rsidR="00763838">
        <w:rPr>
          <w:color w:val="000000"/>
        </w:rPr>
        <w:t>ова и др. / М: Просвещение, 2018</w:t>
      </w:r>
      <w:r w:rsidRPr="00E3102C">
        <w:rPr>
          <w:color w:val="000000"/>
        </w:rPr>
        <w:t>.</w:t>
      </w:r>
    </w:p>
    <w:p w:rsidR="00A61BF1" w:rsidRPr="00A61BF1" w:rsidRDefault="00A61BF1" w:rsidP="00C12C5E">
      <w:pPr>
        <w:pStyle w:val="a9"/>
        <w:numPr>
          <w:ilvl w:val="0"/>
          <w:numId w:val="1"/>
        </w:numPr>
        <w:tabs>
          <w:tab w:val="left" w:pos="1134"/>
        </w:tabs>
        <w:spacing w:before="0" w:beforeAutospacing="0" w:after="0" w:afterAutospacing="0"/>
        <w:ind w:left="0" w:firstLine="709"/>
        <w:jc w:val="both"/>
        <w:rPr>
          <w:rFonts w:ascii="Tahoma" w:hAnsi="Tahoma" w:cs="Tahoma"/>
          <w:color w:val="000000"/>
          <w:sz w:val="22"/>
        </w:rPr>
      </w:pPr>
      <w:r w:rsidRPr="00A61BF1">
        <w:rPr>
          <w:color w:val="000000"/>
          <w:szCs w:val="27"/>
        </w:rPr>
        <w:t xml:space="preserve">ОГЭ. Математика: типовые экзаменационные варианты: 36 вариантов / под ред. И. В. Ященко. — М.: Издательство </w:t>
      </w:r>
      <w:r w:rsidR="00A20C9D">
        <w:rPr>
          <w:color w:val="000000"/>
          <w:szCs w:val="27"/>
        </w:rPr>
        <w:t>«Национальное образование», 2022</w:t>
      </w:r>
      <w:r w:rsidRPr="00A61BF1">
        <w:rPr>
          <w:color w:val="000000"/>
          <w:szCs w:val="27"/>
        </w:rPr>
        <w:t>. — 240 с.</w:t>
      </w:r>
    </w:p>
    <w:p w:rsidR="00763838" w:rsidRPr="00763838" w:rsidRDefault="00396E81" w:rsidP="00C12C5E">
      <w:pPr>
        <w:pStyle w:val="a9"/>
        <w:numPr>
          <w:ilvl w:val="0"/>
          <w:numId w:val="1"/>
        </w:numPr>
        <w:tabs>
          <w:tab w:val="left" w:pos="1134"/>
        </w:tabs>
        <w:spacing w:before="0" w:beforeAutospacing="0" w:after="0" w:afterAutospacing="0"/>
        <w:ind w:left="0" w:firstLine="709"/>
        <w:jc w:val="both"/>
        <w:rPr>
          <w:rFonts w:ascii="Tahoma" w:hAnsi="Tahoma" w:cs="Tahoma"/>
          <w:color w:val="000000"/>
        </w:rPr>
      </w:pPr>
      <w:r w:rsidRPr="00E3102C">
        <w:rPr>
          <w:color w:val="000000"/>
        </w:rPr>
        <w:t>Уроки алгебры в 9 классе. Пособие к учебнику Макарычева Ю.Н. и др.  Жохов В.И., Крайнева Л.Б.</w:t>
      </w:r>
      <w:r w:rsidRPr="00E3102C">
        <w:rPr>
          <w:rStyle w:val="apple-converted-space"/>
          <w:color w:val="000000"/>
        </w:rPr>
        <w:t> </w:t>
      </w:r>
      <w:r w:rsidR="00F86BEE">
        <w:rPr>
          <w:color w:val="000000"/>
          <w:shd w:val="clear" w:color="auto" w:fill="FFFFFF"/>
        </w:rPr>
        <w:t xml:space="preserve">М.: </w:t>
      </w:r>
      <w:r w:rsidR="0092447E">
        <w:rPr>
          <w:color w:val="000000"/>
          <w:shd w:val="clear" w:color="auto" w:fill="FFFFFF"/>
        </w:rPr>
        <w:t>2019</w:t>
      </w:r>
      <w:r>
        <w:rPr>
          <w:color w:val="000000"/>
          <w:shd w:val="clear" w:color="auto" w:fill="FFFFFF"/>
        </w:rPr>
        <w:t>. - 96 с.</w:t>
      </w:r>
    </w:p>
    <w:p w:rsidR="00763838" w:rsidRPr="00763838" w:rsidRDefault="00763838" w:rsidP="00C12C5E">
      <w:pPr>
        <w:pStyle w:val="a9"/>
        <w:numPr>
          <w:ilvl w:val="0"/>
          <w:numId w:val="1"/>
        </w:numPr>
        <w:tabs>
          <w:tab w:val="left" w:pos="1134"/>
        </w:tabs>
        <w:spacing w:before="0" w:beforeAutospacing="0" w:after="0" w:afterAutospacing="0"/>
        <w:ind w:left="0" w:firstLine="709"/>
        <w:jc w:val="both"/>
        <w:rPr>
          <w:rFonts w:ascii="Tahoma" w:hAnsi="Tahoma" w:cs="Tahoma"/>
          <w:color w:val="000000"/>
        </w:rPr>
      </w:pPr>
      <w:r w:rsidRPr="00763838">
        <w:t>Информационные ресурсы:</w:t>
      </w:r>
    </w:p>
    <w:p w:rsidR="00763838" w:rsidRPr="00C9637D" w:rsidRDefault="00F22D76" w:rsidP="00C12C5E">
      <w:pPr>
        <w:numPr>
          <w:ilvl w:val="0"/>
          <w:numId w:val="18"/>
        </w:numPr>
        <w:tabs>
          <w:tab w:val="num" w:pos="0"/>
          <w:tab w:val="left" w:pos="709"/>
          <w:tab w:val="left" w:pos="1134"/>
          <w:tab w:val="left" w:pos="1985"/>
        </w:tabs>
        <w:spacing w:after="0" w:line="240" w:lineRule="auto"/>
        <w:ind w:left="0" w:firstLine="709"/>
        <w:jc w:val="both"/>
        <w:rPr>
          <w:rFonts w:ascii="Times New Roman" w:hAnsi="Times New Roman"/>
          <w:sz w:val="24"/>
          <w:szCs w:val="24"/>
        </w:rPr>
      </w:pPr>
      <w:hyperlink r:id="rId27" w:tgtFrame="_blank" w:history="1">
        <w:r w:rsidR="00763838" w:rsidRPr="00C9637D">
          <w:rPr>
            <w:rStyle w:val="a5"/>
            <w:rFonts w:ascii="Times New Roman" w:hAnsi="Times New Roman"/>
            <w:sz w:val="24"/>
            <w:szCs w:val="24"/>
          </w:rPr>
          <w:t>Единая коллекция Цифровых Образовательных Ресурсов</w:t>
        </w:r>
      </w:hyperlink>
      <w:hyperlink r:id="rId28" w:history="1">
        <w:r w:rsidR="00763838" w:rsidRPr="00C9637D">
          <w:rPr>
            <w:rStyle w:val="a5"/>
            <w:rFonts w:ascii="Times New Roman" w:hAnsi="Times New Roman"/>
            <w:sz w:val="24"/>
            <w:szCs w:val="24"/>
          </w:rPr>
          <w:t>http://school-collection.edu.ru/</w:t>
        </w:r>
      </w:hyperlink>
    </w:p>
    <w:p w:rsidR="00763838" w:rsidRPr="00C9637D" w:rsidRDefault="00763838" w:rsidP="00C12C5E">
      <w:pPr>
        <w:numPr>
          <w:ilvl w:val="0"/>
          <w:numId w:val="18"/>
        </w:numPr>
        <w:tabs>
          <w:tab w:val="num" w:pos="0"/>
          <w:tab w:val="left" w:pos="709"/>
          <w:tab w:val="left" w:pos="1134"/>
          <w:tab w:val="left" w:pos="1985"/>
        </w:tabs>
        <w:spacing w:after="0" w:line="240" w:lineRule="auto"/>
        <w:ind w:left="0" w:firstLine="709"/>
        <w:jc w:val="both"/>
        <w:rPr>
          <w:rFonts w:ascii="Times New Roman" w:hAnsi="Times New Roman"/>
          <w:sz w:val="24"/>
          <w:szCs w:val="24"/>
        </w:rPr>
      </w:pPr>
      <w:r w:rsidRPr="00C9637D">
        <w:rPr>
          <w:rFonts w:ascii="Times New Roman" w:hAnsi="Times New Roman"/>
          <w:sz w:val="24"/>
          <w:szCs w:val="24"/>
        </w:rPr>
        <w:t>Проект федерального центра информационно-образовательных ресурсов (</w:t>
      </w:r>
      <w:r w:rsidRPr="00C9637D">
        <w:rPr>
          <w:rFonts w:ascii="Times New Roman" w:hAnsi="Times New Roman"/>
          <w:bCs/>
          <w:sz w:val="24"/>
          <w:szCs w:val="24"/>
        </w:rPr>
        <w:t>ФЦИОР</w:t>
      </w:r>
      <w:r>
        <w:rPr>
          <w:rFonts w:ascii="Times New Roman" w:hAnsi="Times New Roman"/>
          <w:bCs/>
          <w:sz w:val="24"/>
          <w:szCs w:val="24"/>
        </w:rPr>
        <w:t xml:space="preserve"> </w:t>
      </w:r>
      <w:r w:rsidRPr="00C9637D">
        <w:rPr>
          <w:rFonts w:ascii="Times New Roman" w:hAnsi="Times New Roman"/>
          <w:sz w:val="24"/>
          <w:szCs w:val="24"/>
        </w:rPr>
        <w:t>http://www.</w:t>
      </w:r>
      <w:hyperlink r:id="rId29" w:tgtFrame="_blank" w:history="1">
        <w:r w:rsidRPr="00C9637D">
          <w:rPr>
            <w:rStyle w:val="a5"/>
            <w:rFonts w:ascii="Times New Roman" w:hAnsi="Times New Roman"/>
            <w:sz w:val="24"/>
            <w:szCs w:val="24"/>
          </w:rPr>
          <w:t>fcior.edu.ru</w:t>
        </w:r>
      </w:hyperlink>
    </w:p>
    <w:p w:rsidR="00763838" w:rsidRPr="00C9637D" w:rsidRDefault="00F22D76" w:rsidP="00C12C5E">
      <w:pPr>
        <w:numPr>
          <w:ilvl w:val="0"/>
          <w:numId w:val="18"/>
        </w:numPr>
        <w:tabs>
          <w:tab w:val="num" w:pos="0"/>
          <w:tab w:val="left" w:pos="709"/>
          <w:tab w:val="left" w:pos="1134"/>
          <w:tab w:val="left" w:pos="1985"/>
        </w:tabs>
        <w:spacing w:after="0" w:line="240" w:lineRule="auto"/>
        <w:ind w:left="0" w:firstLine="709"/>
        <w:jc w:val="both"/>
        <w:rPr>
          <w:rFonts w:ascii="Times New Roman" w:hAnsi="Times New Roman"/>
          <w:sz w:val="24"/>
          <w:szCs w:val="24"/>
        </w:rPr>
      </w:pPr>
      <w:hyperlink r:id="rId30" w:tgtFrame="_blank" w:history="1">
        <w:r w:rsidR="00763838" w:rsidRPr="00C9637D">
          <w:rPr>
            <w:rStyle w:val="a5"/>
            <w:rFonts w:ascii="Times New Roman" w:hAnsi="Times New Roman"/>
            <w:sz w:val="24"/>
            <w:szCs w:val="24"/>
          </w:rPr>
          <w:t>Портал информационной поддержки ЕГЭ</w:t>
        </w:r>
      </w:hyperlink>
      <w:r w:rsidR="00763838" w:rsidRPr="00C9637D">
        <w:rPr>
          <w:rFonts w:ascii="Times New Roman" w:hAnsi="Times New Roman"/>
          <w:sz w:val="24"/>
          <w:szCs w:val="24"/>
        </w:rPr>
        <w:t xml:space="preserve"> http://ege.edu.ru/</w:t>
      </w:r>
    </w:p>
    <w:p w:rsidR="00763838" w:rsidRPr="00C9637D" w:rsidRDefault="00F22D76" w:rsidP="00C12C5E">
      <w:pPr>
        <w:numPr>
          <w:ilvl w:val="0"/>
          <w:numId w:val="18"/>
        </w:numPr>
        <w:tabs>
          <w:tab w:val="num" w:pos="0"/>
          <w:tab w:val="left" w:pos="709"/>
          <w:tab w:val="left" w:pos="1134"/>
          <w:tab w:val="left" w:pos="1985"/>
        </w:tabs>
        <w:spacing w:after="0" w:line="240" w:lineRule="auto"/>
        <w:ind w:left="0" w:firstLine="709"/>
        <w:jc w:val="both"/>
        <w:rPr>
          <w:rFonts w:ascii="Times New Roman" w:hAnsi="Times New Roman"/>
          <w:sz w:val="24"/>
          <w:szCs w:val="24"/>
        </w:rPr>
      </w:pPr>
      <w:hyperlink r:id="rId31" w:tgtFrame="_blank" w:history="1">
        <w:r w:rsidR="00763838" w:rsidRPr="00C9637D">
          <w:rPr>
            <w:rStyle w:val="a5"/>
            <w:rFonts w:ascii="Times New Roman" w:hAnsi="Times New Roman"/>
            <w:sz w:val="24"/>
            <w:szCs w:val="24"/>
          </w:rPr>
          <w:t>Каталог образовательных ресурсов сети Интернет</w:t>
        </w:r>
      </w:hyperlink>
      <w:r w:rsidR="00763838" w:rsidRPr="00C9637D">
        <w:rPr>
          <w:rFonts w:ascii="Times New Roman" w:hAnsi="Times New Roman"/>
          <w:sz w:val="24"/>
          <w:szCs w:val="24"/>
        </w:rPr>
        <w:t xml:space="preserve"> http://katalog.iot.ru/</w:t>
      </w:r>
    </w:p>
    <w:p w:rsidR="00763838" w:rsidRPr="00763838" w:rsidRDefault="00763838" w:rsidP="00C12C5E">
      <w:pPr>
        <w:numPr>
          <w:ilvl w:val="0"/>
          <w:numId w:val="18"/>
        </w:numPr>
        <w:tabs>
          <w:tab w:val="num" w:pos="0"/>
          <w:tab w:val="left" w:pos="709"/>
          <w:tab w:val="left" w:pos="1134"/>
          <w:tab w:val="left" w:pos="1985"/>
        </w:tabs>
        <w:spacing w:after="0" w:line="240" w:lineRule="auto"/>
        <w:ind w:left="0" w:firstLine="709"/>
        <w:jc w:val="both"/>
        <w:rPr>
          <w:rFonts w:ascii="Times New Roman" w:hAnsi="Times New Roman"/>
          <w:sz w:val="24"/>
          <w:szCs w:val="24"/>
        </w:rPr>
      </w:pPr>
      <w:r w:rsidRPr="00C9637D">
        <w:rPr>
          <w:rFonts w:ascii="Times New Roman" w:hAnsi="Times New Roman"/>
          <w:sz w:val="24"/>
          <w:szCs w:val="24"/>
        </w:rPr>
        <w:t xml:space="preserve">Дидактические материалы по информатике и математике </w:t>
      </w:r>
      <w:hyperlink r:id="rId32" w:history="1">
        <w:r w:rsidRPr="00C9637D">
          <w:rPr>
            <w:rStyle w:val="a5"/>
            <w:rFonts w:ascii="Times New Roman" w:hAnsi="Times New Roman"/>
            <w:sz w:val="24"/>
            <w:szCs w:val="24"/>
          </w:rPr>
          <w:t>http://comp-science.narod.ru/</w:t>
        </w:r>
      </w:hyperlink>
    </w:p>
    <w:p w:rsidR="00396E81" w:rsidRPr="00E3102C" w:rsidRDefault="00396E81" w:rsidP="00C12C5E">
      <w:pPr>
        <w:pStyle w:val="a9"/>
        <w:numPr>
          <w:ilvl w:val="0"/>
          <w:numId w:val="1"/>
        </w:numPr>
        <w:tabs>
          <w:tab w:val="left" w:pos="1134"/>
        </w:tabs>
        <w:spacing w:before="0" w:beforeAutospacing="0" w:after="0" w:afterAutospacing="0"/>
        <w:ind w:left="0" w:firstLine="709"/>
        <w:rPr>
          <w:rFonts w:ascii="Tahoma" w:hAnsi="Tahoma" w:cs="Tahoma"/>
          <w:color w:val="000000"/>
        </w:rPr>
      </w:pPr>
      <w:r w:rsidRPr="00E3102C">
        <w:rPr>
          <w:b/>
          <w:bCs/>
          <w:color w:val="000000"/>
        </w:rPr>
        <w:t>Интернет-ресурсы</w:t>
      </w:r>
      <w:r w:rsidR="00763838">
        <w:rPr>
          <w:b/>
          <w:bCs/>
          <w:color w:val="000000"/>
        </w:rPr>
        <w:t xml:space="preserve"> для подготовки к ОГЭ</w:t>
      </w:r>
      <w:r w:rsidRPr="00E3102C">
        <w:rPr>
          <w:b/>
          <w:bCs/>
          <w:color w:val="000000"/>
        </w:rPr>
        <w:t>:</w:t>
      </w:r>
    </w:p>
    <w:p w:rsidR="00763838" w:rsidRPr="00763838" w:rsidRDefault="00396E81" w:rsidP="00C12C5E">
      <w:pPr>
        <w:pStyle w:val="a9"/>
        <w:numPr>
          <w:ilvl w:val="0"/>
          <w:numId w:val="19"/>
        </w:numPr>
        <w:tabs>
          <w:tab w:val="left" w:pos="1134"/>
        </w:tabs>
        <w:spacing w:before="0" w:beforeAutospacing="0" w:after="0" w:afterAutospacing="0"/>
        <w:ind w:left="0" w:firstLine="709"/>
        <w:rPr>
          <w:rFonts w:ascii="Tahoma" w:hAnsi="Tahoma" w:cs="Tahoma"/>
          <w:color w:val="000000"/>
        </w:rPr>
      </w:pPr>
      <w:r w:rsidRPr="00E3102C">
        <w:rPr>
          <w:color w:val="1A222A"/>
          <w:shd w:val="clear" w:color="auto" w:fill="FFFFFF"/>
        </w:rPr>
        <w:t>Федеральный институт педагогических измерений</w:t>
      </w:r>
      <w:hyperlink r:id="rId33" w:history="1">
        <w:r w:rsidRPr="00E3102C">
          <w:rPr>
            <w:rStyle w:val="a5"/>
            <w:shd w:val="clear" w:color="auto" w:fill="FFFFFF"/>
          </w:rPr>
          <w:t>www.fipi.ru</w:t>
        </w:r>
      </w:hyperlink>
    </w:p>
    <w:p w:rsidR="00763838" w:rsidRPr="00763838" w:rsidRDefault="00396E81" w:rsidP="00C12C5E">
      <w:pPr>
        <w:pStyle w:val="a9"/>
        <w:numPr>
          <w:ilvl w:val="0"/>
          <w:numId w:val="19"/>
        </w:numPr>
        <w:tabs>
          <w:tab w:val="left" w:pos="1134"/>
        </w:tabs>
        <w:spacing w:before="0" w:beforeAutospacing="0" w:after="0" w:afterAutospacing="0"/>
        <w:ind w:left="0" w:firstLine="709"/>
        <w:rPr>
          <w:rFonts w:ascii="Tahoma" w:hAnsi="Tahoma" w:cs="Tahoma"/>
          <w:color w:val="000000"/>
        </w:rPr>
      </w:pPr>
      <w:r w:rsidRPr="00E3102C">
        <w:rPr>
          <w:color w:val="1A222A"/>
          <w:shd w:val="clear" w:color="auto" w:fill="FFFFFF"/>
        </w:rPr>
        <w:t>Федеральный центр тестирования</w:t>
      </w:r>
      <w:hyperlink r:id="rId34" w:history="1">
        <w:r w:rsidRPr="00E3102C">
          <w:rPr>
            <w:rStyle w:val="a5"/>
            <w:color w:val="08648C"/>
            <w:shd w:val="clear" w:color="auto" w:fill="FFFFFF"/>
          </w:rPr>
          <w:t>www.rustest.ru</w:t>
        </w:r>
      </w:hyperlink>
    </w:p>
    <w:p w:rsidR="00763838" w:rsidRPr="00763838" w:rsidRDefault="00396E81" w:rsidP="00C12C5E">
      <w:pPr>
        <w:pStyle w:val="a9"/>
        <w:numPr>
          <w:ilvl w:val="0"/>
          <w:numId w:val="19"/>
        </w:numPr>
        <w:tabs>
          <w:tab w:val="left" w:pos="1134"/>
        </w:tabs>
        <w:spacing w:before="0" w:beforeAutospacing="0" w:after="0" w:afterAutospacing="0"/>
        <w:ind w:left="0" w:firstLine="709"/>
        <w:rPr>
          <w:rFonts w:ascii="Tahoma" w:hAnsi="Tahoma" w:cs="Tahoma"/>
          <w:color w:val="000000"/>
        </w:rPr>
      </w:pPr>
      <w:r w:rsidRPr="00E3102C">
        <w:rPr>
          <w:color w:val="1A222A"/>
          <w:shd w:val="clear" w:color="auto" w:fill="FFFFFF"/>
        </w:rPr>
        <w:t>Российское образование. Федеральный портал</w:t>
      </w:r>
      <w:hyperlink r:id="rId35" w:history="1">
        <w:r w:rsidRPr="00E3102C">
          <w:rPr>
            <w:rStyle w:val="a5"/>
            <w:color w:val="08648C"/>
            <w:shd w:val="clear" w:color="auto" w:fill="FFFFFF"/>
          </w:rPr>
          <w:t>edu.ru</w:t>
        </w:r>
      </w:hyperlink>
    </w:p>
    <w:p w:rsidR="00396E81" w:rsidRPr="00E3102C" w:rsidRDefault="00396E81" w:rsidP="00C12C5E">
      <w:pPr>
        <w:pStyle w:val="a9"/>
        <w:numPr>
          <w:ilvl w:val="0"/>
          <w:numId w:val="19"/>
        </w:numPr>
        <w:tabs>
          <w:tab w:val="left" w:pos="1134"/>
        </w:tabs>
        <w:spacing w:before="0" w:beforeAutospacing="0" w:after="0" w:afterAutospacing="0"/>
        <w:ind w:left="0" w:firstLine="709"/>
        <w:rPr>
          <w:rFonts w:ascii="Tahoma" w:hAnsi="Tahoma" w:cs="Tahoma"/>
          <w:color w:val="000000"/>
        </w:rPr>
      </w:pPr>
      <w:r w:rsidRPr="00E3102C">
        <w:rPr>
          <w:color w:val="000000"/>
        </w:rPr>
        <w:t>Открытый банк заданий по математике</w:t>
      </w:r>
      <w:hyperlink r:id="rId36" w:history="1">
        <w:r w:rsidRPr="00E3102C">
          <w:rPr>
            <w:rStyle w:val="a5"/>
          </w:rPr>
          <w:t>http://www.mathgia.ru:8080/or/gia12/Main.html?view=TrainArchive</w:t>
        </w:r>
      </w:hyperlink>
    </w:p>
    <w:p w:rsidR="004920B5" w:rsidRPr="00597E55" w:rsidRDefault="00396E81" w:rsidP="00C12C5E">
      <w:pPr>
        <w:pStyle w:val="a9"/>
        <w:numPr>
          <w:ilvl w:val="0"/>
          <w:numId w:val="19"/>
        </w:numPr>
        <w:tabs>
          <w:tab w:val="left" w:pos="1134"/>
        </w:tabs>
        <w:spacing w:before="0" w:beforeAutospacing="0" w:after="0" w:afterAutospacing="0"/>
        <w:ind w:left="0" w:firstLine="709"/>
        <w:rPr>
          <w:rStyle w:val="a5"/>
          <w:rFonts w:ascii="Tahoma" w:hAnsi="Tahoma" w:cs="Tahoma"/>
          <w:color w:val="000000"/>
          <w:u w:val="none"/>
        </w:rPr>
      </w:pPr>
      <w:r w:rsidRPr="00E3102C">
        <w:rPr>
          <w:color w:val="000000"/>
        </w:rPr>
        <w:t>Сайт Александра Ларина</w:t>
      </w:r>
      <w:r w:rsidRPr="00E3102C">
        <w:rPr>
          <w:rStyle w:val="apple-converted-space"/>
          <w:color w:val="000000"/>
        </w:rPr>
        <w:t> </w:t>
      </w:r>
      <w:hyperlink r:id="rId37" w:history="1">
        <w:r w:rsidRPr="00E3102C">
          <w:rPr>
            <w:rStyle w:val="a5"/>
          </w:rPr>
          <w:t>http://alexlarin.net/</w:t>
        </w:r>
      </w:hyperlink>
    </w:p>
    <w:p w:rsidR="00597E55" w:rsidRPr="00771A19" w:rsidRDefault="00597E55" w:rsidP="00597E55">
      <w:pPr>
        <w:tabs>
          <w:tab w:val="left" w:pos="993"/>
          <w:tab w:val="left" w:pos="13320"/>
        </w:tabs>
        <w:spacing w:after="0" w:line="240" w:lineRule="auto"/>
        <w:ind w:left="567"/>
        <w:jc w:val="center"/>
        <w:rPr>
          <w:rFonts w:ascii="Times New Roman" w:hAnsi="Times New Roman"/>
          <w:b/>
          <w:sz w:val="24"/>
          <w:szCs w:val="24"/>
        </w:rPr>
      </w:pPr>
      <w:r w:rsidRPr="00771A19">
        <w:rPr>
          <w:rFonts w:ascii="Times New Roman" w:hAnsi="Times New Roman"/>
          <w:b/>
          <w:sz w:val="24"/>
          <w:szCs w:val="24"/>
        </w:rPr>
        <w:t>Оснащение кабинетов</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посадочные места по количеству обучающихся;</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рабочее место преподавателя;</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технические средства обучения: компьютер, мультимедиапроектор;</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наглядные пособия (комплекты учебных таблиц, плакатов, портретов выдающихся ученых-математиков и др.);</w:t>
      </w:r>
    </w:p>
    <w:p w:rsidR="00597E55" w:rsidRPr="00630338" w:rsidRDefault="00597E55" w:rsidP="00630338">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библиотечный фонд (учебники, учебно-методические комплекты (УМК), обеспечивающие освоение учебной дисциплины.</w:t>
      </w:r>
    </w:p>
    <w:sectPr w:rsidR="00597E55" w:rsidRPr="00630338" w:rsidSect="004C621D">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D76" w:rsidRDefault="00F22D76" w:rsidP="00DD7327">
      <w:pPr>
        <w:spacing w:after="0" w:line="240" w:lineRule="auto"/>
      </w:pPr>
      <w:r>
        <w:separator/>
      </w:r>
    </w:p>
  </w:endnote>
  <w:endnote w:type="continuationSeparator" w:id="0">
    <w:p w:rsidR="00F22D76" w:rsidRDefault="00F22D76" w:rsidP="00DD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LiberationSerif">
    <w:altName w:val="Times New Roman"/>
    <w:charset w:val="00"/>
    <w:family w:val="auto"/>
    <w:pitch w:val="default"/>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C9D" w:rsidRDefault="00A20C9D">
    <w:pPr>
      <w:pStyle w:val="ae"/>
      <w:jc w:val="center"/>
    </w:pPr>
    <w:r>
      <w:fldChar w:fldCharType="begin"/>
    </w:r>
    <w:r>
      <w:instrText>PAGE   \* MERGEFORMAT</w:instrText>
    </w:r>
    <w:r>
      <w:fldChar w:fldCharType="separate"/>
    </w:r>
    <w:r w:rsidR="002017E3">
      <w:rPr>
        <w:noProof/>
      </w:rPr>
      <w:t>2</w:t>
    </w:r>
    <w:r>
      <w:fldChar w:fldCharType="end"/>
    </w:r>
  </w:p>
  <w:p w:rsidR="00A20C9D" w:rsidRDefault="00A20C9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D76" w:rsidRDefault="00F22D76" w:rsidP="00DD7327">
      <w:pPr>
        <w:spacing w:after="0" w:line="240" w:lineRule="auto"/>
      </w:pPr>
      <w:r>
        <w:separator/>
      </w:r>
    </w:p>
  </w:footnote>
  <w:footnote w:type="continuationSeparator" w:id="0">
    <w:p w:rsidR="00F22D76" w:rsidRDefault="00F22D76" w:rsidP="00DD73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80B4059"/>
    <w:multiLevelType w:val="hybridMultilevel"/>
    <w:tmpl w:val="91A4D7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CA95A61"/>
    <w:multiLevelType w:val="hybridMultilevel"/>
    <w:tmpl w:val="7F64A122"/>
    <w:lvl w:ilvl="0" w:tplc="2CAC215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773F40"/>
    <w:multiLevelType w:val="hybridMultilevel"/>
    <w:tmpl w:val="3C92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9834BD"/>
    <w:multiLevelType w:val="hybridMultilevel"/>
    <w:tmpl w:val="7CE86BA8"/>
    <w:lvl w:ilvl="0" w:tplc="87B4981E">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345CFE"/>
    <w:multiLevelType w:val="multilevel"/>
    <w:tmpl w:val="C018E3A4"/>
    <w:lvl w:ilvl="0">
      <w:start w:val="1"/>
      <w:numFmt w:val="decimal"/>
      <w:lvlText w:val="%1."/>
      <w:lvlJc w:val="left"/>
      <w:pPr>
        <w:tabs>
          <w:tab w:val="num" w:pos="720"/>
        </w:tabs>
        <w:ind w:left="720" w:hanging="360"/>
      </w:pPr>
      <w:rPr>
        <w:rFonts w:ascii="Times New Roman" w:hAnsi="Times New Roman" w:cs="Times New Roman" w:hint="default"/>
        <w:sz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05934F2"/>
    <w:multiLevelType w:val="hybridMultilevel"/>
    <w:tmpl w:val="BA3AC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D6D3A"/>
    <w:multiLevelType w:val="hybridMultilevel"/>
    <w:tmpl w:val="F2EE5456"/>
    <w:lvl w:ilvl="0" w:tplc="DDCC79A0">
      <w:start w:val="1"/>
      <w:numFmt w:val="bullet"/>
      <w:lvlText w:val=""/>
      <w:lvlJc w:val="left"/>
      <w:pPr>
        <w:ind w:left="1287" w:hanging="360"/>
      </w:pPr>
      <w:rPr>
        <w:rFonts w:ascii="Wingdings" w:hAnsi="Wingdings"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50B2F91"/>
    <w:multiLevelType w:val="hybridMultilevel"/>
    <w:tmpl w:val="1EB0CED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A7717F9"/>
    <w:multiLevelType w:val="hybridMultilevel"/>
    <w:tmpl w:val="DF044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D69361C"/>
    <w:multiLevelType w:val="hybridMultilevel"/>
    <w:tmpl w:val="B86C90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0F5349D"/>
    <w:multiLevelType w:val="hybridMultilevel"/>
    <w:tmpl w:val="74CC55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9F31AE"/>
    <w:multiLevelType w:val="hybridMultilevel"/>
    <w:tmpl w:val="0A62AC4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88F6CEF"/>
    <w:multiLevelType w:val="hybridMultilevel"/>
    <w:tmpl w:val="10C0169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B96228"/>
    <w:multiLevelType w:val="hybridMultilevel"/>
    <w:tmpl w:val="999EB0C6"/>
    <w:lvl w:ilvl="0" w:tplc="34945F02">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C32EDE"/>
    <w:multiLevelType w:val="hybridMultilevel"/>
    <w:tmpl w:val="D46A7FAC"/>
    <w:lvl w:ilvl="0" w:tplc="0419000D">
      <w:start w:val="1"/>
      <w:numFmt w:val="bullet"/>
      <w:lvlText w:val=""/>
      <w:lvlJc w:val="left"/>
      <w:pPr>
        <w:tabs>
          <w:tab w:val="num" w:pos="720"/>
        </w:tabs>
        <w:ind w:left="720" w:hanging="360"/>
      </w:pPr>
      <w:rPr>
        <w:rFonts w:ascii="Wingdings" w:hAnsi="Wingdings" w:hint="default"/>
      </w:rPr>
    </w:lvl>
    <w:lvl w:ilvl="1" w:tplc="80BC0AE2">
      <w:start w:val="8"/>
      <w:numFmt w:val="bullet"/>
      <w:lvlText w:val="•"/>
      <w:lvlJc w:val="left"/>
      <w:pPr>
        <w:ind w:left="1440" w:hanging="360"/>
      </w:pPr>
      <w:rPr>
        <w:rFonts w:ascii="Times New Roman" w:eastAsia="Times New Roman" w:hAnsi="Times New Roman" w:cs="Times New Roman" w:hint="default"/>
      </w:rPr>
    </w:lvl>
    <w:lvl w:ilvl="2" w:tplc="8250CA20" w:tentative="1">
      <w:start w:val="1"/>
      <w:numFmt w:val="bullet"/>
      <w:lvlText w:val=""/>
      <w:lvlJc w:val="left"/>
      <w:pPr>
        <w:tabs>
          <w:tab w:val="num" w:pos="2160"/>
        </w:tabs>
        <w:ind w:left="2160" w:hanging="360"/>
      </w:pPr>
      <w:rPr>
        <w:rFonts w:ascii="Wingdings" w:hAnsi="Wingdings" w:hint="default"/>
      </w:rPr>
    </w:lvl>
    <w:lvl w:ilvl="3" w:tplc="BEBCEA9A" w:tentative="1">
      <w:start w:val="1"/>
      <w:numFmt w:val="bullet"/>
      <w:lvlText w:val=""/>
      <w:lvlJc w:val="left"/>
      <w:pPr>
        <w:tabs>
          <w:tab w:val="num" w:pos="2880"/>
        </w:tabs>
        <w:ind w:left="2880" w:hanging="360"/>
      </w:pPr>
      <w:rPr>
        <w:rFonts w:ascii="Wingdings" w:hAnsi="Wingdings" w:hint="default"/>
      </w:rPr>
    </w:lvl>
    <w:lvl w:ilvl="4" w:tplc="941C7D1C" w:tentative="1">
      <w:start w:val="1"/>
      <w:numFmt w:val="bullet"/>
      <w:lvlText w:val=""/>
      <w:lvlJc w:val="left"/>
      <w:pPr>
        <w:tabs>
          <w:tab w:val="num" w:pos="3600"/>
        </w:tabs>
        <w:ind w:left="3600" w:hanging="360"/>
      </w:pPr>
      <w:rPr>
        <w:rFonts w:ascii="Wingdings" w:hAnsi="Wingdings" w:hint="default"/>
      </w:rPr>
    </w:lvl>
    <w:lvl w:ilvl="5" w:tplc="3802FBAC" w:tentative="1">
      <w:start w:val="1"/>
      <w:numFmt w:val="bullet"/>
      <w:lvlText w:val=""/>
      <w:lvlJc w:val="left"/>
      <w:pPr>
        <w:tabs>
          <w:tab w:val="num" w:pos="4320"/>
        </w:tabs>
        <w:ind w:left="4320" w:hanging="360"/>
      </w:pPr>
      <w:rPr>
        <w:rFonts w:ascii="Wingdings" w:hAnsi="Wingdings" w:hint="default"/>
      </w:rPr>
    </w:lvl>
    <w:lvl w:ilvl="6" w:tplc="AAF88E96" w:tentative="1">
      <w:start w:val="1"/>
      <w:numFmt w:val="bullet"/>
      <w:lvlText w:val=""/>
      <w:lvlJc w:val="left"/>
      <w:pPr>
        <w:tabs>
          <w:tab w:val="num" w:pos="5040"/>
        </w:tabs>
        <w:ind w:left="5040" w:hanging="360"/>
      </w:pPr>
      <w:rPr>
        <w:rFonts w:ascii="Wingdings" w:hAnsi="Wingdings" w:hint="default"/>
      </w:rPr>
    </w:lvl>
    <w:lvl w:ilvl="7" w:tplc="A254209C" w:tentative="1">
      <w:start w:val="1"/>
      <w:numFmt w:val="bullet"/>
      <w:lvlText w:val=""/>
      <w:lvlJc w:val="left"/>
      <w:pPr>
        <w:tabs>
          <w:tab w:val="num" w:pos="5760"/>
        </w:tabs>
        <w:ind w:left="5760" w:hanging="360"/>
      </w:pPr>
      <w:rPr>
        <w:rFonts w:ascii="Wingdings" w:hAnsi="Wingdings" w:hint="default"/>
      </w:rPr>
    </w:lvl>
    <w:lvl w:ilvl="8" w:tplc="52200B74" w:tentative="1">
      <w:start w:val="1"/>
      <w:numFmt w:val="bullet"/>
      <w:lvlText w:val=""/>
      <w:lvlJc w:val="left"/>
      <w:pPr>
        <w:tabs>
          <w:tab w:val="num" w:pos="6480"/>
        </w:tabs>
        <w:ind w:left="6480" w:hanging="360"/>
      </w:pPr>
      <w:rPr>
        <w:rFonts w:ascii="Wingdings" w:hAnsi="Wingdings" w:hint="default"/>
      </w:rPr>
    </w:lvl>
  </w:abstractNum>
  <w:abstractNum w:abstractNumId="18">
    <w:nsid w:val="596E1B4A"/>
    <w:multiLevelType w:val="hybridMultilevel"/>
    <w:tmpl w:val="2AFC7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DA12CD"/>
    <w:multiLevelType w:val="hybridMultilevel"/>
    <w:tmpl w:val="4AE0CD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40845B9"/>
    <w:multiLevelType w:val="hybridMultilevel"/>
    <w:tmpl w:val="076AB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F3388A"/>
    <w:multiLevelType w:val="hybridMultilevel"/>
    <w:tmpl w:val="A73429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1665A2"/>
    <w:multiLevelType w:val="hybridMultilevel"/>
    <w:tmpl w:val="1452D1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24049A7"/>
    <w:multiLevelType w:val="multilevel"/>
    <w:tmpl w:val="76C031F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AB1072"/>
    <w:multiLevelType w:val="hybridMultilevel"/>
    <w:tmpl w:val="7DE08E3A"/>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5"/>
  </w:num>
  <w:num w:numId="2">
    <w:abstractNumId w:val="9"/>
  </w:num>
  <w:num w:numId="3">
    <w:abstractNumId w:val="21"/>
  </w:num>
  <w:num w:numId="4">
    <w:abstractNumId w:val="20"/>
  </w:num>
  <w:num w:numId="5">
    <w:abstractNumId w:val="15"/>
  </w:num>
  <w:num w:numId="6">
    <w:abstractNumId w:val="4"/>
  </w:num>
  <w:num w:numId="7">
    <w:abstractNumId w:val="7"/>
  </w:num>
  <w:num w:numId="8">
    <w:abstractNumId w:val="10"/>
    <w:lvlOverride w:ilvl="0">
      <w:startOverride w:val="1"/>
    </w:lvlOverride>
  </w:num>
  <w:num w:numId="9">
    <w:abstractNumId w:val="22"/>
  </w:num>
  <w:num w:numId="10">
    <w:abstractNumId w:val="14"/>
  </w:num>
  <w:num w:numId="11">
    <w:abstractNumId w:val="8"/>
  </w:num>
  <w:num w:numId="12">
    <w:abstractNumId w:val="11"/>
  </w:num>
  <w:num w:numId="13">
    <w:abstractNumId w:val="19"/>
  </w:num>
  <w:num w:numId="14">
    <w:abstractNumId w:val="24"/>
  </w:num>
  <w:num w:numId="15">
    <w:abstractNumId w:val="13"/>
  </w:num>
  <w:num w:numId="16">
    <w:abstractNumId w:val="1"/>
  </w:num>
  <w:num w:numId="17">
    <w:abstractNumId w:val="16"/>
  </w:num>
  <w:num w:numId="18">
    <w:abstractNumId w:val="12"/>
  </w:num>
  <w:num w:numId="19">
    <w:abstractNumId w:val="6"/>
  </w:num>
  <w:num w:numId="20">
    <w:abstractNumId w:val="23"/>
  </w:num>
  <w:num w:numId="21">
    <w:abstractNumId w:val="17"/>
  </w:num>
  <w:num w:numId="22">
    <w:abstractNumId w:val="18"/>
  </w:num>
  <w:num w:numId="23">
    <w:abstractNumId w:val="3"/>
  </w:num>
  <w:num w:numId="24">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3C40"/>
    <w:rsid w:val="00015DCB"/>
    <w:rsid w:val="00033216"/>
    <w:rsid w:val="00041517"/>
    <w:rsid w:val="000443B3"/>
    <w:rsid w:val="0005685A"/>
    <w:rsid w:val="00062ADA"/>
    <w:rsid w:val="00066AD3"/>
    <w:rsid w:val="00093885"/>
    <w:rsid w:val="000C27CF"/>
    <w:rsid w:val="000D7138"/>
    <w:rsid w:val="000F0221"/>
    <w:rsid w:val="000F45A5"/>
    <w:rsid w:val="00120E5F"/>
    <w:rsid w:val="00125205"/>
    <w:rsid w:val="0012530D"/>
    <w:rsid w:val="0014748A"/>
    <w:rsid w:val="00157061"/>
    <w:rsid w:val="001671AC"/>
    <w:rsid w:val="0017710E"/>
    <w:rsid w:val="001A1C62"/>
    <w:rsid w:val="001D3B88"/>
    <w:rsid w:val="001E76B8"/>
    <w:rsid w:val="002017E3"/>
    <w:rsid w:val="00212355"/>
    <w:rsid w:val="00214D18"/>
    <w:rsid w:val="00221484"/>
    <w:rsid w:val="002357BE"/>
    <w:rsid w:val="002472F5"/>
    <w:rsid w:val="002975B4"/>
    <w:rsid w:val="00297C88"/>
    <w:rsid w:val="002A1CAF"/>
    <w:rsid w:val="002C1366"/>
    <w:rsid w:val="002C62CC"/>
    <w:rsid w:val="002D38EC"/>
    <w:rsid w:val="002E22EA"/>
    <w:rsid w:val="002F422D"/>
    <w:rsid w:val="00306F37"/>
    <w:rsid w:val="0031442C"/>
    <w:rsid w:val="00343095"/>
    <w:rsid w:val="00350413"/>
    <w:rsid w:val="0035791E"/>
    <w:rsid w:val="00396E81"/>
    <w:rsid w:val="003F25EE"/>
    <w:rsid w:val="00407641"/>
    <w:rsid w:val="0042390D"/>
    <w:rsid w:val="004370AB"/>
    <w:rsid w:val="004634BF"/>
    <w:rsid w:val="004920B5"/>
    <w:rsid w:val="004A2047"/>
    <w:rsid w:val="004A2CBB"/>
    <w:rsid w:val="004C5337"/>
    <w:rsid w:val="004C621D"/>
    <w:rsid w:val="004E3012"/>
    <w:rsid w:val="004E3C3A"/>
    <w:rsid w:val="00501405"/>
    <w:rsid w:val="00515F3E"/>
    <w:rsid w:val="005213EC"/>
    <w:rsid w:val="00522C05"/>
    <w:rsid w:val="00523A2B"/>
    <w:rsid w:val="0052621B"/>
    <w:rsid w:val="00527024"/>
    <w:rsid w:val="005442C2"/>
    <w:rsid w:val="005610FE"/>
    <w:rsid w:val="00562463"/>
    <w:rsid w:val="005725F1"/>
    <w:rsid w:val="00583212"/>
    <w:rsid w:val="0059121C"/>
    <w:rsid w:val="00597E55"/>
    <w:rsid w:val="005D0962"/>
    <w:rsid w:val="005D1644"/>
    <w:rsid w:val="005E69E0"/>
    <w:rsid w:val="005F3721"/>
    <w:rsid w:val="00600BB3"/>
    <w:rsid w:val="00602294"/>
    <w:rsid w:val="00612A57"/>
    <w:rsid w:val="00623C40"/>
    <w:rsid w:val="00630338"/>
    <w:rsid w:val="0063171E"/>
    <w:rsid w:val="0063708C"/>
    <w:rsid w:val="00637A9E"/>
    <w:rsid w:val="00680DEE"/>
    <w:rsid w:val="00697D60"/>
    <w:rsid w:val="006A29C4"/>
    <w:rsid w:val="006A5CD0"/>
    <w:rsid w:val="006B316C"/>
    <w:rsid w:val="006C4B13"/>
    <w:rsid w:val="006D33D8"/>
    <w:rsid w:val="00763838"/>
    <w:rsid w:val="00770A4F"/>
    <w:rsid w:val="007949B4"/>
    <w:rsid w:val="00795487"/>
    <w:rsid w:val="0079558C"/>
    <w:rsid w:val="0079652E"/>
    <w:rsid w:val="007A2D48"/>
    <w:rsid w:val="007B307F"/>
    <w:rsid w:val="007B323B"/>
    <w:rsid w:val="007B39F6"/>
    <w:rsid w:val="007C40CA"/>
    <w:rsid w:val="007D37F3"/>
    <w:rsid w:val="007F09EC"/>
    <w:rsid w:val="007F1E5E"/>
    <w:rsid w:val="0080328B"/>
    <w:rsid w:val="0081645D"/>
    <w:rsid w:val="008214E8"/>
    <w:rsid w:val="0083033D"/>
    <w:rsid w:val="008444C0"/>
    <w:rsid w:val="00847E6A"/>
    <w:rsid w:val="008965A7"/>
    <w:rsid w:val="008A5612"/>
    <w:rsid w:val="008A56C9"/>
    <w:rsid w:val="008B6890"/>
    <w:rsid w:val="008B79BE"/>
    <w:rsid w:val="008C09D8"/>
    <w:rsid w:val="0090494E"/>
    <w:rsid w:val="0090786E"/>
    <w:rsid w:val="00914219"/>
    <w:rsid w:val="00923D50"/>
    <w:rsid w:val="0092447E"/>
    <w:rsid w:val="00971264"/>
    <w:rsid w:val="009B6FDE"/>
    <w:rsid w:val="009D2968"/>
    <w:rsid w:val="00A01ED6"/>
    <w:rsid w:val="00A1540D"/>
    <w:rsid w:val="00A20C9D"/>
    <w:rsid w:val="00A61BF1"/>
    <w:rsid w:val="00A700B3"/>
    <w:rsid w:val="00A773B2"/>
    <w:rsid w:val="00A90614"/>
    <w:rsid w:val="00AC474B"/>
    <w:rsid w:val="00AC5888"/>
    <w:rsid w:val="00AE2110"/>
    <w:rsid w:val="00AF5D20"/>
    <w:rsid w:val="00B04579"/>
    <w:rsid w:val="00B0486E"/>
    <w:rsid w:val="00B268A7"/>
    <w:rsid w:val="00B42F02"/>
    <w:rsid w:val="00B4687F"/>
    <w:rsid w:val="00B57C65"/>
    <w:rsid w:val="00B61380"/>
    <w:rsid w:val="00B85CE1"/>
    <w:rsid w:val="00B93F79"/>
    <w:rsid w:val="00BC5270"/>
    <w:rsid w:val="00BF30C5"/>
    <w:rsid w:val="00C12C5E"/>
    <w:rsid w:val="00C13347"/>
    <w:rsid w:val="00C2102B"/>
    <w:rsid w:val="00C21797"/>
    <w:rsid w:val="00C36D49"/>
    <w:rsid w:val="00C4654E"/>
    <w:rsid w:val="00C505F8"/>
    <w:rsid w:val="00C56D59"/>
    <w:rsid w:val="00C67BF2"/>
    <w:rsid w:val="00CA41A8"/>
    <w:rsid w:val="00CC0820"/>
    <w:rsid w:val="00D1010A"/>
    <w:rsid w:val="00D300A8"/>
    <w:rsid w:val="00D43BFB"/>
    <w:rsid w:val="00D777A6"/>
    <w:rsid w:val="00D80214"/>
    <w:rsid w:val="00DA096B"/>
    <w:rsid w:val="00DD7327"/>
    <w:rsid w:val="00DE440A"/>
    <w:rsid w:val="00DE5ED1"/>
    <w:rsid w:val="00E00A4C"/>
    <w:rsid w:val="00E13B06"/>
    <w:rsid w:val="00E3102C"/>
    <w:rsid w:val="00E32497"/>
    <w:rsid w:val="00E51E35"/>
    <w:rsid w:val="00E7615F"/>
    <w:rsid w:val="00E84394"/>
    <w:rsid w:val="00EE2179"/>
    <w:rsid w:val="00EE4CE9"/>
    <w:rsid w:val="00F053BC"/>
    <w:rsid w:val="00F22D76"/>
    <w:rsid w:val="00F42D55"/>
    <w:rsid w:val="00F515B8"/>
    <w:rsid w:val="00F516FC"/>
    <w:rsid w:val="00F61915"/>
    <w:rsid w:val="00F75F7D"/>
    <w:rsid w:val="00F80B9D"/>
    <w:rsid w:val="00F86BEE"/>
    <w:rsid w:val="00F90B5A"/>
    <w:rsid w:val="00FA043E"/>
    <w:rsid w:val="00FB0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09EC"/>
    <w:pPr>
      <w:spacing w:after="200" w:line="276" w:lineRule="auto"/>
    </w:pPr>
    <w:rPr>
      <w:sz w:val="22"/>
      <w:szCs w:val="22"/>
      <w:lang w:eastAsia="en-US"/>
    </w:rPr>
  </w:style>
  <w:style w:type="paragraph" w:styleId="3">
    <w:name w:val="heading 3"/>
    <w:aliases w:val="Обычный 2"/>
    <w:basedOn w:val="a0"/>
    <w:next w:val="a0"/>
    <w:link w:val="30"/>
    <w:qFormat/>
    <w:locked/>
    <w:rsid w:val="005E69E0"/>
    <w:pPr>
      <w:spacing w:before="100" w:beforeAutospacing="1" w:after="100" w:afterAutospacing="1" w:line="240" w:lineRule="auto"/>
      <w:outlineLvl w:val="2"/>
    </w:pPr>
    <w:rPr>
      <w:rFonts w:ascii="Times New Roman" w:eastAsia="Times New Roman" w:hAnsi="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одержимое таблицы"/>
    <w:basedOn w:val="a0"/>
    <w:uiPriority w:val="99"/>
    <w:rsid w:val="002C62C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5">
    <w:name w:val="Hyperlink"/>
    <w:uiPriority w:val="99"/>
    <w:rsid w:val="00DA096B"/>
    <w:rPr>
      <w:rFonts w:cs="Times New Roman"/>
      <w:color w:val="0000FF"/>
      <w:u w:val="single"/>
    </w:rPr>
  </w:style>
  <w:style w:type="paragraph" w:styleId="a6">
    <w:name w:val="Balloon Text"/>
    <w:basedOn w:val="a0"/>
    <w:link w:val="a7"/>
    <w:uiPriority w:val="99"/>
    <w:semiHidden/>
    <w:rsid w:val="00DA096B"/>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DA096B"/>
    <w:rPr>
      <w:rFonts w:ascii="Tahoma" w:hAnsi="Tahoma" w:cs="Tahoma"/>
      <w:sz w:val="16"/>
      <w:szCs w:val="16"/>
    </w:rPr>
  </w:style>
  <w:style w:type="table" w:styleId="a8">
    <w:name w:val="Table Grid"/>
    <w:basedOn w:val="a2"/>
    <w:uiPriority w:val="99"/>
    <w:rsid w:val="00E76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0"/>
    <w:uiPriority w:val="99"/>
    <w:rsid w:val="006022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602294"/>
    <w:rPr>
      <w:rFonts w:cs="Times New Roman"/>
    </w:rPr>
  </w:style>
  <w:style w:type="paragraph" w:customStyle="1" w:styleId="Default">
    <w:name w:val="Default"/>
    <w:rsid w:val="00583212"/>
    <w:pPr>
      <w:autoSpaceDE w:val="0"/>
      <w:autoSpaceDN w:val="0"/>
      <w:adjustRightInd w:val="0"/>
    </w:pPr>
    <w:rPr>
      <w:rFonts w:ascii="Times New Roman" w:eastAsia="Times New Roman" w:hAnsi="Times New Roman"/>
      <w:color w:val="000000"/>
      <w:sz w:val="24"/>
      <w:szCs w:val="24"/>
    </w:rPr>
  </w:style>
  <w:style w:type="paragraph" w:styleId="aa">
    <w:name w:val="List Paragraph"/>
    <w:basedOn w:val="a0"/>
    <w:link w:val="ab"/>
    <w:uiPriority w:val="99"/>
    <w:qFormat/>
    <w:rsid w:val="007B307F"/>
    <w:pPr>
      <w:ind w:left="720"/>
      <w:contextualSpacing/>
    </w:pPr>
    <w:rPr>
      <w:rFonts w:cs="Calibri"/>
    </w:rPr>
  </w:style>
  <w:style w:type="character" w:customStyle="1" w:styleId="ab">
    <w:name w:val="Абзац списка Знак"/>
    <w:link w:val="aa"/>
    <w:uiPriority w:val="99"/>
    <w:locked/>
    <w:rsid w:val="007B307F"/>
    <w:rPr>
      <w:rFonts w:cs="Calibri"/>
      <w:lang w:eastAsia="en-US"/>
    </w:rPr>
  </w:style>
  <w:style w:type="paragraph" w:styleId="ac">
    <w:name w:val="header"/>
    <w:basedOn w:val="a0"/>
    <w:link w:val="ad"/>
    <w:uiPriority w:val="99"/>
    <w:unhideWhenUsed/>
    <w:rsid w:val="00DD7327"/>
    <w:pPr>
      <w:tabs>
        <w:tab w:val="center" w:pos="4677"/>
        <w:tab w:val="right" w:pos="9355"/>
      </w:tabs>
    </w:pPr>
  </w:style>
  <w:style w:type="character" w:customStyle="1" w:styleId="ad">
    <w:name w:val="Верхний колонтитул Знак"/>
    <w:link w:val="ac"/>
    <w:uiPriority w:val="99"/>
    <w:rsid w:val="00DD7327"/>
    <w:rPr>
      <w:sz w:val="22"/>
      <w:szCs w:val="22"/>
      <w:lang w:eastAsia="en-US"/>
    </w:rPr>
  </w:style>
  <w:style w:type="paragraph" w:styleId="ae">
    <w:name w:val="footer"/>
    <w:basedOn w:val="a0"/>
    <w:link w:val="af"/>
    <w:uiPriority w:val="99"/>
    <w:unhideWhenUsed/>
    <w:rsid w:val="00DD7327"/>
    <w:pPr>
      <w:tabs>
        <w:tab w:val="center" w:pos="4677"/>
        <w:tab w:val="right" w:pos="9355"/>
      </w:tabs>
    </w:pPr>
  </w:style>
  <w:style w:type="character" w:customStyle="1" w:styleId="af">
    <w:name w:val="Нижний колонтитул Знак"/>
    <w:link w:val="ae"/>
    <w:uiPriority w:val="99"/>
    <w:rsid w:val="00DD7327"/>
    <w:rPr>
      <w:sz w:val="22"/>
      <w:szCs w:val="22"/>
      <w:lang w:eastAsia="en-US"/>
    </w:rPr>
  </w:style>
  <w:style w:type="character" w:customStyle="1" w:styleId="30">
    <w:name w:val="Заголовок 3 Знак"/>
    <w:aliases w:val="Обычный 2 Знак"/>
    <w:link w:val="3"/>
    <w:rsid w:val="005E69E0"/>
    <w:rPr>
      <w:rFonts w:ascii="Times New Roman" w:eastAsia="Times New Roman" w:hAnsi="Times New Roman"/>
      <w:b/>
      <w:bCs/>
      <w:sz w:val="28"/>
      <w:szCs w:val="27"/>
    </w:rPr>
  </w:style>
  <w:style w:type="character" w:styleId="af0">
    <w:name w:val="footnote reference"/>
    <w:uiPriority w:val="99"/>
    <w:rsid w:val="005E69E0"/>
    <w:rPr>
      <w:vertAlign w:val="superscript"/>
    </w:rPr>
  </w:style>
  <w:style w:type="character" w:customStyle="1" w:styleId="dash041e0431044b0447043d044b0439char1">
    <w:name w:val="dash041e_0431_044b_0447_043d_044b_0439__char1"/>
    <w:uiPriority w:val="99"/>
    <w:rsid w:val="005E69E0"/>
    <w:rPr>
      <w:rFonts w:ascii="Times New Roman" w:hAnsi="Times New Roman" w:cs="Times New Roman" w:hint="default"/>
      <w:strike w:val="0"/>
      <w:dstrike w:val="0"/>
      <w:sz w:val="24"/>
      <w:szCs w:val="24"/>
      <w:u w:val="none"/>
      <w:effect w:val="none"/>
    </w:rPr>
  </w:style>
  <w:style w:type="paragraph" w:styleId="af1">
    <w:name w:val="footnote text"/>
    <w:aliases w:val="Знак6,F1"/>
    <w:basedOn w:val="a0"/>
    <w:link w:val="af2"/>
    <w:uiPriority w:val="99"/>
    <w:rsid w:val="005E69E0"/>
    <w:pPr>
      <w:spacing w:after="0" w:line="240" w:lineRule="auto"/>
    </w:pPr>
    <w:rPr>
      <w:rFonts w:ascii="Times New Roman" w:eastAsia="Times New Roman" w:hAnsi="Times New Roman"/>
      <w:sz w:val="20"/>
      <w:szCs w:val="20"/>
      <w:lang w:eastAsia="ru-RU"/>
    </w:rPr>
  </w:style>
  <w:style w:type="character" w:customStyle="1" w:styleId="af2">
    <w:name w:val="Текст сноски Знак"/>
    <w:aliases w:val="Знак6 Знак,F1 Знак"/>
    <w:link w:val="af1"/>
    <w:uiPriority w:val="99"/>
    <w:rsid w:val="005E69E0"/>
    <w:rPr>
      <w:rFonts w:ascii="Times New Roman" w:eastAsia="Times New Roman" w:hAnsi="Times New Roman"/>
    </w:rPr>
  </w:style>
  <w:style w:type="paragraph" w:customStyle="1" w:styleId="a">
    <w:name w:val="НОМЕРА"/>
    <w:basedOn w:val="a9"/>
    <w:link w:val="af3"/>
    <w:uiPriority w:val="99"/>
    <w:qFormat/>
    <w:rsid w:val="005E69E0"/>
    <w:pPr>
      <w:numPr>
        <w:numId w:val="8"/>
      </w:numPr>
      <w:spacing w:before="0" w:beforeAutospacing="0" w:after="0" w:afterAutospacing="0"/>
      <w:ind w:left="1429"/>
      <w:jc w:val="both"/>
    </w:pPr>
    <w:rPr>
      <w:rFonts w:ascii="Arial Narrow" w:eastAsia="Calibri" w:hAnsi="Arial Narrow"/>
      <w:sz w:val="18"/>
      <w:szCs w:val="18"/>
    </w:rPr>
  </w:style>
  <w:style w:type="character" w:customStyle="1" w:styleId="af3">
    <w:name w:val="НОМЕРА Знак"/>
    <w:link w:val="a"/>
    <w:uiPriority w:val="99"/>
    <w:rsid w:val="005E69E0"/>
    <w:rPr>
      <w:rFonts w:ascii="Arial Narrow" w:hAnsi="Arial Narrow"/>
      <w:sz w:val="18"/>
      <w:szCs w:val="18"/>
    </w:rPr>
  </w:style>
  <w:style w:type="character" w:customStyle="1" w:styleId="FontStyle12">
    <w:name w:val="Font Style12"/>
    <w:rsid w:val="00923D50"/>
    <w:rPr>
      <w:rFonts w:ascii="Times New Roman" w:hAnsi="Times New Roman" w:cs="Times New Roman"/>
      <w:spacing w:val="-10"/>
      <w:sz w:val="22"/>
      <w:szCs w:val="22"/>
    </w:rPr>
  </w:style>
  <w:style w:type="character" w:customStyle="1" w:styleId="CharAttribute484">
    <w:name w:val="CharAttribute484"/>
    <w:uiPriority w:val="99"/>
    <w:rsid w:val="008A56C9"/>
    <w:rPr>
      <w:rFonts w:ascii="Times New Roman" w:eastAsia="Times New Roman"/>
      <w:i/>
      <w:sz w:val="28"/>
    </w:rPr>
  </w:style>
  <w:style w:type="paragraph" w:customStyle="1" w:styleId="ParaAttribute10">
    <w:name w:val="ParaAttribute10"/>
    <w:uiPriority w:val="99"/>
    <w:rsid w:val="008A56C9"/>
    <w:pPr>
      <w:jc w:val="both"/>
    </w:pPr>
    <w:rPr>
      <w:rFonts w:ascii="Times New Roman" w:eastAsia="№Е"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665084">
      <w:bodyDiv w:val="1"/>
      <w:marLeft w:val="0"/>
      <w:marRight w:val="0"/>
      <w:marTop w:val="0"/>
      <w:marBottom w:val="0"/>
      <w:divBdr>
        <w:top w:val="none" w:sz="0" w:space="0" w:color="auto"/>
        <w:left w:val="none" w:sz="0" w:space="0" w:color="auto"/>
        <w:bottom w:val="none" w:sz="0" w:space="0" w:color="auto"/>
        <w:right w:val="none" w:sz="0" w:space="0" w:color="auto"/>
      </w:divBdr>
    </w:div>
    <w:div w:id="915825308">
      <w:bodyDiv w:val="1"/>
      <w:marLeft w:val="0"/>
      <w:marRight w:val="0"/>
      <w:marTop w:val="0"/>
      <w:marBottom w:val="0"/>
      <w:divBdr>
        <w:top w:val="none" w:sz="0" w:space="0" w:color="auto"/>
        <w:left w:val="none" w:sz="0" w:space="0" w:color="auto"/>
        <w:bottom w:val="none" w:sz="0" w:space="0" w:color="auto"/>
        <w:right w:val="none" w:sz="0" w:space="0" w:color="auto"/>
      </w:divBdr>
    </w:div>
    <w:div w:id="1140265924">
      <w:bodyDiv w:val="1"/>
      <w:marLeft w:val="0"/>
      <w:marRight w:val="0"/>
      <w:marTop w:val="0"/>
      <w:marBottom w:val="0"/>
      <w:divBdr>
        <w:top w:val="none" w:sz="0" w:space="0" w:color="auto"/>
        <w:left w:val="none" w:sz="0" w:space="0" w:color="auto"/>
        <w:bottom w:val="none" w:sz="0" w:space="0" w:color="auto"/>
        <w:right w:val="none" w:sz="0" w:space="0" w:color="auto"/>
      </w:divBdr>
    </w:div>
    <w:div w:id="1628973587">
      <w:marLeft w:val="0"/>
      <w:marRight w:val="0"/>
      <w:marTop w:val="0"/>
      <w:marBottom w:val="0"/>
      <w:divBdr>
        <w:top w:val="none" w:sz="0" w:space="0" w:color="auto"/>
        <w:left w:val="none" w:sz="0" w:space="0" w:color="auto"/>
        <w:bottom w:val="none" w:sz="0" w:space="0" w:color="auto"/>
        <w:right w:val="none" w:sz="0" w:space="0" w:color="auto"/>
      </w:divBdr>
    </w:div>
    <w:div w:id="1628973588">
      <w:marLeft w:val="0"/>
      <w:marRight w:val="0"/>
      <w:marTop w:val="0"/>
      <w:marBottom w:val="0"/>
      <w:divBdr>
        <w:top w:val="none" w:sz="0" w:space="0" w:color="auto"/>
        <w:left w:val="none" w:sz="0" w:space="0" w:color="auto"/>
        <w:bottom w:val="none" w:sz="0" w:space="0" w:color="auto"/>
        <w:right w:val="none" w:sz="0" w:space="0" w:color="auto"/>
      </w:divBdr>
    </w:div>
    <w:div w:id="1628973589">
      <w:marLeft w:val="0"/>
      <w:marRight w:val="0"/>
      <w:marTop w:val="0"/>
      <w:marBottom w:val="0"/>
      <w:divBdr>
        <w:top w:val="none" w:sz="0" w:space="0" w:color="auto"/>
        <w:left w:val="none" w:sz="0" w:space="0" w:color="auto"/>
        <w:bottom w:val="none" w:sz="0" w:space="0" w:color="auto"/>
        <w:right w:val="none" w:sz="0" w:space="0" w:color="auto"/>
      </w:divBdr>
    </w:div>
    <w:div w:id="1679892245">
      <w:bodyDiv w:val="1"/>
      <w:marLeft w:val="0"/>
      <w:marRight w:val="0"/>
      <w:marTop w:val="0"/>
      <w:marBottom w:val="0"/>
      <w:divBdr>
        <w:top w:val="none" w:sz="0" w:space="0" w:color="auto"/>
        <w:left w:val="none" w:sz="0" w:space="0" w:color="auto"/>
        <w:bottom w:val="none" w:sz="0" w:space="0" w:color="auto"/>
        <w:right w:val="none" w:sz="0" w:space="0" w:color="auto"/>
      </w:divBdr>
      <w:divsChild>
        <w:div w:id="296953801">
          <w:marLeft w:val="0"/>
          <w:marRight w:val="0"/>
          <w:marTop w:val="0"/>
          <w:marBottom w:val="0"/>
          <w:divBdr>
            <w:top w:val="none" w:sz="0" w:space="0" w:color="auto"/>
            <w:left w:val="none" w:sz="0" w:space="0" w:color="auto"/>
            <w:bottom w:val="none" w:sz="0" w:space="0" w:color="auto"/>
            <w:right w:val="none" w:sz="0" w:space="0" w:color="auto"/>
          </w:divBdr>
          <w:divsChild>
            <w:div w:id="2030714144">
              <w:marLeft w:val="0"/>
              <w:marRight w:val="0"/>
              <w:marTop w:val="0"/>
              <w:marBottom w:val="0"/>
              <w:divBdr>
                <w:top w:val="none" w:sz="0" w:space="0" w:color="auto"/>
                <w:left w:val="none" w:sz="0" w:space="0" w:color="auto"/>
                <w:bottom w:val="none" w:sz="0" w:space="0" w:color="auto"/>
                <w:right w:val="none" w:sz="0" w:space="0" w:color="auto"/>
              </w:divBdr>
              <w:divsChild>
                <w:div w:id="24257758">
                  <w:marLeft w:val="0"/>
                  <w:marRight w:val="0"/>
                  <w:marTop w:val="0"/>
                  <w:marBottom w:val="0"/>
                  <w:divBdr>
                    <w:top w:val="none" w:sz="0" w:space="0" w:color="auto"/>
                    <w:left w:val="none" w:sz="0" w:space="0" w:color="auto"/>
                    <w:bottom w:val="none" w:sz="0" w:space="0" w:color="auto"/>
                    <w:right w:val="none" w:sz="0" w:space="0" w:color="auto"/>
                  </w:divBdr>
                  <w:divsChild>
                    <w:div w:id="673342334">
                      <w:marLeft w:val="0"/>
                      <w:marRight w:val="0"/>
                      <w:marTop w:val="0"/>
                      <w:marBottom w:val="0"/>
                      <w:divBdr>
                        <w:top w:val="none" w:sz="0" w:space="0" w:color="auto"/>
                        <w:left w:val="none" w:sz="0" w:space="0" w:color="auto"/>
                        <w:bottom w:val="none" w:sz="0" w:space="0" w:color="auto"/>
                        <w:right w:val="none" w:sz="0" w:space="0" w:color="auto"/>
                      </w:divBdr>
                      <w:divsChild>
                        <w:div w:id="113253119">
                          <w:marLeft w:val="0"/>
                          <w:marRight w:val="0"/>
                          <w:marTop w:val="90"/>
                          <w:marBottom w:val="90"/>
                          <w:divBdr>
                            <w:top w:val="single" w:sz="6" w:space="0" w:color="D1D1D1"/>
                            <w:left w:val="single" w:sz="6" w:space="0" w:color="D1D1D1"/>
                            <w:bottom w:val="single" w:sz="6" w:space="0" w:color="D1D1D1"/>
                            <w:right w:val="single" w:sz="6" w:space="0" w:color="D1D1D1"/>
                          </w:divBdr>
                          <w:divsChild>
                            <w:div w:id="1811708349">
                              <w:marLeft w:val="0"/>
                              <w:marRight w:val="0"/>
                              <w:marTop w:val="90"/>
                              <w:marBottom w:val="90"/>
                              <w:divBdr>
                                <w:top w:val="single" w:sz="6" w:space="0" w:color="D1D1D1"/>
                                <w:left w:val="single" w:sz="6" w:space="0" w:color="D1D1D1"/>
                                <w:bottom w:val="single" w:sz="6" w:space="0" w:color="D1D1D1"/>
                                <w:right w:val="single" w:sz="6" w:space="0" w:color="D1D1D1"/>
                              </w:divBdr>
                              <w:divsChild>
                                <w:div w:id="627514670">
                                  <w:marLeft w:val="0"/>
                                  <w:marRight w:val="0"/>
                                  <w:marTop w:val="0"/>
                                  <w:marBottom w:val="0"/>
                                  <w:divBdr>
                                    <w:top w:val="none" w:sz="0" w:space="0" w:color="auto"/>
                                    <w:left w:val="none" w:sz="0" w:space="0" w:color="auto"/>
                                    <w:bottom w:val="none" w:sz="0" w:space="0" w:color="auto"/>
                                    <w:right w:val="none" w:sz="0" w:space="0" w:color="auto"/>
                                  </w:divBdr>
                                  <w:divsChild>
                                    <w:div w:id="969820119">
                                      <w:marLeft w:val="0"/>
                                      <w:marRight w:val="0"/>
                                      <w:marTop w:val="0"/>
                                      <w:marBottom w:val="0"/>
                                      <w:divBdr>
                                        <w:top w:val="single" w:sz="6" w:space="0" w:color="DDDDDD"/>
                                        <w:left w:val="none" w:sz="0" w:space="0" w:color="auto"/>
                                        <w:bottom w:val="single" w:sz="6" w:space="0" w:color="DDDDDD"/>
                                        <w:right w:val="none" w:sz="0" w:space="0" w:color="auto"/>
                                      </w:divBdr>
                                      <w:divsChild>
                                        <w:div w:id="5519575">
                                          <w:marLeft w:val="0"/>
                                          <w:marRight w:val="0"/>
                                          <w:marTop w:val="0"/>
                                          <w:marBottom w:val="0"/>
                                          <w:divBdr>
                                            <w:top w:val="none" w:sz="0" w:space="0" w:color="auto"/>
                                            <w:left w:val="none" w:sz="0" w:space="0" w:color="auto"/>
                                            <w:bottom w:val="none" w:sz="0" w:space="0" w:color="auto"/>
                                            <w:right w:val="none" w:sz="0" w:space="0" w:color="auto"/>
                                          </w:divBdr>
                                          <w:divsChild>
                                            <w:div w:id="1339501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http://infourok.ru/go.html?href=http%3A%2F%2Fwww.rustest.ru%2F"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http://infourok.ru/go.html?href=http%3A%2F%2Fwww.fipi.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fcior.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hyperlink" Target="http://comp-science.narod.ru/" TargetMode="External"/><Relationship Id="rId37" Type="http://schemas.openxmlformats.org/officeDocument/2006/relationships/hyperlink" Target="http://infourok.ru/go.html?href=http%3A%2F%2Falexlarin.net%2F"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hyperlink" Target="http://school-collection.edu.ru/" TargetMode="External"/><Relationship Id="rId36" Type="http://schemas.openxmlformats.org/officeDocument/2006/relationships/hyperlink" Target="http://infourok.ru/go.html?href=http%3A%2F%2Fwww.mathgia.ru%3A8080%2For%2Fgia12%2FMain.html%3Fview%3DTrainArchive" TargetMode="Externa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hyperlink" Target="http://katalog.io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school-collection.edu.ru/" TargetMode="External"/><Relationship Id="rId30" Type="http://schemas.openxmlformats.org/officeDocument/2006/relationships/hyperlink" Target="http://ege.edu.ru/" TargetMode="External"/><Relationship Id="rId35" Type="http://schemas.openxmlformats.org/officeDocument/2006/relationships/hyperlink" Target="http://infourok.ru/go.html?href=http%3A%2F%2Fedu.ru%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5FE12-8DC9-40D1-B323-3CDEEC9C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10008</Words>
  <Characters>57048</Characters>
  <Application>Microsoft Office Word</Application>
  <DocSecurity>0</DocSecurity>
  <Lines>475</Lines>
  <Paragraphs>133</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Форма организации учебного процесса – классно-урочная система.</vt:lpstr>
      <vt:lpstr>Основные цели и задачи</vt:lpstr>
      <vt:lpstr/>
      <vt:lpstr>        Выпускник научится в 9 классе (для использования в повседневной жизни и обеспече</vt:lpstr>
      <vt:lpstr>        </vt:lpstr>
      <vt:lpstr>        Выпускник получит возможность научиться в 9 классе для обеспечения возможности у</vt:lpstr>
    </vt:vector>
  </TitlesOfParts>
  <Company>SPecialiST RePack</Company>
  <LinksUpToDate>false</LinksUpToDate>
  <CharactersWithSpaces>66923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Закидкина</dc:creator>
  <cp:keywords/>
  <dc:description/>
  <cp:lastModifiedBy>Александра Двойнова</cp:lastModifiedBy>
  <cp:revision>150</cp:revision>
  <dcterms:created xsi:type="dcterms:W3CDTF">2016-08-29T14:26:00Z</dcterms:created>
  <dcterms:modified xsi:type="dcterms:W3CDTF">2022-06-22T05:59:00Z</dcterms:modified>
</cp:coreProperties>
</file>