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HEIC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CAC" w:rsidRPr="00425361" w:rsidRDefault="0033636F" w:rsidP="00425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pacing w:val="20"/>
          <w:lang w:eastAsia="ru-RU"/>
        </w:rPr>
        <w:drawing>
          <wp:inline distT="0" distB="0" distL="0" distR="0">
            <wp:extent cx="6615430" cy="9449560"/>
            <wp:effectExtent l="1409700" t="0" r="1404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767.HEIC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19408" cy="945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61E18" w:rsidRPr="00425361">
        <w:rPr>
          <w:rFonts w:ascii="Times New Roman" w:eastAsia="Times New Roman" w:hAnsi="Times New Roman" w:cs="Times New Roman"/>
          <w:b/>
          <w:bCs/>
          <w:spacing w:val="20"/>
          <w:lang w:eastAsia="ru-RU"/>
        </w:rPr>
        <w:lastRenderedPageBreak/>
        <w:t xml:space="preserve">ПОЯСНИТЕЛЬНАЯ </w:t>
      </w:r>
      <w:r w:rsidR="003C1CAC" w:rsidRPr="00425361">
        <w:rPr>
          <w:rFonts w:ascii="Times New Roman" w:eastAsia="Times New Roman" w:hAnsi="Times New Roman" w:cs="Times New Roman"/>
          <w:b/>
          <w:bCs/>
          <w:spacing w:val="20"/>
          <w:lang w:eastAsia="ru-RU"/>
        </w:rPr>
        <w:t>ЗАПИСКА</w:t>
      </w:r>
    </w:p>
    <w:p w:rsidR="00CD3C74" w:rsidRPr="001D57AB" w:rsidRDefault="00CD3C74" w:rsidP="001D57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  <w:lang w:eastAsia="ru-RU"/>
        </w:rPr>
        <w:t>Рабочая программа по предмету «Биология» для 11-го класса составлена на основе следующих документов:</w:t>
      </w:r>
    </w:p>
    <w:p w:rsidR="00F6437D" w:rsidRPr="001D57AB" w:rsidRDefault="00F6437D" w:rsidP="001D57AB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>Федеральный закон от 29.12.2012 № 273-ФЗ «Об образовании в Российской Федерации»;</w:t>
      </w:r>
    </w:p>
    <w:p w:rsidR="00F6437D" w:rsidRPr="001D57AB" w:rsidRDefault="00F6437D" w:rsidP="001D57AB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F6437D" w:rsidRPr="001D57AB" w:rsidRDefault="00F6437D" w:rsidP="001D57AB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6437D" w:rsidRPr="001D57AB" w:rsidRDefault="00F6437D" w:rsidP="001D57AB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6437D" w:rsidRPr="001D57AB" w:rsidRDefault="00F6437D" w:rsidP="001D57AB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6437D" w:rsidRPr="001D57AB" w:rsidRDefault="00F6437D" w:rsidP="001D57AB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>приказ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F6437D" w:rsidRPr="001D57AB" w:rsidRDefault="00F6437D" w:rsidP="001D57AB">
      <w:pPr>
        <w:pStyle w:val="a5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>Устав образовательного учреждения МБОУ СОШ № 5 г. о. Королёв;</w:t>
      </w:r>
    </w:p>
    <w:p w:rsidR="00F6437D" w:rsidRPr="001D57AB" w:rsidRDefault="00F6437D" w:rsidP="001D57AB">
      <w:pPr>
        <w:pStyle w:val="a5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>Основная образовательная программа основного общего образования МБОУ СОШ № 5;</w:t>
      </w:r>
    </w:p>
    <w:p w:rsidR="00F6437D" w:rsidRPr="001D57AB" w:rsidRDefault="00F6437D" w:rsidP="001D57AB">
      <w:pPr>
        <w:pStyle w:val="a5"/>
        <w:widowControl w:val="0"/>
        <w:numPr>
          <w:ilvl w:val="0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>Положение о рабочей программе, разработанного в МБОУ СОШ № 5 г. о. Королёв;</w:t>
      </w:r>
    </w:p>
    <w:p w:rsidR="00F6437D" w:rsidRPr="001D57AB" w:rsidRDefault="00F6437D" w:rsidP="001D57AB">
      <w:pPr>
        <w:pStyle w:val="a5"/>
        <w:widowControl w:val="0"/>
        <w:numPr>
          <w:ilvl w:val="0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>Учебный план МБОУ СОШ № 5 г. на 2021-2022 учебный год.</w:t>
      </w:r>
    </w:p>
    <w:p w:rsidR="00CD3C74" w:rsidRPr="001D57AB" w:rsidRDefault="00F6437D" w:rsidP="001D57AB">
      <w:pPr>
        <w:pStyle w:val="a4"/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jc w:val="both"/>
        <w:rPr>
          <w:sz w:val="20"/>
          <w:szCs w:val="20"/>
        </w:rPr>
      </w:pPr>
      <w:r w:rsidRPr="001D57AB">
        <w:rPr>
          <w:sz w:val="20"/>
          <w:szCs w:val="20"/>
        </w:rPr>
        <w:t>УМК</w:t>
      </w:r>
    </w:p>
    <w:p w:rsidR="00787A50" w:rsidRPr="001D57AB" w:rsidRDefault="007073E5" w:rsidP="001D57AB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>Биология. 11</w:t>
      </w:r>
      <w:r w:rsidR="00787A50" w:rsidRPr="001D57AB">
        <w:rPr>
          <w:rFonts w:ascii="Times New Roman" w:hAnsi="Times New Roman" w:cs="Times New Roman"/>
          <w:sz w:val="20"/>
          <w:szCs w:val="20"/>
        </w:rPr>
        <w:t xml:space="preserve"> класс: учеб. для общеобразоват. организаций: базовый уровень / [Д.К. Беляев, </w:t>
      </w:r>
      <w:r w:rsidR="00CD3C74" w:rsidRPr="001D57AB">
        <w:rPr>
          <w:rFonts w:ascii="Times New Roman" w:hAnsi="Times New Roman" w:cs="Times New Roman"/>
          <w:sz w:val="20"/>
          <w:szCs w:val="20"/>
        </w:rPr>
        <w:t>и др.</w:t>
      </w:r>
      <w:r w:rsidR="00787A50" w:rsidRPr="001D57AB">
        <w:rPr>
          <w:rFonts w:ascii="Times New Roman" w:hAnsi="Times New Roman" w:cs="Times New Roman"/>
          <w:sz w:val="20"/>
          <w:szCs w:val="20"/>
        </w:rPr>
        <w:t>] под ред Д.К. Беляева, Г.М. Дымшица;</w:t>
      </w:r>
      <w:r w:rsidR="00CD3C74" w:rsidRPr="001D57AB">
        <w:rPr>
          <w:rFonts w:ascii="Times New Roman" w:hAnsi="Times New Roman" w:cs="Times New Roman"/>
          <w:sz w:val="20"/>
          <w:szCs w:val="20"/>
        </w:rPr>
        <w:t xml:space="preserve"> изд-во «Просвещение». – 8-е изд. – М.: Просвещение, 2021</w:t>
      </w:r>
    </w:p>
    <w:p w:rsidR="00787A50" w:rsidRPr="001D57AB" w:rsidRDefault="00787A50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1D57A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Обоснование выбора авторской программы</w:t>
      </w:r>
    </w:p>
    <w:p w:rsidR="00787A50" w:rsidRPr="001D57AB" w:rsidRDefault="00787A50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hAnsi="Times New Roman" w:cs="Times New Roman"/>
          <w:sz w:val="20"/>
          <w:szCs w:val="20"/>
        </w:rPr>
        <w:t>Данная рабочая программа составлена н</w:t>
      </w:r>
      <w:r w:rsidR="00D172AC" w:rsidRPr="001D57AB">
        <w:rPr>
          <w:rFonts w:ascii="Times New Roman" w:hAnsi="Times New Roman" w:cs="Times New Roman"/>
          <w:sz w:val="20"/>
          <w:szCs w:val="20"/>
        </w:rPr>
        <w:t>а основе Федерального</w:t>
      </w:r>
      <w:r w:rsidRPr="001D57AB">
        <w:rPr>
          <w:rFonts w:ascii="Times New Roman" w:hAnsi="Times New Roman" w:cs="Times New Roman"/>
          <w:sz w:val="20"/>
          <w:szCs w:val="20"/>
        </w:rPr>
        <w:t xml:space="preserve"> государственного стандарта среднего (полного) общего образования, примерной программы по биологии к учебнику для 10-11 классов общеобразовательных учреждений / Д.К. Беляев, П.М. Бородин, Н.Н. Воронцов и др.; под ред. Д.К. Беляева, Г.М. Дымшица. – М.: Просвещен</w:t>
      </w:r>
      <w:r w:rsidR="00250FC9" w:rsidRPr="001D57AB">
        <w:rPr>
          <w:rFonts w:ascii="Times New Roman" w:hAnsi="Times New Roman" w:cs="Times New Roman"/>
          <w:sz w:val="20"/>
          <w:szCs w:val="20"/>
        </w:rPr>
        <w:t>и</w:t>
      </w:r>
      <w:r w:rsidR="00CD3C74" w:rsidRPr="001D57AB">
        <w:rPr>
          <w:rFonts w:ascii="Times New Roman" w:hAnsi="Times New Roman" w:cs="Times New Roman"/>
          <w:sz w:val="20"/>
          <w:szCs w:val="20"/>
        </w:rPr>
        <w:t>е, 2021</w:t>
      </w:r>
      <w:r w:rsidRPr="001D57AB">
        <w:rPr>
          <w:rFonts w:ascii="Times New Roman" w:hAnsi="Times New Roman" w:cs="Times New Roman"/>
          <w:sz w:val="20"/>
          <w:szCs w:val="20"/>
        </w:rPr>
        <w:t>.</w:t>
      </w:r>
    </w:p>
    <w:p w:rsidR="007073E5" w:rsidRPr="001D57AB" w:rsidRDefault="003C1CAC" w:rsidP="001D57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7073E5" w:rsidRPr="001D57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Актуальность</w:t>
      </w:r>
      <w:r w:rsidR="007073E5"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изучения курса биологии в средней школе состоит в формировании сознания научной картины мира, выработки реалистического взгляда на природу и место человека в ней, определённой культуры мышления и поведения, разумного и ответственного отношения к себе, людям и среде обитания. Это одно из условий гармоничного развития личности.</w:t>
      </w:r>
    </w:p>
    <w:p w:rsidR="007073E5" w:rsidRPr="001D57AB" w:rsidRDefault="007073E5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</w:p>
    <w:p w:rsidR="007073E5" w:rsidRPr="001D57AB" w:rsidRDefault="007073E5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Цели и задачи изучения учебного предмета</w:t>
      </w:r>
    </w:p>
    <w:p w:rsidR="007073E5" w:rsidRPr="001D57AB" w:rsidRDefault="007073E5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Цели программы: </w:t>
      </w:r>
    </w:p>
    <w:p w:rsidR="007073E5" w:rsidRPr="001D57AB" w:rsidRDefault="007073E5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1D57A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освоение  знаний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о биологических  системах (вид, экосистема); роли биологической науки в формировании современной естественнонаучной картины мира; методах научного познания;</w:t>
      </w:r>
    </w:p>
    <w:p w:rsidR="007073E5" w:rsidRPr="001D57AB" w:rsidRDefault="007073E5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1D57A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овладение умениями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наблюдения за экосистемами с целью их описания и выявления естественных и антропогенных изменений; уважения к мнению оппонента при о</w:t>
      </w:r>
      <w:r w:rsidR="005D048D"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бсуждении биологических проблем.</w:t>
      </w:r>
    </w:p>
    <w:p w:rsidR="007073E5" w:rsidRPr="001D57AB" w:rsidRDefault="007073E5" w:rsidP="001D57A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B0F0"/>
          <w:sz w:val="20"/>
          <w:szCs w:val="20"/>
        </w:rPr>
      </w:pPr>
      <w:r w:rsidRPr="001D57AB">
        <w:rPr>
          <w:rFonts w:ascii="Times New Roman" w:hAnsi="Times New Roman" w:cs="Times New Roman"/>
          <w:color w:val="00B0F0"/>
          <w:sz w:val="20"/>
          <w:szCs w:val="20"/>
        </w:rPr>
        <w:t>Формирование целостной образовательной среды школы, обеспечивающей доступное и качественное образование и воспитание в соответствии с требованиями общества.</w:t>
      </w:r>
    </w:p>
    <w:p w:rsidR="007073E5" w:rsidRPr="001D57AB" w:rsidRDefault="007073E5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Задачи программы</w:t>
      </w:r>
      <w:r w:rsidRPr="001D57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7073E5" w:rsidRPr="001D57AB" w:rsidRDefault="007073E5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- развитие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в ходе работы с различными источниками информации; </w:t>
      </w:r>
    </w:p>
    <w:p w:rsidR="007073E5" w:rsidRPr="001D57AB" w:rsidRDefault="007073E5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использование приобретенных знаний и умений в повседневной жизни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5D048D" w:rsidRPr="001D57AB" w:rsidRDefault="005D048D" w:rsidP="001D57AB">
      <w:pPr>
        <w:pStyle w:val="a5"/>
        <w:spacing w:after="0" w:line="240" w:lineRule="auto"/>
        <w:ind w:left="0" w:firstLine="709"/>
        <w:outlineLvl w:val="0"/>
        <w:rPr>
          <w:rFonts w:ascii="Times New Roman" w:hAnsi="Times New Roman" w:cs="Times New Roman"/>
          <w:color w:val="00B0F0"/>
          <w:sz w:val="20"/>
          <w:szCs w:val="20"/>
        </w:rPr>
      </w:pPr>
      <w:r w:rsidRPr="001D57AB">
        <w:rPr>
          <w:rFonts w:ascii="Times New Roman" w:hAnsi="Times New Roman" w:cs="Times New Roman"/>
          <w:color w:val="00B0F0"/>
          <w:sz w:val="20"/>
          <w:szCs w:val="20"/>
        </w:rPr>
        <w:t>Развитие системы повышения качества образования.</w:t>
      </w:r>
    </w:p>
    <w:p w:rsidR="005D048D" w:rsidRPr="001D57AB" w:rsidRDefault="005D048D" w:rsidP="001D57AB">
      <w:pPr>
        <w:pStyle w:val="a5"/>
        <w:spacing w:after="0" w:line="240" w:lineRule="auto"/>
        <w:ind w:left="0" w:firstLine="709"/>
        <w:outlineLvl w:val="0"/>
        <w:rPr>
          <w:rFonts w:ascii="Times New Roman" w:hAnsi="Times New Roman" w:cs="Times New Roman"/>
          <w:color w:val="00B0F0"/>
          <w:sz w:val="20"/>
          <w:szCs w:val="20"/>
        </w:rPr>
      </w:pPr>
      <w:r w:rsidRPr="001D57AB">
        <w:rPr>
          <w:rFonts w:ascii="Times New Roman" w:hAnsi="Times New Roman" w:cs="Times New Roman"/>
          <w:color w:val="00B0F0"/>
          <w:sz w:val="20"/>
          <w:szCs w:val="20"/>
        </w:rPr>
        <w:t>Формирование у обучающихся потребности в обучении и развитии.</w:t>
      </w:r>
    </w:p>
    <w:p w:rsidR="005D048D" w:rsidRPr="001D57AB" w:rsidRDefault="005D048D" w:rsidP="001D57AB">
      <w:pPr>
        <w:spacing w:after="0" w:line="240" w:lineRule="auto"/>
        <w:ind w:firstLine="709"/>
        <w:outlineLvl w:val="0"/>
        <w:rPr>
          <w:rFonts w:ascii="Times New Roman" w:hAnsi="Times New Roman" w:cs="Times New Roman"/>
          <w:color w:val="00B0F0"/>
          <w:sz w:val="20"/>
          <w:szCs w:val="20"/>
        </w:rPr>
      </w:pPr>
    </w:p>
    <w:p w:rsidR="007073E5" w:rsidRPr="001D57AB" w:rsidRDefault="007073E5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Специфика. 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деятельностного, практико-ориентированного подхода, овладение знаниями и умениями, востребованными в повседневной жизни, позволяющими ориентироваться в окружающем мире, значительными для сохранения окружающей среды и собственного здоровья.</w:t>
      </w:r>
    </w:p>
    <w:p w:rsidR="007073E5" w:rsidRPr="001D57AB" w:rsidRDefault="007073E5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73E5" w:rsidRPr="001D57AB" w:rsidRDefault="007073E5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Концепция 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школьного биологического образования основывается на ведущих принципах государственной политики в области образования: дифференциации, демократизации, гуманизации образования, свободного развития личности.</w:t>
      </w:r>
    </w:p>
    <w:p w:rsidR="007073E5" w:rsidRPr="001D57AB" w:rsidRDefault="007073E5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по биологии составлена для </w:t>
      </w:r>
      <w:r w:rsidRPr="001D57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учащихся</w:t>
      </w:r>
      <w:r w:rsidRPr="001D57A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11  класса</w:t>
      </w:r>
      <w:r w:rsidRPr="001D57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(базовый уровень)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основе отбора содержания на базовом  уровне также лежит культоросообразный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современной естественно – научной картины мира, ценностных ориентаций и реализующему гуманизации биологического образования. </w:t>
      </w:r>
    </w:p>
    <w:p w:rsidR="007073E5" w:rsidRPr="001D57AB" w:rsidRDefault="007073E5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73E5" w:rsidRPr="001D57AB" w:rsidRDefault="007073E5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Отличительные особенности. 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объёмом изучаемого материала и дефицитом времени большинство практических работ включено в состав комбинированного урока или уроков изучения нового материала и могут оцениваться по усмотрению учителя. Некоторые практические работы, требующие длительного выполнения, рекомендованы в качестве домашнего задания.</w:t>
      </w:r>
    </w:p>
    <w:p w:rsidR="007073E5" w:rsidRPr="001D57AB" w:rsidRDefault="007073E5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Формы, методы и технологии преподавания. </w:t>
      </w:r>
    </w:p>
    <w:p w:rsidR="007073E5" w:rsidRPr="001D57AB" w:rsidRDefault="007073E5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</w:t>
      </w:r>
    </w:p>
    <w:p w:rsidR="007073E5" w:rsidRPr="001D57AB" w:rsidRDefault="007073E5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на базовом уровне 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являются</w:t>
      </w:r>
      <w:r w:rsidRPr="001D57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1D57A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сравнение объектов, анализ, оценка, самостоятельный поиск информации.</w:t>
      </w:r>
    </w:p>
    <w:p w:rsidR="007073E5" w:rsidRPr="001D57AB" w:rsidRDefault="007073E5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Основными методами обучения биологии  является активная </w:t>
      </w:r>
      <w:r w:rsidRPr="001D57A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фронтальная, групповая, индивидуальная работа учащихся, в том числе с учебной  и дополнительной литературой.</w:t>
      </w:r>
    </w:p>
    <w:p w:rsidR="007073E5" w:rsidRPr="001D57AB" w:rsidRDefault="007073E5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Обучение происходит </w:t>
      </w:r>
      <w:r w:rsidRPr="001D57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</w:t>
      </w:r>
      <w:r w:rsidRPr="001D57A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применением традиционного, проблемного, объяснительно – иллюстративного,  личностно – ориентированного обучения.</w:t>
      </w:r>
    </w:p>
    <w:p w:rsidR="007073E5" w:rsidRPr="001D57AB" w:rsidRDefault="007073E5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 уровня знаний учащихся предусматривает проведение </w:t>
      </w:r>
      <w:r w:rsidRPr="001D57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лабораторных, практических работ,письменная работа с заданиями   части          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А, В, С, соответствующими требованиям к уровню подготовки учащихся.</w:t>
      </w:r>
    </w:p>
    <w:p w:rsidR="007073E5" w:rsidRPr="001D57AB" w:rsidRDefault="007073E5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выполнении </w:t>
      </w:r>
      <w:r w:rsidRPr="001D57A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лабораторной работы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изучаются живые биологические объекты, микропрепараты, гербарии коллекции.</w:t>
      </w:r>
    </w:p>
    <w:p w:rsidR="007073E5" w:rsidRPr="001D57AB" w:rsidRDefault="007073E5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 </w:t>
      </w:r>
      <w:r w:rsidRPr="001D57A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практической работы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направлено на формирование общеучебных умений, а также умений учебно–познавательной деятельности.</w:t>
      </w:r>
    </w:p>
    <w:p w:rsidR="007073E5" w:rsidRPr="001D57AB" w:rsidRDefault="007073E5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05192" w:rsidRPr="001D57AB" w:rsidRDefault="005D048D" w:rsidP="001D57AB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1D57AB">
        <w:rPr>
          <w:rFonts w:ascii="Times New Roman" w:hAnsi="Times New Roman" w:cs="Times New Roman"/>
          <w:b/>
          <w:sz w:val="20"/>
          <w:szCs w:val="20"/>
        </w:rPr>
        <w:t>На изучении   курса биологии в 11 классе (</w:t>
      </w:r>
      <w:r w:rsidR="00CD3C74" w:rsidRPr="001D57AB">
        <w:rPr>
          <w:rFonts w:ascii="Times New Roman" w:hAnsi="Times New Roman" w:cs="Times New Roman"/>
          <w:b/>
          <w:sz w:val="20"/>
          <w:szCs w:val="20"/>
        </w:rPr>
        <w:t>базовый уровень)  составляет  33 часа</w:t>
      </w:r>
      <w:r w:rsidRPr="001D57AB">
        <w:rPr>
          <w:rFonts w:ascii="Times New Roman" w:hAnsi="Times New Roman" w:cs="Times New Roman"/>
          <w:b/>
          <w:sz w:val="20"/>
          <w:szCs w:val="20"/>
        </w:rPr>
        <w:t>, 1 час в неделю.</w:t>
      </w:r>
    </w:p>
    <w:p w:rsidR="00B05192" w:rsidRPr="001D57AB" w:rsidRDefault="00B05192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</w:pPr>
      <w:r w:rsidRPr="001D57A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Формы организации образовательного процесса</w:t>
      </w:r>
    </w:p>
    <w:p w:rsidR="00B05192" w:rsidRPr="001D57AB" w:rsidRDefault="00B05192" w:rsidP="001D57A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методы групповой и коллективно-распределённой деятельности учащихся, которая может осуществляться, в форме развернуто диалога;</w:t>
      </w:r>
    </w:p>
    <w:p w:rsidR="00B05192" w:rsidRPr="001D57AB" w:rsidRDefault="00B05192" w:rsidP="001D57A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проблемно-диалогическое обучение;</w:t>
      </w:r>
    </w:p>
    <w:p w:rsidR="00B05192" w:rsidRPr="001D57AB" w:rsidRDefault="00B05192" w:rsidP="001D57A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коллективно-исследовательская деятельность учащихся;</w:t>
      </w:r>
    </w:p>
    <w:p w:rsidR="00B05192" w:rsidRPr="001D57AB" w:rsidRDefault="00B05192" w:rsidP="001D57A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проектная деятельность учащихся</w:t>
      </w:r>
    </w:p>
    <w:p w:rsidR="00B05192" w:rsidRPr="001D57AB" w:rsidRDefault="00B05192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1D57A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 процессе преподавания курса используется следующая типология уроков по дидактической цели: урок изучения и первичного закрепления нового учебного материала; урок комплексного применения знаний; урок обобщения и систематизации знаний и умений; урок актуализации знаний и умений; урок контроля и коррекции знаний и умений.</w:t>
      </w:r>
    </w:p>
    <w:p w:rsidR="00B05192" w:rsidRPr="001D57AB" w:rsidRDefault="00B05192" w:rsidP="001D57A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</w:pPr>
      <w:r w:rsidRPr="001D57A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Виды и формы контроля</w:t>
      </w:r>
      <w:r w:rsidRPr="001D57A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br/>
      </w:r>
      <w:r w:rsidRPr="001D57A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Контроль знаний учащихся осуществляется практически на каждом уроке. При этом используются различные методы и формы контроля: фронтальный опрос, письменные упражнения и задания, тестовые упражнения, терминологические диктанты и т.д. После изучения каждого раздела осуществляется итоговый контроль знаний</w:t>
      </w:r>
      <w:r w:rsidRPr="001D57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D57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D57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1D57A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Информация об используемом учебнике</w:t>
      </w:r>
    </w:p>
    <w:p w:rsidR="00B05192" w:rsidRPr="001D57AB" w:rsidRDefault="00EB65B0" w:rsidP="001D57A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>Биолог</w:t>
      </w:r>
      <w:r w:rsidR="005D048D" w:rsidRPr="001D57AB">
        <w:rPr>
          <w:rFonts w:ascii="Times New Roman" w:hAnsi="Times New Roman" w:cs="Times New Roman"/>
          <w:sz w:val="20"/>
          <w:szCs w:val="20"/>
        </w:rPr>
        <w:t>ия. Общая биология. 11</w:t>
      </w:r>
      <w:r w:rsidR="00836D00" w:rsidRPr="001D57AB">
        <w:rPr>
          <w:rFonts w:ascii="Times New Roman" w:hAnsi="Times New Roman" w:cs="Times New Roman"/>
          <w:sz w:val="20"/>
          <w:szCs w:val="20"/>
        </w:rPr>
        <w:t xml:space="preserve"> класс</w:t>
      </w:r>
      <w:r w:rsidRPr="001D57AB">
        <w:rPr>
          <w:rFonts w:ascii="Times New Roman" w:hAnsi="Times New Roman" w:cs="Times New Roman"/>
          <w:sz w:val="20"/>
          <w:szCs w:val="20"/>
        </w:rPr>
        <w:t>: учеб. для общеобразоват. организаций: б</w:t>
      </w:r>
      <w:r w:rsidR="005D048D" w:rsidRPr="001D57AB">
        <w:rPr>
          <w:rFonts w:ascii="Times New Roman" w:hAnsi="Times New Roman" w:cs="Times New Roman"/>
          <w:sz w:val="20"/>
          <w:szCs w:val="20"/>
        </w:rPr>
        <w:t>азовый уровень / [Д.К. Беляев, Г. М. Дымшиц</w:t>
      </w:r>
      <w:r w:rsidR="00D97F4B" w:rsidRPr="001D57AB">
        <w:rPr>
          <w:rFonts w:ascii="Times New Roman" w:hAnsi="Times New Roman" w:cs="Times New Roman"/>
          <w:sz w:val="20"/>
          <w:szCs w:val="20"/>
        </w:rPr>
        <w:t xml:space="preserve"> и др.] под ред Д.К. Беляева, Г</w:t>
      </w:r>
      <w:r w:rsidRPr="001D57AB">
        <w:rPr>
          <w:rFonts w:ascii="Times New Roman" w:hAnsi="Times New Roman" w:cs="Times New Roman"/>
          <w:sz w:val="20"/>
          <w:szCs w:val="20"/>
        </w:rPr>
        <w:t>.М. Дымшица;, изд-во «Просвещение». – 1</w:t>
      </w:r>
      <w:r w:rsidR="00CD3C74" w:rsidRPr="001D57AB">
        <w:rPr>
          <w:rFonts w:ascii="Times New Roman" w:hAnsi="Times New Roman" w:cs="Times New Roman"/>
          <w:sz w:val="20"/>
          <w:szCs w:val="20"/>
        </w:rPr>
        <w:t>2-е изд. – М.: Просвещение, 2021</w:t>
      </w:r>
    </w:p>
    <w:p w:rsidR="00B05192" w:rsidRPr="001D57AB" w:rsidRDefault="00B05192" w:rsidP="001D57AB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</w:p>
    <w:p w:rsidR="00787A50" w:rsidRPr="001D57AB" w:rsidRDefault="00787A50" w:rsidP="001D57AB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</w:p>
    <w:p w:rsidR="00787A50" w:rsidRPr="001D57AB" w:rsidRDefault="00787A50" w:rsidP="001D57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57AB">
        <w:rPr>
          <w:rFonts w:ascii="Times New Roman" w:hAnsi="Times New Roman" w:cs="Times New Roman"/>
          <w:b/>
          <w:sz w:val="20"/>
          <w:szCs w:val="20"/>
        </w:rPr>
        <w:t>Учебно-тематический план</w:t>
      </w:r>
    </w:p>
    <w:p w:rsidR="00787A50" w:rsidRPr="001D57AB" w:rsidRDefault="00787A50" w:rsidP="001D57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D57AB">
        <w:rPr>
          <w:rFonts w:ascii="Times New Roman" w:hAnsi="Times New Roman" w:cs="Times New Roman"/>
          <w:b/>
          <w:sz w:val="20"/>
          <w:szCs w:val="20"/>
        </w:rPr>
        <w:t xml:space="preserve">Общая биология, </w:t>
      </w:r>
      <w:r w:rsidR="00425361" w:rsidRPr="001D57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 час в неделю, итого 33 часа</w:t>
      </w:r>
      <w:r w:rsidRPr="001D57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УМК  Д.К. Беляев</w:t>
      </w:r>
    </w:p>
    <w:p w:rsidR="00250FC9" w:rsidRPr="001D57AB" w:rsidRDefault="00250FC9" w:rsidP="001D57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7A50" w:rsidRPr="001D57AB" w:rsidRDefault="00787A50" w:rsidP="001D57AB">
      <w:pPr>
        <w:pStyle w:val="a4"/>
        <w:spacing w:before="0" w:beforeAutospacing="0" w:after="0" w:afterAutospacing="0"/>
        <w:ind w:firstLine="709"/>
        <w:rPr>
          <w:sz w:val="20"/>
          <w:szCs w:val="20"/>
        </w:rPr>
      </w:pPr>
    </w:p>
    <w:tbl>
      <w:tblPr>
        <w:tblW w:w="979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4121"/>
        <w:gridCol w:w="478"/>
        <w:gridCol w:w="4464"/>
      </w:tblGrid>
      <w:tr w:rsidR="00787A50" w:rsidRPr="001D57AB" w:rsidTr="00194390">
        <w:trPr>
          <w:tblCellSpacing w:w="0" w:type="dxa"/>
        </w:trPr>
        <w:tc>
          <w:tcPr>
            <w:tcW w:w="728" w:type="dxa"/>
          </w:tcPr>
          <w:p w:rsidR="00787A50" w:rsidRPr="001D57AB" w:rsidRDefault="00787A50" w:rsidP="001D57AB">
            <w:pPr>
              <w:pStyle w:val="a3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1D57A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21" w:type="dxa"/>
          </w:tcPr>
          <w:p w:rsidR="00787A50" w:rsidRPr="001D57AB" w:rsidRDefault="00787A50" w:rsidP="001D57AB">
            <w:pPr>
              <w:pStyle w:val="a3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1D57AB">
              <w:rPr>
                <w:rFonts w:ascii="Times New Roman" w:hAnsi="Times New Roman" w:cs="Times New Roman"/>
                <w:sz w:val="20"/>
                <w:szCs w:val="20"/>
              </w:rPr>
              <w:t xml:space="preserve">          Название раздела </w:t>
            </w:r>
          </w:p>
        </w:tc>
        <w:tc>
          <w:tcPr>
            <w:tcW w:w="478" w:type="dxa"/>
          </w:tcPr>
          <w:p w:rsidR="00787A50" w:rsidRPr="001D57AB" w:rsidRDefault="00787A50" w:rsidP="001D57AB">
            <w:pPr>
              <w:pStyle w:val="a3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1D57AB">
              <w:rPr>
                <w:rFonts w:ascii="Times New Roman" w:hAnsi="Times New Roman" w:cs="Times New Roman"/>
                <w:sz w:val="20"/>
                <w:szCs w:val="20"/>
              </w:rPr>
              <w:t xml:space="preserve">     Кол. </w:t>
            </w:r>
            <w:r w:rsidR="009B3D2A" w:rsidRPr="001D57A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D57AB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4464" w:type="dxa"/>
          </w:tcPr>
          <w:p w:rsidR="00787A50" w:rsidRPr="001D57AB" w:rsidRDefault="00787A50" w:rsidP="001D57AB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AB">
              <w:rPr>
                <w:rFonts w:ascii="Times New Roman" w:hAnsi="Times New Roman" w:cs="Times New Roman"/>
                <w:sz w:val="20"/>
                <w:szCs w:val="20"/>
              </w:rPr>
              <w:t>Лабораторные</w:t>
            </w:r>
            <w:r w:rsidR="008D5D1D" w:rsidRPr="001D57AB">
              <w:rPr>
                <w:rFonts w:ascii="Times New Roman" w:hAnsi="Times New Roman" w:cs="Times New Roman"/>
                <w:sz w:val="20"/>
                <w:szCs w:val="20"/>
              </w:rPr>
              <w:t xml:space="preserve"> и практические</w:t>
            </w:r>
            <w:r w:rsidRPr="001D57AB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  <w:p w:rsidR="008D5D1D" w:rsidRPr="001D57AB" w:rsidRDefault="008D5D1D" w:rsidP="001D57AB">
            <w:pPr>
              <w:pStyle w:val="a3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A50" w:rsidRPr="001D57AB" w:rsidTr="00194390">
        <w:trPr>
          <w:tblCellSpacing w:w="0" w:type="dxa"/>
        </w:trPr>
        <w:tc>
          <w:tcPr>
            <w:tcW w:w="728" w:type="dxa"/>
          </w:tcPr>
          <w:p w:rsidR="00787A50" w:rsidRPr="001D57AB" w:rsidRDefault="00787A50" w:rsidP="001D57AB">
            <w:pPr>
              <w:pStyle w:val="a3"/>
              <w:numPr>
                <w:ilvl w:val="0"/>
                <w:numId w:val="27"/>
              </w:numPr>
              <w:ind w:left="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1" w:type="dxa"/>
          </w:tcPr>
          <w:p w:rsidR="00787A50" w:rsidRPr="001D57AB" w:rsidRDefault="00787A50" w:rsidP="001D57AB">
            <w:pPr>
              <w:pStyle w:val="a3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1D57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250FC9" w:rsidRPr="001D5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Эволюция</w:t>
            </w:r>
            <w:r w:rsidRPr="001D57A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87A50" w:rsidRPr="001D57AB" w:rsidRDefault="00787A50" w:rsidP="001D57AB">
            <w:pPr>
              <w:pStyle w:val="a3"/>
              <w:ind w:firstLine="709"/>
              <w:rPr>
                <w:rStyle w:val="style2"/>
                <w:rFonts w:ascii="Times New Roman" w:hAnsi="Times New Roman" w:cs="Times New Roman"/>
                <w:sz w:val="20"/>
                <w:szCs w:val="20"/>
              </w:rPr>
            </w:pPr>
            <w:r w:rsidRPr="001D57AB">
              <w:rPr>
                <w:rFonts w:ascii="Times New Roman" w:hAnsi="Times New Roman" w:cs="Times New Roman"/>
                <w:sz w:val="20"/>
                <w:szCs w:val="20"/>
              </w:rPr>
              <w:t>Тема 1.</w:t>
            </w:r>
            <w:r w:rsidR="00250FC9" w:rsidRPr="001D57A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Свидетельства эволюции </w:t>
            </w:r>
          </w:p>
          <w:p w:rsidR="00787A50" w:rsidRPr="001D57AB" w:rsidRDefault="00787A50" w:rsidP="001D57AB">
            <w:pPr>
              <w:pStyle w:val="a3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1D57AB">
              <w:rPr>
                <w:rFonts w:ascii="Times New Roman" w:hAnsi="Times New Roman" w:cs="Times New Roman"/>
                <w:sz w:val="20"/>
                <w:szCs w:val="20"/>
              </w:rPr>
              <w:t xml:space="preserve">Тема 2. </w:t>
            </w:r>
            <w:r w:rsidR="00250FC9" w:rsidRPr="001D57AB">
              <w:rPr>
                <w:rStyle w:val="style2"/>
                <w:rFonts w:ascii="Times New Roman" w:hAnsi="Times New Roman" w:cs="Times New Roman"/>
                <w:sz w:val="20"/>
                <w:szCs w:val="20"/>
              </w:rPr>
              <w:t>Факторы Эволюции</w:t>
            </w:r>
          </w:p>
          <w:p w:rsidR="00787A50" w:rsidRPr="001D57AB" w:rsidRDefault="00787A50" w:rsidP="001D57AB">
            <w:pPr>
              <w:pStyle w:val="a3"/>
              <w:ind w:firstLine="709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57AB">
              <w:rPr>
                <w:rFonts w:ascii="Times New Roman" w:hAnsi="Times New Roman" w:cs="Times New Roman"/>
                <w:sz w:val="20"/>
                <w:szCs w:val="20"/>
              </w:rPr>
              <w:t xml:space="preserve">Тема 3. </w:t>
            </w:r>
            <w:r w:rsidR="00250FC9" w:rsidRPr="001D57AB">
              <w:rPr>
                <w:rFonts w:ascii="Times New Roman" w:hAnsi="Times New Roman" w:cs="Times New Roman"/>
                <w:sz w:val="20"/>
                <w:szCs w:val="20"/>
              </w:rPr>
              <w:t xml:space="preserve"> Возникновение и развитие жизни на Земле </w:t>
            </w:r>
          </w:p>
          <w:p w:rsidR="00787A50" w:rsidRPr="001D57AB" w:rsidRDefault="00787A50" w:rsidP="001D57AB">
            <w:pPr>
              <w:pStyle w:val="a3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1D57AB">
              <w:rPr>
                <w:rFonts w:ascii="Times New Roman" w:hAnsi="Times New Roman" w:cs="Times New Roman"/>
                <w:sz w:val="20"/>
                <w:szCs w:val="20"/>
              </w:rPr>
              <w:t xml:space="preserve">Тема 4. </w:t>
            </w:r>
            <w:r w:rsidR="00B55C75" w:rsidRPr="001D57AB">
              <w:rPr>
                <w:rFonts w:ascii="Times New Roman" w:hAnsi="Times New Roman" w:cs="Times New Roman"/>
                <w:sz w:val="20"/>
                <w:szCs w:val="20"/>
              </w:rPr>
              <w:t xml:space="preserve">Происхождение человека </w:t>
            </w:r>
          </w:p>
        </w:tc>
        <w:tc>
          <w:tcPr>
            <w:tcW w:w="478" w:type="dxa"/>
          </w:tcPr>
          <w:p w:rsidR="00787A50" w:rsidRPr="001D57AB" w:rsidRDefault="00CD3C74" w:rsidP="001D57AB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A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87A50" w:rsidRPr="001D57A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87A50" w:rsidRPr="001D57AB" w:rsidRDefault="002E6BFD" w:rsidP="001D57AB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87A50" w:rsidRPr="001D57AB" w:rsidRDefault="002E6BFD" w:rsidP="001D57AB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87A50" w:rsidRPr="001D57AB" w:rsidRDefault="00787A50" w:rsidP="001D57AB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A50" w:rsidRPr="001D57AB" w:rsidRDefault="002E6BFD" w:rsidP="001D57AB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E6BFD" w:rsidRPr="001D57AB" w:rsidRDefault="00CD3C74" w:rsidP="001D57AB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87A50" w:rsidRPr="001D57AB" w:rsidRDefault="00787A50" w:rsidP="001D57AB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</w:tcPr>
          <w:p w:rsidR="00787A50" w:rsidRPr="001D57AB" w:rsidRDefault="00787A50" w:rsidP="001D57AB">
            <w:pPr>
              <w:pStyle w:val="a3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A50" w:rsidRPr="001D57AB" w:rsidRDefault="002E6BFD" w:rsidP="001D57AB">
            <w:pPr>
              <w:pStyle w:val="a3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1D57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87A50" w:rsidRPr="001D57AB" w:rsidTr="00194390">
        <w:trPr>
          <w:tblCellSpacing w:w="0" w:type="dxa"/>
        </w:trPr>
        <w:tc>
          <w:tcPr>
            <w:tcW w:w="728" w:type="dxa"/>
          </w:tcPr>
          <w:p w:rsidR="00787A50" w:rsidRPr="001D57AB" w:rsidRDefault="00787A50" w:rsidP="001D57AB">
            <w:pPr>
              <w:pStyle w:val="a3"/>
              <w:numPr>
                <w:ilvl w:val="0"/>
                <w:numId w:val="27"/>
              </w:numPr>
              <w:ind w:left="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1" w:type="dxa"/>
          </w:tcPr>
          <w:p w:rsidR="00787A50" w:rsidRPr="001D57AB" w:rsidRDefault="00787A50" w:rsidP="001D57AB">
            <w:pPr>
              <w:pStyle w:val="a3"/>
              <w:ind w:firstLine="709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1D57AB">
              <w:rPr>
                <w:rFonts w:ascii="Times New Roman" w:hAnsi="Times New Roman" w:cs="Times New Roman"/>
                <w:b/>
                <w:sz w:val="20"/>
                <w:szCs w:val="20"/>
              </w:rPr>
              <w:t>Раздел II</w:t>
            </w:r>
            <w:r w:rsidR="00B55C75" w:rsidRPr="001D57A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Экосистемы</w:t>
            </w:r>
            <w:r w:rsidRPr="001D57AB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87A50" w:rsidRPr="001D57AB" w:rsidRDefault="00787A50" w:rsidP="001D57AB">
            <w:pPr>
              <w:pStyle w:val="a3"/>
              <w:ind w:firstLine="709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1D57AB">
              <w:rPr>
                <w:rFonts w:ascii="Times New Roman" w:hAnsi="Times New Roman" w:cs="Times New Roman"/>
                <w:sz w:val="20"/>
                <w:szCs w:val="20"/>
              </w:rPr>
              <w:t xml:space="preserve">Тема 5. </w:t>
            </w:r>
            <w:r w:rsidR="00B55C75" w:rsidRPr="001D57AB">
              <w:rPr>
                <w:rFonts w:ascii="Times New Roman" w:hAnsi="Times New Roman" w:cs="Times New Roman"/>
                <w:sz w:val="20"/>
                <w:szCs w:val="20"/>
              </w:rPr>
              <w:t>Организмы и окружающая среда.</w:t>
            </w:r>
          </w:p>
          <w:p w:rsidR="00B55C75" w:rsidRPr="001D57AB" w:rsidRDefault="00787A50" w:rsidP="001D57AB">
            <w:pPr>
              <w:pStyle w:val="a3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1D57AB">
              <w:rPr>
                <w:rFonts w:ascii="Times New Roman" w:hAnsi="Times New Roman" w:cs="Times New Roman"/>
                <w:sz w:val="20"/>
                <w:szCs w:val="20"/>
              </w:rPr>
              <w:t xml:space="preserve">Тема 6. </w:t>
            </w:r>
            <w:r w:rsidR="00B55C75" w:rsidRPr="001D57AB">
              <w:rPr>
                <w:rFonts w:ascii="Times New Roman" w:hAnsi="Times New Roman" w:cs="Times New Roman"/>
                <w:sz w:val="20"/>
                <w:szCs w:val="20"/>
              </w:rPr>
              <w:t>Биосфера</w:t>
            </w:r>
          </w:p>
          <w:p w:rsidR="00787A50" w:rsidRPr="001D57AB" w:rsidRDefault="00B55C75" w:rsidP="001D57AB">
            <w:pPr>
              <w:pStyle w:val="a3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1D57AB">
              <w:rPr>
                <w:rFonts w:ascii="Times New Roman" w:hAnsi="Times New Roman" w:cs="Times New Roman"/>
                <w:sz w:val="20"/>
                <w:szCs w:val="20"/>
              </w:rPr>
              <w:t>Тема 7. Биологические основы охраны природы</w:t>
            </w:r>
          </w:p>
        </w:tc>
        <w:tc>
          <w:tcPr>
            <w:tcW w:w="478" w:type="dxa"/>
          </w:tcPr>
          <w:p w:rsidR="00787A50" w:rsidRPr="001D57AB" w:rsidRDefault="00194390" w:rsidP="001D57AB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A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787A50" w:rsidRPr="001D57A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87A50" w:rsidRPr="001D57AB" w:rsidRDefault="002E6BFD" w:rsidP="001D57AB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787A50" w:rsidRPr="001D57AB" w:rsidRDefault="002E6BFD" w:rsidP="001D57AB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87A50" w:rsidRPr="001D57AB" w:rsidRDefault="00194390" w:rsidP="001D57AB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64" w:type="dxa"/>
          </w:tcPr>
          <w:p w:rsidR="00787A50" w:rsidRPr="001D57AB" w:rsidRDefault="00CD3C74" w:rsidP="001D57AB">
            <w:pPr>
              <w:pStyle w:val="a3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1D57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87A50" w:rsidRPr="001D57AB" w:rsidTr="00194390">
        <w:trPr>
          <w:tblCellSpacing w:w="0" w:type="dxa"/>
        </w:trPr>
        <w:tc>
          <w:tcPr>
            <w:tcW w:w="728" w:type="dxa"/>
          </w:tcPr>
          <w:p w:rsidR="00787A50" w:rsidRPr="001D57AB" w:rsidRDefault="00787A50" w:rsidP="001D57AB">
            <w:pPr>
              <w:pStyle w:val="a3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1" w:type="dxa"/>
          </w:tcPr>
          <w:p w:rsidR="00787A50" w:rsidRPr="001D57AB" w:rsidRDefault="00787A50" w:rsidP="001D57AB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7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478" w:type="dxa"/>
          </w:tcPr>
          <w:p w:rsidR="00787A50" w:rsidRPr="001D57AB" w:rsidRDefault="00787A50" w:rsidP="001D57AB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D3C74" w:rsidRPr="001D57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4" w:type="dxa"/>
          </w:tcPr>
          <w:p w:rsidR="00787A50" w:rsidRPr="001D57AB" w:rsidRDefault="008D5D1D" w:rsidP="001D57AB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7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787A50" w:rsidRDefault="00787A50" w:rsidP="001D57AB">
      <w:pPr>
        <w:pStyle w:val="a3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57AB" w:rsidRDefault="001D57AB" w:rsidP="001D57AB">
      <w:pPr>
        <w:pStyle w:val="a3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57AB" w:rsidRPr="001D57AB" w:rsidRDefault="001D57AB" w:rsidP="001D57AB">
      <w:pPr>
        <w:pStyle w:val="a3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7A50" w:rsidRPr="001D57AB" w:rsidRDefault="00787A50" w:rsidP="001D57AB">
      <w:pPr>
        <w:pStyle w:val="a3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5192" w:rsidRPr="001D57AB" w:rsidRDefault="00B05192" w:rsidP="001D57AB">
      <w:pPr>
        <w:pStyle w:val="a3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57AB">
        <w:rPr>
          <w:rFonts w:ascii="Times New Roman" w:hAnsi="Times New Roman" w:cs="Times New Roman"/>
          <w:b/>
          <w:sz w:val="20"/>
          <w:szCs w:val="20"/>
        </w:rPr>
        <w:lastRenderedPageBreak/>
        <w:t>Содержание рабочей программы</w:t>
      </w:r>
    </w:p>
    <w:p w:rsidR="00275CC4" w:rsidRPr="001D57AB" w:rsidRDefault="00275CC4" w:rsidP="001D57AB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D57AB">
        <w:rPr>
          <w:rFonts w:ascii="Times New Roman" w:hAnsi="Times New Roman" w:cs="Times New Roman"/>
          <w:b/>
          <w:bCs/>
          <w:sz w:val="20"/>
          <w:szCs w:val="20"/>
        </w:rPr>
        <w:t>Общая биология 1 час в неделю, итого 3</w:t>
      </w:r>
      <w:r w:rsidR="00425361" w:rsidRPr="001D57AB">
        <w:rPr>
          <w:rFonts w:ascii="Times New Roman" w:hAnsi="Times New Roman" w:cs="Times New Roman"/>
          <w:b/>
          <w:bCs/>
          <w:sz w:val="20"/>
          <w:szCs w:val="20"/>
        </w:rPr>
        <w:t>3часа</w:t>
      </w:r>
      <w:r w:rsidRPr="001D57AB">
        <w:rPr>
          <w:rFonts w:ascii="Times New Roman" w:hAnsi="Times New Roman" w:cs="Times New Roman"/>
          <w:b/>
          <w:bCs/>
          <w:sz w:val="20"/>
          <w:szCs w:val="20"/>
        </w:rPr>
        <w:t>, УМК Н.И. Д.К. Беляев</w:t>
      </w:r>
    </w:p>
    <w:p w:rsidR="009646B7" w:rsidRPr="001D57AB" w:rsidRDefault="009646B7" w:rsidP="001D57A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>П</w:t>
      </w:r>
      <w:r w:rsidR="002E6BFD" w:rsidRPr="001D57AB">
        <w:rPr>
          <w:rFonts w:ascii="Times New Roman" w:hAnsi="Times New Roman" w:cs="Times New Roman"/>
          <w:sz w:val="20"/>
          <w:szCs w:val="20"/>
        </w:rPr>
        <w:t>овторение курса 10 класса по теме</w:t>
      </w:r>
      <w:r w:rsidRPr="001D57AB">
        <w:rPr>
          <w:rFonts w:ascii="Times New Roman" w:hAnsi="Times New Roman" w:cs="Times New Roman"/>
          <w:sz w:val="20"/>
          <w:szCs w:val="20"/>
        </w:rPr>
        <w:t>:</w:t>
      </w:r>
      <w:r w:rsidR="002E6BFD" w:rsidRPr="001D57AB">
        <w:rPr>
          <w:rFonts w:ascii="Times New Roman" w:hAnsi="Times New Roman" w:cs="Times New Roman"/>
          <w:sz w:val="20"/>
          <w:szCs w:val="20"/>
        </w:rPr>
        <w:t xml:space="preserve"> основы генетики и селекции. </w:t>
      </w:r>
    </w:p>
    <w:p w:rsidR="00491929" w:rsidRPr="001D57AB" w:rsidRDefault="00491929" w:rsidP="001D57AB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Знать/понимать</w:t>
      </w:r>
    </w:p>
    <w:p w:rsidR="002E6BFD" w:rsidRPr="001D57AB" w:rsidRDefault="002E6BFD" w:rsidP="001D57A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 xml:space="preserve">-закономерности наследования, установленные Г. Менделем; </w:t>
      </w:r>
    </w:p>
    <w:p w:rsidR="002E6BFD" w:rsidRPr="001D57AB" w:rsidRDefault="002E6BFD" w:rsidP="001D57A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 xml:space="preserve">-содержание хромосомной теории наследственности, </w:t>
      </w:r>
    </w:p>
    <w:p w:rsidR="002E6BFD" w:rsidRPr="001D57AB" w:rsidRDefault="002E6BFD" w:rsidP="001D57A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>-вклад Г. Менделя в развитие биологической науки</w:t>
      </w:r>
      <w:r w:rsidR="00DA3105" w:rsidRPr="001D57AB">
        <w:rPr>
          <w:rFonts w:ascii="Times New Roman" w:hAnsi="Times New Roman" w:cs="Times New Roman"/>
          <w:sz w:val="20"/>
          <w:szCs w:val="20"/>
        </w:rPr>
        <w:t>,</w:t>
      </w:r>
    </w:p>
    <w:p w:rsidR="00DA3105" w:rsidRPr="001D57AB" w:rsidRDefault="00DA3105" w:rsidP="001D57A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>-вклад Н. И. Вавилова в развитие биологической науки,</w:t>
      </w:r>
    </w:p>
    <w:p w:rsidR="00DA3105" w:rsidRPr="001D57AB" w:rsidRDefault="00DA3105" w:rsidP="001D57A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 xml:space="preserve">-выделять существенные признаки процесса искусственного отбора. Сравнивать естественный и искусственный отбор и делать выводы. </w:t>
      </w:r>
    </w:p>
    <w:p w:rsidR="00DA3105" w:rsidRPr="001D57AB" w:rsidRDefault="00DA3105" w:rsidP="001D57AB">
      <w:pPr>
        <w:pStyle w:val="a3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1D57AB">
        <w:rPr>
          <w:rFonts w:ascii="Times New Roman" w:hAnsi="Times New Roman" w:cs="Times New Roman"/>
          <w:b/>
          <w:sz w:val="20"/>
          <w:szCs w:val="20"/>
        </w:rPr>
        <w:t xml:space="preserve">Раздел </w:t>
      </w:r>
      <w:r w:rsidRPr="001D57AB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022116" w:rsidRPr="001D57AB">
        <w:rPr>
          <w:rFonts w:ascii="Times New Roman" w:hAnsi="Times New Roman" w:cs="Times New Roman"/>
          <w:b/>
          <w:sz w:val="20"/>
          <w:szCs w:val="20"/>
        </w:rPr>
        <w:t xml:space="preserve"> Эволюция (19</w:t>
      </w:r>
      <w:r w:rsidRPr="001D57AB">
        <w:rPr>
          <w:rFonts w:ascii="Times New Roman" w:hAnsi="Times New Roman" w:cs="Times New Roman"/>
          <w:b/>
          <w:sz w:val="20"/>
          <w:szCs w:val="20"/>
        </w:rPr>
        <w:t xml:space="preserve"> ч)</w:t>
      </w:r>
    </w:p>
    <w:p w:rsidR="00DA3105" w:rsidRPr="001D57AB" w:rsidRDefault="00DA3105" w:rsidP="001D57AB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>Тема 1.Свидетельства эволюции (4ч)</w:t>
      </w:r>
    </w:p>
    <w:p w:rsidR="00402208" w:rsidRPr="001D57AB" w:rsidRDefault="00402208" w:rsidP="001D57AB">
      <w:pPr>
        <w:pStyle w:val="a3"/>
        <w:ind w:firstLine="709"/>
        <w:rPr>
          <w:rStyle w:val="style2"/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 xml:space="preserve">Возникновение </w:t>
      </w:r>
      <w:r w:rsidR="002C18CA" w:rsidRPr="001D57AB">
        <w:rPr>
          <w:rFonts w:ascii="Times New Roman" w:hAnsi="Times New Roman" w:cs="Times New Roman"/>
          <w:sz w:val="20"/>
          <w:szCs w:val="20"/>
        </w:rPr>
        <w:t>и развитие эво</w:t>
      </w:r>
      <w:r w:rsidR="00022116" w:rsidRPr="001D57AB">
        <w:rPr>
          <w:rFonts w:ascii="Times New Roman" w:hAnsi="Times New Roman" w:cs="Times New Roman"/>
          <w:sz w:val="20"/>
          <w:szCs w:val="20"/>
        </w:rPr>
        <w:t>люционной биологии</w:t>
      </w:r>
      <w:r w:rsidRPr="001D57AB">
        <w:rPr>
          <w:rFonts w:ascii="Times New Roman" w:hAnsi="Times New Roman" w:cs="Times New Roman"/>
          <w:sz w:val="20"/>
          <w:szCs w:val="20"/>
        </w:rPr>
        <w:t>. Молекулярные свидетельства эволюции</w:t>
      </w:r>
      <w:r w:rsidR="002C18CA" w:rsidRPr="001D57AB">
        <w:rPr>
          <w:rFonts w:ascii="Times New Roman" w:hAnsi="Times New Roman" w:cs="Times New Roman"/>
          <w:sz w:val="20"/>
          <w:szCs w:val="20"/>
        </w:rPr>
        <w:t>. Морфологические и эмбриологические свидетельства эволюции. Палеонтологические и биогеографические свидетельства эволюции.</w:t>
      </w:r>
    </w:p>
    <w:p w:rsidR="00DA3105" w:rsidRPr="001D57AB" w:rsidRDefault="00DA3105" w:rsidP="001D57AB">
      <w:pPr>
        <w:pStyle w:val="a3"/>
        <w:ind w:firstLine="709"/>
        <w:rPr>
          <w:rStyle w:val="style2"/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 xml:space="preserve">Тема 2. </w:t>
      </w:r>
      <w:r w:rsidRPr="001D57AB">
        <w:rPr>
          <w:rStyle w:val="style2"/>
          <w:rFonts w:ascii="Times New Roman" w:hAnsi="Times New Roman" w:cs="Times New Roman"/>
          <w:sz w:val="20"/>
          <w:szCs w:val="20"/>
        </w:rPr>
        <w:t>Факторы Эволюции (6ч)</w:t>
      </w:r>
    </w:p>
    <w:p w:rsidR="002C18CA" w:rsidRPr="001D57AB" w:rsidRDefault="00022116" w:rsidP="001D57AB">
      <w:pPr>
        <w:pStyle w:val="a3"/>
        <w:ind w:firstLine="709"/>
        <w:rPr>
          <w:rStyle w:val="style2"/>
          <w:rFonts w:ascii="Times New Roman" w:hAnsi="Times New Roman" w:cs="Times New Roman"/>
          <w:sz w:val="20"/>
          <w:szCs w:val="20"/>
        </w:rPr>
      </w:pPr>
      <w:r w:rsidRPr="001D57AB">
        <w:rPr>
          <w:rStyle w:val="style2"/>
          <w:rFonts w:ascii="Times New Roman" w:hAnsi="Times New Roman" w:cs="Times New Roman"/>
          <w:sz w:val="20"/>
          <w:szCs w:val="20"/>
        </w:rPr>
        <w:t>Популяционная структура вида.</w:t>
      </w:r>
      <w:r w:rsidR="002C18CA" w:rsidRPr="001D57AB">
        <w:rPr>
          <w:rStyle w:val="style2"/>
          <w:rFonts w:ascii="Times New Roman" w:hAnsi="Times New Roman" w:cs="Times New Roman"/>
          <w:sz w:val="20"/>
          <w:szCs w:val="20"/>
        </w:rPr>
        <w:t xml:space="preserve"> Наследственная изменчивость- </w:t>
      </w:r>
      <w:r w:rsidRPr="001D57AB">
        <w:rPr>
          <w:rStyle w:val="style2"/>
          <w:rFonts w:ascii="Times New Roman" w:hAnsi="Times New Roman" w:cs="Times New Roman"/>
          <w:sz w:val="20"/>
          <w:szCs w:val="20"/>
        </w:rPr>
        <w:t xml:space="preserve"> исходный материал для эволюции. </w:t>
      </w:r>
      <w:r w:rsidR="002C18CA" w:rsidRPr="001D57AB">
        <w:rPr>
          <w:rStyle w:val="style2"/>
          <w:rFonts w:ascii="Times New Roman" w:hAnsi="Times New Roman" w:cs="Times New Roman"/>
          <w:sz w:val="20"/>
          <w:szCs w:val="20"/>
        </w:rPr>
        <w:t>Направленные и случайный изменения генофондов</w:t>
      </w:r>
      <w:r w:rsidRPr="001D57AB">
        <w:rPr>
          <w:rStyle w:val="style2"/>
          <w:rFonts w:ascii="Times New Roman" w:hAnsi="Times New Roman" w:cs="Times New Roman"/>
          <w:sz w:val="20"/>
          <w:szCs w:val="20"/>
        </w:rPr>
        <w:t xml:space="preserve"> в рояду поколений</w:t>
      </w:r>
      <w:r w:rsidR="002C18CA" w:rsidRPr="001D57AB">
        <w:rPr>
          <w:rStyle w:val="style2"/>
          <w:rFonts w:ascii="Times New Roman" w:hAnsi="Times New Roman" w:cs="Times New Roman"/>
          <w:sz w:val="20"/>
          <w:szCs w:val="20"/>
        </w:rPr>
        <w:t>. Формы естественного отбора.</w:t>
      </w:r>
      <w:r w:rsidR="008D5D1D" w:rsidRPr="001D57AB">
        <w:rPr>
          <w:rStyle w:val="style2"/>
          <w:rFonts w:ascii="Times New Roman" w:hAnsi="Times New Roman" w:cs="Times New Roman"/>
          <w:color w:val="FF0000"/>
          <w:sz w:val="20"/>
          <w:szCs w:val="20"/>
        </w:rPr>
        <w:t xml:space="preserve"> Примеры естественного отбора животных обитающих в московской области.</w:t>
      </w:r>
      <w:r w:rsidR="002C18CA" w:rsidRPr="001D57AB">
        <w:rPr>
          <w:rStyle w:val="style2"/>
          <w:rFonts w:ascii="Times New Roman" w:hAnsi="Times New Roman" w:cs="Times New Roman"/>
          <w:sz w:val="20"/>
          <w:szCs w:val="20"/>
        </w:rPr>
        <w:t xml:space="preserve"> Возникновение адаптаций в результате естественного отбора. Видообразование.</w:t>
      </w:r>
      <w:r w:rsidR="00E315E6" w:rsidRPr="001D57AB">
        <w:rPr>
          <w:rStyle w:val="style2"/>
          <w:rFonts w:ascii="Times New Roman" w:hAnsi="Times New Roman" w:cs="Times New Roman"/>
          <w:color w:val="FF0000"/>
          <w:sz w:val="20"/>
          <w:szCs w:val="20"/>
        </w:rPr>
        <w:t>Разнообразие видов животных и растений г. Королев московской области</w:t>
      </w:r>
      <w:r w:rsidRPr="001D57AB">
        <w:rPr>
          <w:rStyle w:val="style2"/>
          <w:rFonts w:ascii="Times New Roman" w:hAnsi="Times New Roman" w:cs="Times New Roman"/>
          <w:sz w:val="20"/>
          <w:szCs w:val="20"/>
        </w:rPr>
        <w:t xml:space="preserve">. Прямые наблюдения процесса эволюции. </w:t>
      </w:r>
      <w:r w:rsidR="002C18CA" w:rsidRPr="001D57AB">
        <w:rPr>
          <w:rStyle w:val="style2"/>
          <w:rFonts w:ascii="Times New Roman" w:hAnsi="Times New Roman" w:cs="Times New Roman"/>
          <w:sz w:val="20"/>
          <w:szCs w:val="20"/>
        </w:rPr>
        <w:t xml:space="preserve">Макроэволюция. </w:t>
      </w:r>
    </w:p>
    <w:p w:rsidR="002C18CA" w:rsidRPr="001D57AB" w:rsidRDefault="002C18CA" w:rsidP="001D57AB">
      <w:pPr>
        <w:pStyle w:val="a3"/>
        <w:ind w:firstLine="709"/>
        <w:rPr>
          <w:rStyle w:val="style2"/>
          <w:rFonts w:ascii="Times New Roman" w:hAnsi="Times New Roman" w:cs="Times New Roman"/>
          <w:i/>
          <w:sz w:val="20"/>
          <w:szCs w:val="20"/>
        </w:rPr>
      </w:pPr>
      <w:r w:rsidRPr="001D57AB">
        <w:rPr>
          <w:rStyle w:val="style2"/>
          <w:rFonts w:ascii="Times New Roman" w:hAnsi="Times New Roman" w:cs="Times New Roman"/>
          <w:i/>
          <w:sz w:val="20"/>
          <w:szCs w:val="20"/>
        </w:rPr>
        <w:t>Лабораторные работы:</w:t>
      </w:r>
    </w:p>
    <w:p w:rsidR="002C18CA" w:rsidRPr="001D57AB" w:rsidRDefault="002C18CA" w:rsidP="001D57AB">
      <w:pPr>
        <w:pStyle w:val="a3"/>
        <w:ind w:firstLine="709"/>
        <w:rPr>
          <w:rStyle w:val="style2"/>
          <w:rFonts w:ascii="Times New Roman" w:hAnsi="Times New Roman" w:cs="Times New Roman"/>
          <w:sz w:val="20"/>
          <w:szCs w:val="20"/>
        </w:rPr>
      </w:pPr>
      <w:r w:rsidRPr="001D57AB">
        <w:rPr>
          <w:rStyle w:val="style2"/>
          <w:rFonts w:ascii="Times New Roman" w:hAnsi="Times New Roman" w:cs="Times New Roman"/>
          <w:sz w:val="20"/>
          <w:szCs w:val="20"/>
        </w:rPr>
        <w:t>№1 Морфологические особенности растений различных видов</w:t>
      </w:r>
    </w:p>
    <w:p w:rsidR="002C18CA" w:rsidRPr="001D57AB" w:rsidRDefault="002C18CA" w:rsidP="001D57AB">
      <w:pPr>
        <w:pStyle w:val="a3"/>
        <w:ind w:firstLine="709"/>
        <w:rPr>
          <w:rStyle w:val="style2"/>
          <w:rFonts w:ascii="Times New Roman" w:hAnsi="Times New Roman" w:cs="Times New Roman"/>
          <w:sz w:val="20"/>
          <w:szCs w:val="20"/>
        </w:rPr>
      </w:pPr>
      <w:r w:rsidRPr="001D57AB">
        <w:rPr>
          <w:rStyle w:val="style2"/>
          <w:rFonts w:ascii="Times New Roman" w:hAnsi="Times New Roman" w:cs="Times New Roman"/>
          <w:sz w:val="20"/>
          <w:szCs w:val="20"/>
        </w:rPr>
        <w:t xml:space="preserve">№2 </w:t>
      </w:r>
      <w:r w:rsidR="009B65CB" w:rsidRPr="001D57AB">
        <w:rPr>
          <w:rStyle w:val="style2"/>
          <w:rFonts w:ascii="Times New Roman" w:hAnsi="Times New Roman" w:cs="Times New Roman"/>
          <w:sz w:val="20"/>
          <w:szCs w:val="20"/>
        </w:rPr>
        <w:t>Изменчивость организмов</w:t>
      </w:r>
    </w:p>
    <w:p w:rsidR="002C18CA" w:rsidRPr="001D57AB" w:rsidRDefault="002C18CA" w:rsidP="001D57AB">
      <w:pPr>
        <w:pStyle w:val="a3"/>
        <w:ind w:firstLine="709"/>
        <w:rPr>
          <w:rStyle w:val="style2"/>
          <w:rFonts w:ascii="Times New Roman" w:hAnsi="Times New Roman" w:cs="Times New Roman"/>
          <w:sz w:val="20"/>
          <w:szCs w:val="20"/>
        </w:rPr>
      </w:pPr>
      <w:r w:rsidRPr="001D57AB">
        <w:rPr>
          <w:rStyle w:val="style2"/>
          <w:rFonts w:ascii="Times New Roman" w:hAnsi="Times New Roman" w:cs="Times New Roman"/>
          <w:sz w:val="20"/>
          <w:szCs w:val="20"/>
        </w:rPr>
        <w:t>№3</w:t>
      </w:r>
      <w:r w:rsidR="009B65CB" w:rsidRPr="001D57AB">
        <w:rPr>
          <w:rStyle w:val="style2"/>
          <w:rFonts w:ascii="Times New Roman" w:hAnsi="Times New Roman" w:cs="Times New Roman"/>
          <w:sz w:val="20"/>
          <w:szCs w:val="20"/>
        </w:rPr>
        <w:t>Приспособленность организмов к среде обитания. Ароморфозы у растений</w:t>
      </w:r>
    </w:p>
    <w:p w:rsidR="002C18CA" w:rsidRPr="001D57AB" w:rsidRDefault="002C18CA" w:rsidP="001D57AB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</w:p>
    <w:p w:rsidR="00DA3105" w:rsidRPr="001D57AB" w:rsidRDefault="00DA3105" w:rsidP="001D57AB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>Тема 3.  Возникновение и развитие жизни на Земле (6ч)</w:t>
      </w:r>
    </w:p>
    <w:p w:rsidR="009B65CB" w:rsidRPr="001D57AB" w:rsidRDefault="009B65CB" w:rsidP="001D57AB">
      <w:pPr>
        <w:pStyle w:val="a3"/>
        <w:ind w:firstLine="709"/>
        <w:rPr>
          <w:rStyle w:val="a7"/>
          <w:rFonts w:ascii="Times New Roman" w:hAnsi="Times New Roman" w:cs="Times New Roman"/>
          <w:b w:val="0"/>
          <w:sz w:val="20"/>
          <w:szCs w:val="20"/>
        </w:rPr>
      </w:pPr>
      <w:r w:rsidRPr="001D57AB">
        <w:rPr>
          <w:rStyle w:val="a7"/>
          <w:rFonts w:ascii="Times New Roman" w:hAnsi="Times New Roman" w:cs="Times New Roman"/>
          <w:b w:val="0"/>
          <w:sz w:val="20"/>
          <w:szCs w:val="20"/>
        </w:rPr>
        <w:t>Современные представления о возникновении жизни. Основные этапы развития жизни. Развитие жизни в: криптозое, палеозое, мезозое, кайнозое. Многообразие органического мира</w:t>
      </w:r>
    </w:p>
    <w:p w:rsidR="009B65CB" w:rsidRPr="001D57AB" w:rsidRDefault="009B65CB" w:rsidP="001D57AB">
      <w:pPr>
        <w:pStyle w:val="a3"/>
        <w:ind w:firstLine="709"/>
        <w:rPr>
          <w:rStyle w:val="a7"/>
          <w:rFonts w:ascii="Times New Roman" w:hAnsi="Times New Roman" w:cs="Times New Roman"/>
          <w:b w:val="0"/>
          <w:sz w:val="20"/>
          <w:szCs w:val="20"/>
        </w:rPr>
      </w:pPr>
    </w:p>
    <w:p w:rsidR="00DA3105" w:rsidRPr="001D57AB" w:rsidRDefault="00DA3105" w:rsidP="001D57A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>Тема 4. Происхо</w:t>
      </w:r>
      <w:r w:rsidR="00022116" w:rsidRPr="001D57AB">
        <w:rPr>
          <w:rFonts w:ascii="Times New Roman" w:hAnsi="Times New Roman" w:cs="Times New Roman"/>
          <w:sz w:val="20"/>
          <w:szCs w:val="20"/>
        </w:rPr>
        <w:t>ждение человека (3</w:t>
      </w:r>
      <w:r w:rsidRPr="001D57AB">
        <w:rPr>
          <w:rFonts w:ascii="Times New Roman" w:hAnsi="Times New Roman" w:cs="Times New Roman"/>
          <w:sz w:val="20"/>
          <w:szCs w:val="20"/>
        </w:rPr>
        <w:t>ч)</w:t>
      </w:r>
    </w:p>
    <w:p w:rsidR="009B65CB" w:rsidRPr="001D57AB" w:rsidRDefault="009B65CB" w:rsidP="001D57A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 xml:space="preserve">Положение человека в системе живого мира. Предки человека. Первые представители рода НОМО. Появление человека разумного. Факторы эволюции человека. Эволюция современного человека. </w:t>
      </w:r>
    </w:p>
    <w:p w:rsidR="009B65CB" w:rsidRPr="001D57AB" w:rsidRDefault="009B65CB" w:rsidP="001D57A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B65CB" w:rsidRPr="001D57AB" w:rsidRDefault="009B65CB" w:rsidP="001D57AB">
      <w:pPr>
        <w:pStyle w:val="a3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D57AB">
        <w:rPr>
          <w:rFonts w:ascii="Times New Roman" w:hAnsi="Times New Roman" w:cs="Times New Roman"/>
          <w:i/>
          <w:sz w:val="20"/>
          <w:szCs w:val="20"/>
        </w:rPr>
        <w:t xml:space="preserve">Знать/понимать </w:t>
      </w:r>
    </w:p>
    <w:p w:rsidR="009B65CB" w:rsidRPr="001D57AB" w:rsidRDefault="009B65CB" w:rsidP="001D57AB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>историческое прошлое биологической науки, сущность эволюционных представлений К.Линнея и Ж.Б.Ламарка и др. ученых.</w:t>
      </w:r>
    </w:p>
    <w:p w:rsidR="009B65CB" w:rsidRPr="001D57AB" w:rsidRDefault="009B65CB" w:rsidP="001D57AB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>предпосылки возникновения дарвинизма и основные положения</w:t>
      </w:r>
    </w:p>
    <w:p w:rsidR="009B65CB" w:rsidRPr="001D57AB" w:rsidRDefault="009B65CB" w:rsidP="001D57A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 xml:space="preserve">эволюционного учения Ч.Дарвина. </w:t>
      </w:r>
    </w:p>
    <w:p w:rsidR="009B65CB" w:rsidRPr="001D57AB" w:rsidRDefault="009B65CB" w:rsidP="001D57AB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 xml:space="preserve">палеонтологические, сравнительно-анатомические, эмбриологические доказательства эволюции органического мира, гомологичные и аналогичные органы, рудименты и атавизмы. </w:t>
      </w:r>
    </w:p>
    <w:p w:rsidR="009A5864" w:rsidRPr="001D57AB" w:rsidRDefault="009B65CB" w:rsidP="001D57AB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>наследственность и изменчивость – основные свойства живого организма, формы изменчивости, модификацион</w:t>
      </w:r>
      <w:r w:rsidR="009A5864" w:rsidRPr="001D57AB">
        <w:rPr>
          <w:rFonts w:ascii="Times New Roman" w:hAnsi="Times New Roman" w:cs="Times New Roman"/>
          <w:sz w:val="20"/>
          <w:szCs w:val="20"/>
        </w:rPr>
        <w:t>ная, мутационная, комбинативная 5</w:t>
      </w:r>
    </w:p>
    <w:p w:rsidR="009B65CB" w:rsidRPr="001D57AB" w:rsidRDefault="009B65CB" w:rsidP="001D57AB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>понятие «естественный отбор» и его роль в эволюции, естественный отбор - основная и направляющая движущая сила эволюционного процесса.</w:t>
      </w:r>
    </w:p>
    <w:p w:rsidR="009B65CB" w:rsidRPr="001D57AB" w:rsidRDefault="009B65CB" w:rsidP="001D57AB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lastRenderedPageBreak/>
        <w:t xml:space="preserve">дрейф генов - фактор эволюции, популяционные волны;  изоляция - важный эволюционный фактор; типы изоляции - биологические механизмы, препятствующие скрещиванию особей разных видов. </w:t>
      </w:r>
    </w:p>
    <w:p w:rsidR="009B65CB" w:rsidRPr="001D57AB" w:rsidRDefault="009B65CB" w:rsidP="001D57AB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 xml:space="preserve"> разнообразные приспособления к среде обитания у растений и животных.</w:t>
      </w:r>
    </w:p>
    <w:p w:rsidR="009B65CB" w:rsidRPr="001D57AB" w:rsidRDefault="009B65CB" w:rsidP="001D57AB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 xml:space="preserve">сущность основных гипотез возникновения и развития жизни на Земле. Химический, предбиологический, биологический и социальный этапы развития живой материи. Опыты Л. Пастера, А.И.Опарина. </w:t>
      </w:r>
    </w:p>
    <w:p w:rsidR="009B65CB" w:rsidRPr="001D57AB" w:rsidRDefault="009B65CB" w:rsidP="001D57AB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>крупнейшие ароморфозы, их значение для развития жизни на Земле; влияние деятельности живых организмов на изменение геологических оболочек Земли.</w:t>
      </w:r>
    </w:p>
    <w:p w:rsidR="009B65CB" w:rsidRPr="001D57AB" w:rsidRDefault="009B65CB" w:rsidP="001D57AB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>главные ароморфозы</w:t>
      </w:r>
      <w:r w:rsidR="009A5864" w:rsidRPr="001D57AB">
        <w:rPr>
          <w:rFonts w:ascii="Times New Roman" w:hAnsi="Times New Roman" w:cs="Times New Roman"/>
          <w:sz w:val="20"/>
          <w:szCs w:val="20"/>
        </w:rPr>
        <w:t xml:space="preserve"> палеозоя,</w:t>
      </w:r>
      <w:r w:rsidRPr="001D57AB">
        <w:rPr>
          <w:rFonts w:ascii="Times New Roman" w:hAnsi="Times New Roman" w:cs="Times New Roman"/>
          <w:sz w:val="20"/>
          <w:szCs w:val="20"/>
        </w:rPr>
        <w:t xml:space="preserve"> мезозоя, идиоадаптации древних пресмыкающихся к различным средам обитания, о появлении птиц и цветковых растений в мезозое. </w:t>
      </w:r>
    </w:p>
    <w:p w:rsidR="009B65CB" w:rsidRPr="001D57AB" w:rsidRDefault="009B65CB" w:rsidP="001D57AB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 xml:space="preserve"> определение «систематика», историю возникновения систематики; систематические единицы и их иерархию; характеристику империй и царств живой природы.</w:t>
      </w:r>
    </w:p>
    <w:p w:rsidR="009B65CB" w:rsidRPr="001D57AB" w:rsidRDefault="009B65CB" w:rsidP="001D57AB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 xml:space="preserve"> историю изучения проблемы происхождения человека, ведущую роль учения Дарвина и Энгельса в ее решении; сходство и различия человека и человекообразных обезьян; влияние </w:t>
      </w:r>
      <w:r w:rsidR="009A5864" w:rsidRPr="001D57AB">
        <w:rPr>
          <w:rFonts w:ascii="Times New Roman" w:hAnsi="Times New Roman" w:cs="Times New Roman"/>
          <w:sz w:val="20"/>
          <w:szCs w:val="20"/>
        </w:rPr>
        <w:t xml:space="preserve">труда на происхождение человека, </w:t>
      </w:r>
      <w:r w:rsidRPr="001D57AB">
        <w:rPr>
          <w:rFonts w:ascii="Times New Roman" w:hAnsi="Times New Roman" w:cs="Times New Roman"/>
          <w:sz w:val="20"/>
          <w:szCs w:val="20"/>
        </w:rPr>
        <w:t xml:space="preserve">биологические и социальные черты ископаемого человека современного типа. </w:t>
      </w:r>
    </w:p>
    <w:p w:rsidR="009A5864" w:rsidRPr="001D57AB" w:rsidRDefault="009A5864" w:rsidP="001D57A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A3105" w:rsidRPr="001D57AB" w:rsidRDefault="00DA3105" w:rsidP="001D57AB">
      <w:pPr>
        <w:pStyle w:val="a3"/>
        <w:ind w:firstLine="709"/>
        <w:rPr>
          <w:rStyle w:val="a7"/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b/>
          <w:sz w:val="20"/>
          <w:szCs w:val="20"/>
        </w:rPr>
        <w:t>Раздел II</w:t>
      </w:r>
      <w:r w:rsidRPr="001D57AB">
        <w:rPr>
          <w:rStyle w:val="a7"/>
          <w:rFonts w:ascii="Times New Roman" w:hAnsi="Times New Roman" w:cs="Times New Roman"/>
          <w:sz w:val="20"/>
          <w:szCs w:val="20"/>
        </w:rPr>
        <w:t>Экосистемы (1</w:t>
      </w:r>
      <w:r w:rsidR="00194390" w:rsidRPr="001D57AB">
        <w:rPr>
          <w:rStyle w:val="a7"/>
          <w:rFonts w:ascii="Times New Roman" w:hAnsi="Times New Roman" w:cs="Times New Roman"/>
          <w:sz w:val="20"/>
          <w:szCs w:val="20"/>
        </w:rPr>
        <w:t>4</w:t>
      </w:r>
      <w:r w:rsidRPr="001D57AB">
        <w:rPr>
          <w:rStyle w:val="a7"/>
          <w:rFonts w:ascii="Times New Roman" w:hAnsi="Times New Roman" w:cs="Times New Roman"/>
          <w:sz w:val="20"/>
          <w:szCs w:val="20"/>
        </w:rPr>
        <w:t>ч)</w:t>
      </w:r>
    </w:p>
    <w:p w:rsidR="009A5864" w:rsidRPr="001D57AB" w:rsidRDefault="009A5864" w:rsidP="001D57AB">
      <w:pPr>
        <w:pStyle w:val="a3"/>
        <w:ind w:firstLine="709"/>
        <w:rPr>
          <w:rStyle w:val="a7"/>
          <w:rFonts w:ascii="Times New Roman" w:hAnsi="Times New Roman" w:cs="Times New Roman"/>
          <w:sz w:val="20"/>
          <w:szCs w:val="20"/>
        </w:rPr>
      </w:pPr>
    </w:p>
    <w:p w:rsidR="00DA3105" w:rsidRPr="001D57AB" w:rsidRDefault="00DA3105" w:rsidP="001D57AB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>Тема 5. Организмы и окружающая среда. (7ч)</w:t>
      </w:r>
    </w:p>
    <w:p w:rsidR="009A5864" w:rsidRPr="001D57AB" w:rsidRDefault="009A5864" w:rsidP="001D57AB">
      <w:pPr>
        <w:pStyle w:val="a3"/>
        <w:ind w:firstLine="709"/>
        <w:rPr>
          <w:rStyle w:val="a7"/>
          <w:rFonts w:ascii="Times New Roman" w:hAnsi="Times New Roman" w:cs="Times New Roman"/>
          <w:b w:val="0"/>
          <w:sz w:val="20"/>
          <w:szCs w:val="20"/>
        </w:rPr>
      </w:pPr>
      <w:r w:rsidRPr="001D57AB">
        <w:rPr>
          <w:rStyle w:val="a7"/>
          <w:rFonts w:ascii="Times New Roman" w:hAnsi="Times New Roman" w:cs="Times New Roman"/>
          <w:b w:val="0"/>
          <w:sz w:val="20"/>
          <w:szCs w:val="20"/>
        </w:rPr>
        <w:t>Взаимоотношение организма и среды. Популяция в экосистеме. Экологическая ниша и межвидовые отношения. Сообщества и экосистемы.</w:t>
      </w:r>
      <w:r w:rsidR="00E315E6" w:rsidRPr="001D57AB">
        <w:rPr>
          <w:rStyle w:val="a7"/>
          <w:rFonts w:ascii="Times New Roman" w:hAnsi="Times New Roman" w:cs="Times New Roman"/>
          <w:b w:val="0"/>
          <w:color w:val="FF0000"/>
          <w:sz w:val="20"/>
          <w:szCs w:val="20"/>
        </w:rPr>
        <w:t>Пример экосистемы московской области.</w:t>
      </w:r>
      <w:r w:rsidRPr="001D57AB">
        <w:rPr>
          <w:rStyle w:val="a7"/>
          <w:rFonts w:ascii="Times New Roman" w:hAnsi="Times New Roman" w:cs="Times New Roman"/>
          <w:b w:val="0"/>
          <w:sz w:val="20"/>
          <w:szCs w:val="20"/>
        </w:rPr>
        <w:t xml:space="preserve"> Экосистема устройство и динамика. Биоценоз и биогеоценоз. Влияние человека на экосистемы.</w:t>
      </w:r>
    </w:p>
    <w:p w:rsidR="009A5864" w:rsidRPr="001D57AB" w:rsidRDefault="009A5864" w:rsidP="001D57AB">
      <w:pPr>
        <w:pStyle w:val="a3"/>
        <w:ind w:firstLine="709"/>
        <w:rPr>
          <w:rStyle w:val="a7"/>
          <w:rFonts w:ascii="Times New Roman" w:hAnsi="Times New Roman" w:cs="Times New Roman"/>
          <w:b w:val="0"/>
          <w:sz w:val="20"/>
          <w:szCs w:val="20"/>
        </w:rPr>
      </w:pPr>
    </w:p>
    <w:p w:rsidR="00DA3105" w:rsidRPr="001D57AB" w:rsidRDefault="00DA3105" w:rsidP="001D57AB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>Тема 6. Биосфера (3ч)</w:t>
      </w:r>
    </w:p>
    <w:p w:rsidR="009A5864" w:rsidRPr="001D57AB" w:rsidRDefault="009A5864" w:rsidP="001D57AB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>Биосфера и биомы. Живое вещество и биогеохимические круговороты в биосфере. Биосфера и человек.</w:t>
      </w:r>
    </w:p>
    <w:p w:rsidR="00E315E6" w:rsidRPr="001D57AB" w:rsidRDefault="00E315E6" w:rsidP="001D57AB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</w:p>
    <w:p w:rsidR="00DA3105" w:rsidRPr="001D57AB" w:rsidRDefault="00DA3105" w:rsidP="001D57AB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>Тема 7. Биолог</w:t>
      </w:r>
      <w:r w:rsidR="00194390" w:rsidRPr="001D57AB">
        <w:rPr>
          <w:rFonts w:ascii="Times New Roman" w:hAnsi="Times New Roman" w:cs="Times New Roman"/>
          <w:sz w:val="20"/>
          <w:szCs w:val="20"/>
        </w:rPr>
        <w:t>ические основы охраны природы (4</w:t>
      </w:r>
      <w:r w:rsidRPr="001D57AB">
        <w:rPr>
          <w:rFonts w:ascii="Times New Roman" w:hAnsi="Times New Roman" w:cs="Times New Roman"/>
          <w:sz w:val="20"/>
          <w:szCs w:val="20"/>
        </w:rPr>
        <w:t>ч)</w:t>
      </w:r>
    </w:p>
    <w:p w:rsidR="006F59B4" w:rsidRPr="001D57AB" w:rsidRDefault="006F59B4" w:rsidP="001D57AB">
      <w:pPr>
        <w:pStyle w:val="a3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 xml:space="preserve">Охрана видов и популяций. </w:t>
      </w:r>
      <w:r w:rsidR="00E315E6" w:rsidRPr="001D57AB">
        <w:rPr>
          <w:rFonts w:ascii="Times New Roman" w:hAnsi="Times New Roman" w:cs="Times New Roman"/>
          <w:color w:val="FF0000"/>
          <w:sz w:val="20"/>
          <w:szCs w:val="20"/>
        </w:rPr>
        <w:t>Красная книга московской области</w:t>
      </w:r>
      <w:r w:rsidR="00E315E6" w:rsidRPr="001D57AB">
        <w:rPr>
          <w:rFonts w:ascii="Times New Roman" w:hAnsi="Times New Roman" w:cs="Times New Roman"/>
          <w:sz w:val="20"/>
          <w:szCs w:val="20"/>
        </w:rPr>
        <w:t xml:space="preserve">. </w:t>
      </w:r>
      <w:r w:rsidRPr="001D57AB">
        <w:rPr>
          <w:rFonts w:ascii="Times New Roman" w:hAnsi="Times New Roman" w:cs="Times New Roman"/>
          <w:sz w:val="20"/>
          <w:szCs w:val="20"/>
        </w:rPr>
        <w:t>Охрана экосистем.</w:t>
      </w:r>
      <w:r w:rsidR="00E315E6" w:rsidRPr="001D57AB">
        <w:rPr>
          <w:rFonts w:ascii="Times New Roman" w:hAnsi="Times New Roman" w:cs="Times New Roman"/>
          <w:color w:val="FF0000"/>
          <w:sz w:val="20"/>
          <w:szCs w:val="20"/>
        </w:rPr>
        <w:t xml:space="preserve"> Особо охраняемые природные территории г. Королев.</w:t>
      </w:r>
      <w:r w:rsidRPr="001D57AB">
        <w:rPr>
          <w:rFonts w:ascii="Times New Roman" w:hAnsi="Times New Roman" w:cs="Times New Roman"/>
          <w:sz w:val="20"/>
          <w:szCs w:val="20"/>
        </w:rPr>
        <w:t xml:space="preserve"> Биологический мониторинг.</w:t>
      </w:r>
    </w:p>
    <w:p w:rsidR="006F59B4" w:rsidRPr="001D57AB" w:rsidRDefault="006F59B4" w:rsidP="001D57AB">
      <w:pPr>
        <w:pStyle w:val="a3"/>
        <w:ind w:firstLine="709"/>
        <w:jc w:val="both"/>
        <w:rPr>
          <w:rStyle w:val="a7"/>
          <w:rFonts w:ascii="Times New Roman" w:hAnsi="Times New Roman" w:cs="Times New Roman"/>
          <w:b w:val="0"/>
          <w:i/>
          <w:sz w:val="20"/>
          <w:szCs w:val="20"/>
        </w:rPr>
      </w:pPr>
      <w:r w:rsidRPr="001D57AB">
        <w:rPr>
          <w:rStyle w:val="a7"/>
          <w:rFonts w:ascii="Times New Roman" w:hAnsi="Times New Roman" w:cs="Times New Roman"/>
          <w:b w:val="0"/>
          <w:i/>
          <w:sz w:val="20"/>
          <w:szCs w:val="20"/>
        </w:rPr>
        <w:t>Знать\понимать</w:t>
      </w:r>
    </w:p>
    <w:p w:rsidR="006F59B4" w:rsidRPr="001D57AB" w:rsidRDefault="006F59B4" w:rsidP="001D57AB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>определение «экология»,</w:t>
      </w:r>
    </w:p>
    <w:p w:rsidR="006F59B4" w:rsidRPr="001D57AB" w:rsidRDefault="006F59B4" w:rsidP="001D57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>экологические факторы, биологический оптимум</w:t>
      </w:r>
    </w:p>
    <w:p w:rsidR="006F59B4" w:rsidRPr="001D57AB" w:rsidRDefault="006F59B4" w:rsidP="001D57AB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 xml:space="preserve">основные взаимоотношения популяций разных видов: конкуренция, хищничество, паразитизм, симбиоз. Функциональные группы организмов в сообществе: консументы, продуценты, редуценты. </w:t>
      </w:r>
    </w:p>
    <w:p w:rsidR="006F59B4" w:rsidRPr="001D57AB" w:rsidRDefault="006F59B4" w:rsidP="001D57AB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>экологию видов и популяции; биогеоценоз, его структурные компоненты и их взаимосвязи (пищевые связи, экологическая пирамида, продуктивность), смену биогеоценозов</w:t>
      </w:r>
    </w:p>
    <w:p w:rsidR="006F59B4" w:rsidRPr="001D57AB" w:rsidRDefault="006F59B4" w:rsidP="001D57AB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 xml:space="preserve">типы пищевых связей. </w:t>
      </w:r>
    </w:p>
    <w:p w:rsidR="006F59B4" w:rsidRPr="001D57AB" w:rsidRDefault="006F59B4" w:rsidP="001D57AB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 xml:space="preserve">структуру и функционирование биогеоценозов, созданных человеком. </w:t>
      </w:r>
    </w:p>
    <w:p w:rsidR="006F59B4" w:rsidRPr="001D57AB" w:rsidRDefault="006F59B4" w:rsidP="001D57AB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 xml:space="preserve">определение «биосфера», свойства биомассы, границы биосферы и факторы, их определяющих. Сущность круговорота веществ и превращения энергии в биосфере. </w:t>
      </w:r>
    </w:p>
    <w:p w:rsidR="006F59B4" w:rsidRPr="001D57AB" w:rsidRDefault="006F59B4" w:rsidP="001D57AB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</w:rPr>
        <w:t xml:space="preserve">антропогенные факторы воздействия на биоценозы. Проблемы рационального природопользования, охрана природы: защита от загрязнений, сохранение эталонов и памятников природы, обеспечение природными ресурсами населения планеты. Меры по образованию экологических комплексов. </w:t>
      </w:r>
    </w:p>
    <w:p w:rsidR="006F59B4" w:rsidRPr="001D57AB" w:rsidRDefault="006F59B4" w:rsidP="001D57A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F1E21" w:rsidRPr="001D57AB" w:rsidRDefault="008F1E21" w:rsidP="001D57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Планируемые результаты освоения учебного предмета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1E21" w:rsidRPr="001D57AB" w:rsidRDefault="008F1E21" w:rsidP="001D57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1D57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Личностные результаты</w:t>
      </w:r>
    </w:p>
    <w:p w:rsidR="008F1E21" w:rsidRPr="001D57AB" w:rsidRDefault="008F1E21" w:rsidP="001D57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1D57A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-  неприятие вредных привычек: курения, употребления алкоголя, наркотиков.</w:t>
      </w:r>
    </w:p>
    <w:p w:rsidR="008F1E21" w:rsidRPr="001D57AB" w:rsidRDefault="008F1E21" w:rsidP="001D57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1D57A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Личностные результаты в сфере отношений обучающихся с окружающими людьми: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8F1E21" w:rsidRPr="001D57AB" w:rsidRDefault="008F1E21" w:rsidP="001D57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1D57A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эстетическое отношения к миру, готовность к эстетическому обустройству собственного быта. </w:t>
      </w:r>
    </w:p>
    <w:p w:rsidR="008F1E21" w:rsidRPr="001D57AB" w:rsidRDefault="008F1E21" w:rsidP="001D57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1D57A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ответственное отношение к созданию семьи на основе осознанного принятия ценностей семейной жизни; 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8F1E21" w:rsidRPr="001D57AB" w:rsidRDefault="008F1E21" w:rsidP="001D57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1D57A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осознанный выбор будущей профессии как путь и способ реализации собственных жизненных планов;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готовность к самообслуживанию, включая обучение и выполнение домашних обязанностей.</w:t>
      </w:r>
    </w:p>
    <w:p w:rsidR="008F1E21" w:rsidRPr="001D57AB" w:rsidRDefault="008F1E21" w:rsidP="001D57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1D57A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lastRenderedPageBreak/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8F1E21" w:rsidRPr="001D57AB" w:rsidRDefault="008F1E21" w:rsidP="001D57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Метапредметные результаты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8F1E21" w:rsidRPr="001D57AB" w:rsidRDefault="008F1E21" w:rsidP="001D57AB">
      <w:pPr>
        <w:pStyle w:val="a5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Регулятивные универсальные учебные действия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Выпускник научится: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самостоятельно определять цели, задавать параметры и критерии, по которым можно определить, что цель достигнута;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ставить и формулировать собственные задачи в образовательной деятельности и жизненных ситуациях;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организовывать эффективный поиск ресурсов, необходимых для достижения поставленной цели;</w:t>
      </w:r>
    </w:p>
    <w:p w:rsidR="000D02B9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сопоставлять полученный результат деятельности с поставленной заранее целью.</w:t>
      </w:r>
    </w:p>
    <w:p w:rsidR="000D02B9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1D57A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Познавательные универсальные учебные действия</w:t>
      </w:r>
    </w:p>
    <w:p w:rsidR="000D02B9" w:rsidRPr="001D57AB" w:rsidRDefault="008F1E21" w:rsidP="001D57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Выпускник научится: </w:t>
      </w:r>
    </w:p>
    <w:p w:rsidR="000D02B9" w:rsidRPr="001D57AB" w:rsidRDefault="008F1E21" w:rsidP="001D57AB">
      <w:pPr>
        <w:pStyle w:val="a5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D02B9" w:rsidRPr="001D57AB" w:rsidRDefault="008F1E21" w:rsidP="001D57AB">
      <w:pPr>
        <w:pStyle w:val="a5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0D02B9" w:rsidRPr="001D57AB" w:rsidRDefault="008F1E21" w:rsidP="001D57AB">
      <w:pPr>
        <w:pStyle w:val="a5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D02B9" w:rsidRPr="001D57AB" w:rsidRDefault="008F1E21" w:rsidP="001D57AB">
      <w:pPr>
        <w:pStyle w:val="a5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D02B9" w:rsidRPr="001D57AB" w:rsidRDefault="008F1E21" w:rsidP="001D57AB">
      <w:pPr>
        <w:pStyle w:val="a5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0D02B9" w:rsidRPr="001D57AB" w:rsidRDefault="008F1E21" w:rsidP="001D57AB">
      <w:pPr>
        <w:pStyle w:val="a5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D02B9" w:rsidRPr="001D57AB" w:rsidRDefault="008F1E21" w:rsidP="001D57AB">
      <w:pPr>
        <w:pStyle w:val="a5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менять и удерживать разные позиции в познавательной деятельности.</w:t>
      </w:r>
    </w:p>
    <w:p w:rsidR="000D02B9" w:rsidRPr="001D57AB" w:rsidRDefault="008F1E21" w:rsidP="001D57AB">
      <w:pPr>
        <w:pStyle w:val="a5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Коммуникативные универсальные учебные действия</w:t>
      </w:r>
    </w:p>
    <w:p w:rsidR="000D02B9" w:rsidRPr="001D57AB" w:rsidRDefault="008F1E21" w:rsidP="001D57AB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Выпускник научится:</w:t>
      </w:r>
    </w:p>
    <w:p w:rsidR="000D02B9" w:rsidRPr="001D57AB" w:rsidRDefault="008F1E21" w:rsidP="001D57AB">
      <w:pPr>
        <w:pStyle w:val="a5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D02B9" w:rsidRPr="001D57AB" w:rsidRDefault="008F1E21" w:rsidP="001D57AB">
      <w:pPr>
        <w:pStyle w:val="a5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D02B9" w:rsidRPr="001D57AB" w:rsidRDefault="008F1E21" w:rsidP="001D57AB">
      <w:pPr>
        <w:pStyle w:val="a5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D02B9" w:rsidRPr="001D57AB" w:rsidRDefault="008F1E21" w:rsidP="001D57AB">
      <w:pPr>
        <w:pStyle w:val="a5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8F1E21" w:rsidRPr="001D57AB" w:rsidRDefault="008F1E21" w:rsidP="001D57AB">
      <w:pPr>
        <w:pStyle w:val="a5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8F1E21" w:rsidRPr="001D57AB" w:rsidRDefault="008F1E21" w:rsidP="001D57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1D57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Предметные результаты: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Принципиальным отличием результатов базового уровня от результатов углубленного уровня является их целевая направленность. Результаты базового уровня ориентированы на общую функциональную грамотность, получение компетентностей для повседневной жизни и общего развития. Эта группа результатов предполагает: 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понимание предмета, ключевых вопросов и основных составляющих элементов изучаемой предметной области, что обеспечивается не за счет заучивания определений и правил, а посредством моделирования и постановки проблемных вопросов культуры, характерных для данной предметной области;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умение решать основные практические задачи, характерные для использования методов и инструментария данной предметной области;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осознание рамок изучаемой предметной области, ограниченности методов и инструментов, типичных связей с некоторыми другими областями знания. 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углубленного уровня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Эта группа результатов предполагает: 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 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умение решать как некоторые практические, так и основные теоретические задачи, характерные для использования методов и инструментария данной предметной области;</w:t>
      </w:r>
    </w:p>
    <w:p w:rsidR="008F1E21" w:rsidRPr="001D57AB" w:rsidRDefault="008F1E21" w:rsidP="001D5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наличие представлений о данной предметной области как целостной теории (совокупности теорий), об основных связях с иными смежными областями знаний. </w:t>
      </w:r>
    </w:p>
    <w:p w:rsidR="008F1E21" w:rsidRPr="001D57AB" w:rsidRDefault="008F1E21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1E21" w:rsidRPr="001D57AB" w:rsidRDefault="008F1E21" w:rsidP="001D57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Выпускник на базовом уровне научится:</w:t>
      </w:r>
    </w:p>
    <w:p w:rsidR="008F1E21" w:rsidRPr="001D57AB" w:rsidRDefault="008F1E21" w:rsidP="001D57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8F1E21" w:rsidRPr="001D57AB" w:rsidRDefault="008F1E21" w:rsidP="001D57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1D57AB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8F1E21" w:rsidRPr="001D57AB" w:rsidRDefault="008F1E21" w:rsidP="001D57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D57AB">
        <w:rPr>
          <w:sz w:val="20"/>
          <w:szCs w:val="20"/>
        </w:rPr>
        <w:t xml:space="preserve">   понимать роль биологии в формировании кругозора и функциональной грамотности    человека для решения практических задач;</w:t>
      </w:r>
    </w:p>
    <w:p w:rsidR="008F1E21" w:rsidRPr="001D57AB" w:rsidRDefault="008F1E21" w:rsidP="001D57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D57AB">
        <w:rPr>
          <w:sz w:val="20"/>
          <w:szCs w:val="20"/>
        </w:rPr>
        <w:t xml:space="preserve">    владеть основополагающими понятиями и представлениями о живой природе, ее уровневой организации и эволюции; </w:t>
      </w:r>
    </w:p>
    <w:p w:rsidR="008F1E21" w:rsidRPr="001D57AB" w:rsidRDefault="008F1E21" w:rsidP="001D57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D57AB">
        <w:rPr>
          <w:sz w:val="20"/>
          <w:szCs w:val="20"/>
        </w:rPr>
        <w:t xml:space="preserve">   уверенно пользоваться биологической терминологией и символикой;</w:t>
      </w:r>
    </w:p>
    <w:p w:rsidR="008F1E21" w:rsidRPr="001D57AB" w:rsidRDefault="008F1E21" w:rsidP="001D57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D57AB">
        <w:rPr>
          <w:sz w:val="20"/>
          <w:szCs w:val="20"/>
        </w:rPr>
        <w:t xml:space="preserve">   владеть 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8F1E21" w:rsidRPr="001D57AB" w:rsidRDefault="008F1E21" w:rsidP="001D57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D57AB">
        <w:rPr>
          <w:sz w:val="20"/>
          <w:szCs w:val="20"/>
        </w:rPr>
        <w:t xml:space="preserve">     уметь объяснять результаты биологических экспериментов, решать элементарные биологические задачи;</w:t>
      </w:r>
    </w:p>
    <w:p w:rsidR="008F1E21" w:rsidRPr="001D57AB" w:rsidRDefault="008F1E21" w:rsidP="001D57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D57AB">
        <w:rPr>
          <w:sz w:val="20"/>
          <w:szCs w:val="20"/>
        </w:rPr>
        <w:t xml:space="preserve">     иметь собственную позицию по отношению к биологической информации, получаемой из разных источников, к глобальным экологическим проблемам и путям их решения;</w:t>
      </w:r>
    </w:p>
    <w:p w:rsidR="008F1E21" w:rsidRPr="001D57AB" w:rsidRDefault="008F1E21" w:rsidP="001D57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1D57AB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8F1E21" w:rsidRPr="001D57AB" w:rsidRDefault="008F1E21" w:rsidP="001D57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1D57AB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8F1E21" w:rsidRPr="001D57AB" w:rsidRDefault="008F1E21" w:rsidP="001D57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1D57AB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8F1E21" w:rsidRPr="001D57AB" w:rsidRDefault="008F1E21" w:rsidP="001D57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1D57AB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8F1E21" w:rsidRPr="001D57AB" w:rsidRDefault="008F1E21" w:rsidP="001D57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1D57AB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8F1E21" w:rsidRPr="001D57AB" w:rsidRDefault="008F1E21" w:rsidP="001D57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1D57AB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8F1E21" w:rsidRPr="001D57AB" w:rsidRDefault="008F1E21" w:rsidP="001D57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1D57AB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8F1E21" w:rsidRPr="001D57AB" w:rsidRDefault="008F1E21" w:rsidP="001D57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1D57AB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8F1E21" w:rsidRPr="001D57AB" w:rsidRDefault="008F1E21" w:rsidP="001D57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1D57AB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распознавать популяцию и биологический вид по основным признакам;</w:t>
      </w:r>
    </w:p>
    <w:p w:rsidR="008F1E21" w:rsidRPr="001D57AB" w:rsidRDefault="008F1E21" w:rsidP="001D57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1D57AB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описывать фенотип многоклеточных растений и животных по морфологическому критерию;</w:t>
      </w:r>
    </w:p>
    <w:p w:rsidR="008F1E21" w:rsidRPr="001D57AB" w:rsidRDefault="008F1E21" w:rsidP="001D57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1D57AB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объяснять многообразие организмов, применяя эволюционную теорию;</w:t>
      </w:r>
    </w:p>
    <w:p w:rsidR="008F1E21" w:rsidRPr="001D57AB" w:rsidRDefault="008F1E21" w:rsidP="001D57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1D57AB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lastRenderedPageBreak/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8F1E21" w:rsidRPr="001D57AB" w:rsidRDefault="008F1E21" w:rsidP="001D57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1D57AB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объяснять причины наследственных заболеваний;</w:t>
      </w:r>
    </w:p>
    <w:p w:rsidR="008F1E21" w:rsidRPr="001D57AB" w:rsidRDefault="008F1E21" w:rsidP="001D57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1D57AB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8F1E21" w:rsidRPr="001D57AB" w:rsidRDefault="008F1E21" w:rsidP="001D57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1D57AB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8F1E21" w:rsidRPr="001D57AB" w:rsidRDefault="008F1E21" w:rsidP="001D57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1D57AB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составлять схемы переноса веществ и энергии в экосистеме (цепи питания);</w:t>
      </w:r>
    </w:p>
    <w:p w:rsidR="008F1E21" w:rsidRPr="001D57AB" w:rsidRDefault="008F1E21" w:rsidP="001D57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1D57AB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8F1E21" w:rsidRPr="001D57AB" w:rsidRDefault="008F1E21" w:rsidP="001D57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1D57AB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8F1E21" w:rsidRPr="001D57AB" w:rsidRDefault="008F1E21" w:rsidP="001D57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1D57AB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8F1E21" w:rsidRPr="001D57AB" w:rsidRDefault="008F1E21" w:rsidP="001D57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1D57AB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8F1E21" w:rsidRPr="001D57AB" w:rsidRDefault="008F1E21" w:rsidP="001D57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1D57AB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8F1E21" w:rsidRPr="001D57AB" w:rsidRDefault="008F1E21" w:rsidP="001D57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1D57AB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объяснять последствия влияния мутагенов;</w:t>
      </w:r>
    </w:p>
    <w:p w:rsidR="008F1E21" w:rsidRPr="001D57AB" w:rsidRDefault="008F1E21" w:rsidP="001D57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1D57AB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объяснять возможные причины наследственных заболеваний.</w:t>
      </w:r>
    </w:p>
    <w:p w:rsidR="008F1E21" w:rsidRPr="001D57AB" w:rsidRDefault="008F1E21" w:rsidP="001D57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</w:p>
    <w:p w:rsidR="008F1E21" w:rsidRPr="001D57AB" w:rsidRDefault="008F1E21" w:rsidP="001D57A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D57AB">
        <w:rPr>
          <w:rFonts w:ascii="Times New Roman" w:eastAsia="Calibri" w:hAnsi="Times New Roman" w:cs="Times New Roman"/>
          <w:b/>
          <w:sz w:val="20"/>
          <w:szCs w:val="20"/>
        </w:rPr>
        <w:t>Выпускник на базовом уровне получит возможность научиться:</w:t>
      </w:r>
    </w:p>
    <w:p w:rsidR="000D02B9" w:rsidRPr="001D57AB" w:rsidRDefault="000D02B9" w:rsidP="001D57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Требования к уровню подготовки выпускников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0D02B9" w:rsidRPr="001D57AB" w:rsidRDefault="000D02B9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результате изучения биологии в 11 классе на </w:t>
      </w:r>
      <w:r w:rsidRPr="001D57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базовом уровне,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ученик должен </w:t>
      </w:r>
    </w:p>
    <w:p w:rsidR="000D02B9" w:rsidRPr="001D57AB" w:rsidRDefault="000D02B9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знать /понимать:</w:t>
      </w:r>
    </w:p>
    <w:p w:rsidR="000D02B9" w:rsidRPr="001D57AB" w:rsidRDefault="000D02B9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1D57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основные положения 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биологических теорий(эволюционная теория Дарвина); учений В,И. Вернадского о биосфере; </w:t>
      </w:r>
    </w:p>
    <w:p w:rsidR="000D02B9" w:rsidRPr="001D57AB" w:rsidRDefault="000D02B9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D57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строение биологических объектов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: вида и экосистем (структура);</w:t>
      </w:r>
    </w:p>
    <w:p w:rsidR="000D02B9" w:rsidRPr="001D57AB" w:rsidRDefault="000D02B9" w:rsidP="001D57AB">
      <w:pPr>
        <w:tabs>
          <w:tab w:val="left" w:pos="607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D57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сущность биологических процессов и явлений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: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0D02B9" w:rsidRPr="001D57AB" w:rsidRDefault="000D02B9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57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современную биологическую терминологию и символику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D57A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уметь:</w:t>
      </w:r>
    </w:p>
    <w:p w:rsidR="000D02B9" w:rsidRPr="001D57AB" w:rsidRDefault="000D02B9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57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объяснять: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0D02B9" w:rsidRPr="001D57AB" w:rsidRDefault="000D02B9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1D57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устанавливать 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взаимосвязи строения и функций молекул в клетке; строения и функций органоидов клетки; пластического и энергетического обмена; световых и темповых реакций фотосинтеза;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D57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 решать задачи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разной сложности по биологии;</w:t>
      </w:r>
    </w:p>
    <w:p w:rsidR="000D02B9" w:rsidRPr="001D57AB" w:rsidRDefault="000D02B9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1D57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составлять схемы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переноса веществ и энергии в экосистемах (цепи питания);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- </w:t>
      </w:r>
      <w:r w:rsidRPr="001D57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описывать 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особей видов по морфологическому критерию;</w:t>
      </w:r>
    </w:p>
    <w:p w:rsidR="000D02B9" w:rsidRPr="001D57AB" w:rsidRDefault="000D02B9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1D57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сравнивать 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биологические объекты, процессы (естественный и искусственный отбор) и делать выводы на основе сравнения; </w:t>
      </w:r>
    </w:p>
    <w:p w:rsidR="000D02B9" w:rsidRPr="001D57AB" w:rsidRDefault="000D02B9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1D57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анализировать и оценивать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глобальные экологические проблемы и пути их решения, последствия собственной деятельности в окружающей среде;</w:t>
      </w:r>
    </w:p>
    <w:p w:rsidR="000D02B9" w:rsidRPr="001D57AB" w:rsidRDefault="000D02B9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 осуществлять самостоятельный поиск</w:t>
      </w: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биологической информации в различных источниках (учебных текстах, справочниках, научно-популярных изданиях, компьютерных базах, ресурсах Интернет) и применять ее в собственных исследованиях;</w:t>
      </w:r>
    </w:p>
    <w:p w:rsidR="000D02B9" w:rsidRPr="001D57AB" w:rsidRDefault="000D02B9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02B9" w:rsidRPr="001D57AB" w:rsidRDefault="000D02B9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0D02B9" w:rsidRPr="001D57AB" w:rsidRDefault="000D02B9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для грамотного оформления результатов биологических исследований; </w:t>
      </w:r>
    </w:p>
    <w:p w:rsidR="000D02B9" w:rsidRPr="001D57AB" w:rsidRDefault="000D02B9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обоснования и соблюдения правил поведения в окружающей среде, мер профилактики распространения вирусных и других заболеваний, стрессов, вредных привычек;</w:t>
      </w:r>
    </w:p>
    <w:p w:rsidR="000D02B9" w:rsidRPr="001D57AB" w:rsidRDefault="000D02B9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eastAsia="Times New Roman" w:hAnsi="Times New Roman" w:cs="Times New Roman"/>
          <w:sz w:val="20"/>
          <w:szCs w:val="20"/>
          <w:lang w:eastAsia="ru-RU"/>
        </w:rPr>
        <w:t>- оказания первой помощи при простудных и других заболеваниях, отравлении пищевыми продуктами;</w:t>
      </w:r>
    </w:p>
    <w:p w:rsidR="000D02B9" w:rsidRPr="001D57AB" w:rsidRDefault="000D02B9" w:rsidP="001D57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1CB" w:rsidRPr="001D57AB" w:rsidRDefault="001141CB" w:rsidP="001D57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1D57A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Оценивание результатов обучения.</w:t>
      </w:r>
    </w:p>
    <w:p w:rsidR="001141CB" w:rsidRPr="001D57AB" w:rsidRDefault="001141CB" w:rsidP="001D57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1141CB" w:rsidRPr="001D57AB" w:rsidRDefault="001141CB" w:rsidP="001D57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  <w:r w:rsidRPr="001D57A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Оценка устного  ответа учащихся</w:t>
      </w:r>
    </w:p>
    <w:p w:rsidR="001141CB" w:rsidRPr="001D57AB" w:rsidRDefault="001141CB" w:rsidP="001D57A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Отметка "5"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t xml:space="preserve"> ставится в случае: </w:t>
      </w:r>
    </w:p>
    <w:p w:rsidR="001141CB" w:rsidRPr="001D57AB" w:rsidRDefault="001141CB" w:rsidP="001D57A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1D57AB">
        <w:rPr>
          <w:rFonts w:ascii="Times New Roman" w:hAnsi="Times New Roman" w:cs="Times New Roman"/>
          <w:sz w:val="20"/>
          <w:szCs w:val="20"/>
          <w:lang w:eastAsia="ru-RU"/>
        </w:rPr>
        <w:t xml:space="preserve">1. Знания, понимания, глубины усвоения обучающимся всего объёма программного материала.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1D57A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Отметка "4":</w:t>
      </w:r>
    </w:p>
    <w:p w:rsidR="001141CB" w:rsidRPr="001D57AB" w:rsidRDefault="001141CB" w:rsidP="001D57A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hAnsi="Times New Roman" w:cs="Times New Roman"/>
          <w:sz w:val="20"/>
          <w:szCs w:val="20"/>
          <w:lang w:eastAsia="ru-RU"/>
        </w:rPr>
        <w:t xml:space="preserve">1. Знание всего изученного программного материала.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1D57A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Отметка "3"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t xml:space="preserve"> (уровень представлений, сочетающихся с элементами научных понятий):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1141CB" w:rsidRPr="001D57AB" w:rsidRDefault="001141CB" w:rsidP="001D57A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Отметка "2"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t xml:space="preserve">: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2. Отсутствие умений работать на уровне воспроизведения, затруднения при ответах на стандартные вопросы.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1141CB" w:rsidRPr="001D57AB" w:rsidRDefault="001141CB" w:rsidP="001D57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1141CB" w:rsidRPr="001D57AB" w:rsidRDefault="001141CB" w:rsidP="001D57A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1D57A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Оценка выполнения практических (лабораторных) работ</w:t>
      </w:r>
    </w:p>
    <w:p w:rsidR="001141CB" w:rsidRPr="001D57AB" w:rsidRDefault="001141CB" w:rsidP="001D57A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1D57A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Отметка "5"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t xml:space="preserve"> ставится, если ученик: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1. Правильно определил цель опыта.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2. Выполнил работу в полном объеме с соблюдением необходимой последовательности проведения опытов и измерений.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3.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4.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5.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6. Эксперимент осуществляет по плану с учетом техники безопасности и правил работы с материалами и оборудованием.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1D57A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Отметка "4"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t xml:space="preserve"> ставится, если ученик: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1. Опыт проводил в условиях, не обеспечивающих достаточной точности измерений.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2. Или было допущено два-три недочета.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3. Или не более одной негрубой ошибки и одного недочета.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4. Или эксперимент проведен не полностью.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>5. Или в описании наблюдений из опыта допустил неточности, выводы сделал неполные.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1D57A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Отметка "3"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t xml:space="preserve"> ставится, если ученик: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1D57A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Отметка "2"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t xml:space="preserve"> ставится, если ученик: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2. Или опыты, измерения, вычисления, наблюдения производились неправильно.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3. Или в ходе работы и в отчете обнаружились в совокупности все недостатки, отмеченные в требованиях к оценке "3".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1141CB" w:rsidRPr="001D57AB" w:rsidRDefault="001141CB" w:rsidP="001D57A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1141CB" w:rsidRPr="001D57AB" w:rsidRDefault="001141CB" w:rsidP="001D57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Оценка самостоятельных письменных и контрольных работ.</w:t>
      </w:r>
    </w:p>
    <w:p w:rsidR="001141CB" w:rsidRPr="001D57AB" w:rsidRDefault="001141CB" w:rsidP="001D57A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1D57A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Отметка "5"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t xml:space="preserve"> ставится, если ученик: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1. Выполнил работу без ошибок и недочетов.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2. Допустил не более одного недочета.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1D57A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Отметка "4"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t xml:space="preserve"> ставится, если ученик выполнил работу полностью, но допустил в ней: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1. Не более одной негрубой ошибки и одного недочета.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2. Или не более двух недочетов.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1D57A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Отметка "3"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t xml:space="preserve"> ставится, если ученик правильно выполнил не менее 2/3 работы или допустил: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1. Не более двух грубых ошибок.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2. Или не более одной грубой и одной негрубой ошибки и одного недочета.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3. Или не более двух-трех негрубых ошибок.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4. Или одной негрубой ошибки и трех недочетов.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5. Или при отсутствии ошибок, но при наличии четырех-пяти недочетов.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1D57A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Отметка "2"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t xml:space="preserve"> ставится, если ученик: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1. Допустил число ошибок и недочетов превосходящее норму, при которой может быть выставлена оценка "3". </w:t>
      </w:r>
      <w:r w:rsidRPr="001D57AB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2. Или если правильно выполнил менее половины работы. </w:t>
      </w:r>
    </w:p>
    <w:p w:rsidR="001141CB" w:rsidRPr="001D57AB" w:rsidRDefault="001141CB" w:rsidP="001D57A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805F2" w:rsidRPr="001D57AB" w:rsidRDefault="001141CB" w:rsidP="001D57AB">
      <w:pPr>
        <w:pStyle w:val="a3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57AB">
        <w:rPr>
          <w:rFonts w:ascii="Times New Roman" w:hAnsi="Times New Roman" w:cs="Times New Roman"/>
          <w:sz w:val="20"/>
          <w:szCs w:val="20"/>
          <w:lang w:eastAsia="ru-RU"/>
        </w:rPr>
        <w:lastRenderedPageBreak/>
        <w:br/>
      </w:r>
    </w:p>
    <w:p w:rsidR="00D075F7" w:rsidRPr="001D57AB" w:rsidRDefault="005677B6" w:rsidP="001D57AB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D57AB">
        <w:rPr>
          <w:rFonts w:ascii="Times New Roman" w:hAnsi="Times New Roman" w:cs="Times New Roman"/>
          <w:b/>
          <w:i/>
          <w:sz w:val="20"/>
          <w:szCs w:val="20"/>
        </w:rPr>
        <w:t>Характеристики классов</w:t>
      </w:r>
    </w:p>
    <w:p w:rsidR="005677B6" w:rsidRPr="001D57AB" w:rsidRDefault="002E6BFD" w:rsidP="001D57AB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1D57A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11</w:t>
      </w:r>
      <w:r w:rsidR="005677B6" w:rsidRPr="001D57A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«А»</w:t>
      </w:r>
    </w:p>
    <w:p w:rsidR="005677B6" w:rsidRPr="001D57AB" w:rsidRDefault="005677B6" w:rsidP="001D57AB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D57A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Рабочая программа составлена с учётом индивидуальных особенностей обучающихся </w:t>
      </w:r>
      <w:r w:rsidR="002E6BFD" w:rsidRPr="001D57AB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11</w:t>
      </w:r>
      <w:r w:rsidRPr="001D57AB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А  класса</w:t>
      </w:r>
      <w:r w:rsidRPr="001D57A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специфики классного коллектива. В классе обучаются </w:t>
      </w:r>
      <w:r w:rsidR="00425361" w:rsidRPr="001D57AB">
        <w:rPr>
          <w:rFonts w:ascii="Times New Roman" w:hAnsi="Times New Roman" w:cs="Times New Roman"/>
          <w:sz w:val="20"/>
          <w:szCs w:val="20"/>
          <w:shd w:val="clear" w:color="auto" w:fill="FFFFFF"/>
        </w:rPr>
        <w:t>35</w:t>
      </w:r>
      <w:r w:rsidRPr="001D57A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учеников</w:t>
      </w:r>
    </w:p>
    <w:p w:rsidR="005677B6" w:rsidRPr="001D57AB" w:rsidRDefault="005677B6" w:rsidP="001D57AB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D57AB">
        <w:rPr>
          <w:rFonts w:ascii="Times New Roman" w:hAnsi="Times New Roman" w:cs="Times New Roman"/>
          <w:sz w:val="20"/>
          <w:szCs w:val="20"/>
          <w:shd w:val="clear" w:color="auto" w:fill="FFFFFF"/>
        </w:rPr>
        <w:t>Между обучающимися доброжелательный, бесконфликтные отношения. Дети не всегда дисциплинированны, не всегда ответственно подходят к выполнению заданий (классной и домашней работы). В классе могут быть использованы формы групповой и индивидуальной, самостоятельной работы, проектная деятельность, проблемное обучение, нетрадиционные формы работы.</w:t>
      </w:r>
    </w:p>
    <w:p w:rsidR="005677B6" w:rsidRPr="001D57AB" w:rsidRDefault="005677B6" w:rsidP="001D57AB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D57AB">
        <w:rPr>
          <w:rFonts w:ascii="Times New Roman" w:hAnsi="Times New Roman" w:cs="Times New Roman"/>
          <w:sz w:val="20"/>
          <w:szCs w:val="20"/>
          <w:shd w:val="clear" w:color="auto" w:fill="FFFFFF"/>
        </w:rPr>
        <w:t>Основная масса обучающихся класса – это дети со способностями выше среднего уровня, высокой учебной мотивацией. Большая часть обучающихся в состоянии освоить программу по предмету не только на  базовом  уровне, в классе большая часть учеников, которые способны выполнять задания повышенного уровня. С учётом этого в содержание уроков включён материал повышенной сложности, предлагаются дифференцированные задания.</w:t>
      </w:r>
    </w:p>
    <w:p w:rsidR="005805F2" w:rsidRPr="00425361" w:rsidRDefault="005805F2" w:rsidP="004253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57AB" w:rsidRDefault="001D57A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E315E6" w:rsidRPr="00425361" w:rsidRDefault="00E315E6" w:rsidP="00425361">
      <w:pPr>
        <w:pStyle w:val="a3"/>
        <w:rPr>
          <w:rFonts w:ascii="Times New Roman" w:hAnsi="Times New Roman" w:cs="Times New Roman"/>
          <w:b/>
          <w:sz w:val="20"/>
          <w:szCs w:val="20"/>
        </w:rPr>
        <w:sectPr w:rsidR="00E315E6" w:rsidRPr="00425361" w:rsidSect="007C2D1D">
          <w:footerReference w:type="default" r:id="rId8"/>
          <w:footerReference w:type="first" r:id="rId9"/>
          <w:type w:val="continuous"/>
          <w:pgSz w:w="16838" w:h="11906" w:orient="landscape"/>
          <w:pgMar w:top="850" w:right="1134" w:bottom="1701" w:left="1134" w:header="709" w:footer="709" w:gutter="0"/>
          <w:cols w:space="708"/>
          <w:titlePg/>
          <w:docGrid w:linePitch="360"/>
        </w:sectPr>
      </w:pPr>
    </w:p>
    <w:p w:rsidR="002B77F6" w:rsidRPr="00425361" w:rsidRDefault="002B77F6" w:rsidP="0042536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361">
        <w:rPr>
          <w:rFonts w:ascii="Times New Roman" w:hAnsi="Times New Roman" w:cs="Times New Roman"/>
          <w:b/>
          <w:sz w:val="20"/>
          <w:szCs w:val="20"/>
        </w:rPr>
        <w:lastRenderedPageBreak/>
        <w:t>Календарно-тематический план по общей биологии для</w:t>
      </w:r>
      <w:r w:rsidR="00D719FB" w:rsidRPr="00425361">
        <w:rPr>
          <w:rFonts w:ascii="Times New Roman" w:hAnsi="Times New Roman" w:cs="Times New Roman"/>
          <w:b/>
          <w:sz w:val="20"/>
          <w:szCs w:val="20"/>
        </w:rPr>
        <w:t xml:space="preserve"> 11 </w:t>
      </w:r>
      <w:r w:rsidRPr="00425361">
        <w:rPr>
          <w:rFonts w:ascii="Times New Roman" w:hAnsi="Times New Roman" w:cs="Times New Roman"/>
          <w:sz w:val="20"/>
          <w:szCs w:val="20"/>
        </w:rPr>
        <w:t>кл. (</w:t>
      </w:r>
      <w:r w:rsidRPr="00425361">
        <w:rPr>
          <w:rFonts w:ascii="Times New Roman" w:hAnsi="Times New Roman" w:cs="Times New Roman"/>
          <w:b/>
          <w:sz w:val="20"/>
          <w:szCs w:val="20"/>
        </w:rPr>
        <w:t>1</w:t>
      </w:r>
      <w:r w:rsidRPr="00425361">
        <w:rPr>
          <w:rFonts w:ascii="Times New Roman" w:hAnsi="Times New Roman" w:cs="Times New Roman"/>
          <w:sz w:val="20"/>
          <w:szCs w:val="20"/>
        </w:rPr>
        <w:t>ч/нед</w:t>
      </w:r>
      <w:r w:rsidR="00D719FB" w:rsidRPr="00425361">
        <w:rPr>
          <w:rFonts w:ascii="Times New Roman" w:hAnsi="Times New Roman" w:cs="Times New Roman"/>
          <w:b/>
          <w:sz w:val="20"/>
          <w:szCs w:val="20"/>
        </w:rPr>
        <w:t>, всего 33</w:t>
      </w:r>
      <w:r w:rsidRPr="00425361">
        <w:rPr>
          <w:rFonts w:ascii="Times New Roman" w:hAnsi="Times New Roman" w:cs="Times New Roman"/>
          <w:b/>
          <w:sz w:val="20"/>
          <w:szCs w:val="20"/>
        </w:rPr>
        <w:t>ч)</w:t>
      </w:r>
    </w:p>
    <w:tbl>
      <w:tblPr>
        <w:tblW w:w="15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6662"/>
        <w:gridCol w:w="1276"/>
        <w:gridCol w:w="992"/>
        <w:gridCol w:w="1016"/>
      </w:tblGrid>
      <w:tr w:rsidR="00AF5BCD" w:rsidRPr="00425361" w:rsidTr="00AF5BCD">
        <w:trPr>
          <w:trHeight w:val="879"/>
        </w:trPr>
        <w:tc>
          <w:tcPr>
            <w:tcW w:w="959" w:type="dxa"/>
          </w:tcPr>
          <w:p w:rsidR="00AF5BCD" w:rsidRPr="00425361" w:rsidRDefault="00AF5BCD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678" w:type="dxa"/>
          </w:tcPr>
          <w:p w:rsidR="00AF5BCD" w:rsidRPr="00425361" w:rsidRDefault="00AF5BCD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  <w:p w:rsidR="00AF5BCD" w:rsidRPr="00425361" w:rsidRDefault="00AF5BCD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AF5BCD" w:rsidRPr="00425361" w:rsidRDefault="00AF5BCD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Основные виды учебной деятельности обучающихся</w:t>
            </w:r>
          </w:p>
        </w:tc>
        <w:tc>
          <w:tcPr>
            <w:tcW w:w="1276" w:type="dxa"/>
          </w:tcPr>
          <w:p w:rsidR="00AF5BCD" w:rsidRPr="00425361" w:rsidRDefault="00AF5BCD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Дата по плану</w:t>
            </w:r>
          </w:p>
        </w:tc>
        <w:tc>
          <w:tcPr>
            <w:tcW w:w="2008" w:type="dxa"/>
            <w:gridSpan w:val="2"/>
          </w:tcPr>
          <w:p w:rsidR="00AF5BCD" w:rsidRPr="00425361" w:rsidRDefault="00AF5BCD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Дата факт.</w:t>
            </w:r>
          </w:p>
          <w:p w:rsidR="00AF5BCD" w:rsidRPr="00425361" w:rsidRDefault="00AF5BCD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BCD" w:rsidRPr="0042536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13575" w:type="dxa"/>
            <w:gridSpan w:val="4"/>
          </w:tcPr>
          <w:p w:rsidR="00AF5BCD" w:rsidRPr="00425361" w:rsidRDefault="00AF5BCD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5BCD" w:rsidRPr="00425361" w:rsidRDefault="008D5D1D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AF5BCD" w:rsidRPr="004253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</w:p>
        </w:tc>
        <w:tc>
          <w:tcPr>
            <w:tcW w:w="1016" w:type="dxa"/>
          </w:tcPr>
          <w:p w:rsidR="00AF5BCD" w:rsidRPr="00425361" w:rsidRDefault="00AF5BCD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5BCD" w:rsidRPr="00425361" w:rsidTr="007073E5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15583" w:type="dxa"/>
            <w:gridSpan w:val="6"/>
          </w:tcPr>
          <w:p w:rsidR="00AF5BCD" w:rsidRPr="00425361" w:rsidRDefault="00CC5F1E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Эволюция</w:t>
            </w:r>
            <w:r w:rsidR="00A969DC" w:rsidRPr="004253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(20)</w:t>
            </w:r>
          </w:p>
        </w:tc>
      </w:tr>
      <w:tr w:rsidR="00A969DC" w:rsidRPr="00425361" w:rsidTr="007073E5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15583" w:type="dxa"/>
            <w:gridSpan w:val="6"/>
          </w:tcPr>
          <w:p w:rsidR="00A969DC" w:rsidRPr="00425361" w:rsidRDefault="00A969DC" w:rsidP="0042536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i/>
                <w:sz w:val="20"/>
                <w:szCs w:val="20"/>
              </w:rPr>
              <w:t>Тема 1 (4ч) Свидетельства эволюции</w:t>
            </w:r>
          </w:p>
        </w:tc>
      </w:tr>
      <w:tr w:rsidR="00AF5BCD" w:rsidRPr="0042536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AF5BCD" w:rsidRPr="00425361" w:rsidRDefault="00450852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AF5BCD" w:rsidRPr="00425361" w:rsidRDefault="00A969DC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719FB" w:rsidRPr="00425361">
              <w:rPr>
                <w:rFonts w:ascii="Times New Roman" w:hAnsi="Times New Roman" w:cs="Times New Roman"/>
                <w:sz w:val="20"/>
                <w:szCs w:val="20"/>
              </w:rPr>
              <w:t>озникновение и развитие эволюционной биологии</w:t>
            </w: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r w:rsidR="00FC4793">
              <w:rPr>
                <w:rFonts w:ascii="Times New Roman" w:hAnsi="Times New Roman" w:cs="Times New Roman"/>
                <w:sz w:val="20"/>
                <w:szCs w:val="20"/>
              </w:rPr>
              <w:t>Инструктаж по ТБ</w:t>
            </w:r>
          </w:p>
        </w:tc>
        <w:tc>
          <w:tcPr>
            <w:tcW w:w="6662" w:type="dxa"/>
          </w:tcPr>
          <w:p w:rsidR="00AF5BCD" w:rsidRPr="00425361" w:rsidRDefault="00A969DC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нового учебного материала Определять историческое прошлое биологической науки, сущность эволюционных представлений К.Линнея и Ж.Б.Ламарка и др. ученых.Уметь: анализировать взгляды и утверждения ученых прошлого.</w:t>
            </w:r>
          </w:p>
        </w:tc>
        <w:tc>
          <w:tcPr>
            <w:tcW w:w="1276" w:type="dxa"/>
          </w:tcPr>
          <w:p w:rsidR="00AF5BCD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 сент</w:t>
            </w:r>
          </w:p>
        </w:tc>
        <w:tc>
          <w:tcPr>
            <w:tcW w:w="992" w:type="dxa"/>
          </w:tcPr>
          <w:p w:rsidR="00AF5BCD" w:rsidRPr="00425361" w:rsidRDefault="00AF5BCD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AF5BCD" w:rsidRPr="00425361" w:rsidRDefault="00AF5BCD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5BCD" w:rsidRPr="0042536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AF5BCD" w:rsidRPr="00425361" w:rsidRDefault="00450852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AF5BCD" w:rsidRPr="00425361" w:rsidRDefault="00A969DC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Молекулярные свидетельства эволюции.</w:t>
            </w:r>
          </w:p>
        </w:tc>
        <w:tc>
          <w:tcPr>
            <w:tcW w:w="6662" w:type="dxa"/>
          </w:tcPr>
          <w:p w:rsidR="00AF5BCD" w:rsidRPr="00425361" w:rsidRDefault="00AF5BCD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 изучения и первичного закрепления нового учебного материала</w:t>
            </w:r>
          </w:p>
        </w:tc>
        <w:tc>
          <w:tcPr>
            <w:tcW w:w="1276" w:type="dxa"/>
          </w:tcPr>
          <w:p w:rsidR="00AF5BCD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 сент</w:t>
            </w:r>
          </w:p>
        </w:tc>
        <w:tc>
          <w:tcPr>
            <w:tcW w:w="992" w:type="dxa"/>
          </w:tcPr>
          <w:p w:rsidR="00AF5BCD" w:rsidRPr="00425361" w:rsidRDefault="00AF5BCD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AF5BCD" w:rsidRPr="00425361" w:rsidRDefault="00AF5BCD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5BCD" w:rsidRPr="0042536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AF5BCD" w:rsidRPr="00425361" w:rsidRDefault="00450852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AF5BCD" w:rsidRPr="00425361" w:rsidRDefault="00A969DC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Морфологические и эмбриологические свидетельства эволюции</w:t>
            </w:r>
          </w:p>
        </w:tc>
        <w:tc>
          <w:tcPr>
            <w:tcW w:w="6662" w:type="dxa"/>
          </w:tcPr>
          <w:p w:rsidR="00AF5BCD" w:rsidRPr="00425361" w:rsidRDefault="00AF5BCD" w:rsidP="0042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 изучения и первичного закрепления нового учебного материала</w:t>
            </w:r>
          </w:p>
        </w:tc>
        <w:tc>
          <w:tcPr>
            <w:tcW w:w="1276" w:type="dxa"/>
          </w:tcPr>
          <w:p w:rsidR="00AF5BCD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 сент</w:t>
            </w:r>
          </w:p>
        </w:tc>
        <w:tc>
          <w:tcPr>
            <w:tcW w:w="992" w:type="dxa"/>
          </w:tcPr>
          <w:p w:rsidR="00AF5BCD" w:rsidRPr="00425361" w:rsidRDefault="00AF5BCD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AF5BCD" w:rsidRPr="00425361" w:rsidRDefault="00AF5BCD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5BCD" w:rsidRPr="0042536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AF5BCD" w:rsidRPr="00425361" w:rsidRDefault="00450852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AF5BCD" w:rsidRPr="00425361" w:rsidRDefault="00A969DC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Палеонтологические и биогеографические свидетельства эволюции</w:t>
            </w:r>
          </w:p>
        </w:tc>
        <w:tc>
          <w:tcPr>
            <w:tcW w:w="6662" w:type="dxa"/>
          </w:tcPr>
          <w:p w:rsidR="00AF5BCD" w:rsidRPr="00425361" w:rsidRDefault="00AF5BCD" w:rsidP="0042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 изучения и первичного закрепления нового учебного материала</w:t>
            </w:r>
            <w:r w:rsidR="00E248D8" w:rsidRPr="00425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 Выделение палеонтологические, сравнительно-анатомические, эмбриологические доказательства эволюции органического мира,</w:t>
            </w:r>
          </w:p>
        </w:tc>
        <w:tc>
          <w:tcPr>
            <w:tcW w:w="1276" w:type="dxa"/>
          </w:tcPr>
          <w:p w:rsidR="00AF5BCD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 сент</w:t>
            </w:r>
          </w:p>
        </w:tc>
        <w:tc>
          <w:tcPr>
            <w:tcW w:w="992" w:type="dxa"/>
          </w:tcPr>
          <w:p w:rsidR="00AF5BCD" w:rsidRPr="00425361" w:rsidRDefault="00AF5BCD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AF5BCD" w:rsidRPr="00425361" w:rsidRDefault="00AF5BCD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48D8" w:rsidRPr="00425361" w:rsidTr="00882C68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15583" w:type="dxa"/>
            <w:gridSpan w:val="6"/>
          </w:tcPr>
          <w:p w:rsidR="00E248D8" w:rsidRPr="00425361" w:rsidRDefault="00E248D8" w:rsidP="0042536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i/>
                <w:sz w:val="20"/>
                <w:szCs w:val="20"/>
              </w:rPr>
              <w:t>Тема 2 факторы эволюции(</w:t>
            </w:r>
            <w:r w:rsidR="00D719FB" w:rsidRPr="00425361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42536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F5BCD" w:rsidRPr="0042536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AF5BCD" w:rsidRPr="00425361" w:rsidRDefault="00450852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E248D8" w:rsidRPr="00425361" w:rsidRDefault="00E248D8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 xml:space="preserve">Популяционная структура вида. </w:t>
            </w:r>
            <w:r w:rsidR="00425361">
              <w:rPr>
                <w:rFonts w:ascii="Times New Roman" w:hAnsi="Times New Roman" w:cs="Times New Roman"/>
                <w:sz w:val="20"/>
                <w:szCs w:val="20"/>
              </w:rPr>
              <w:t>Критерии вида</w:t>
            </w:r>
          </w:p>
          <w:p w:rsidR="00591EF7" w:rsidRPr="00425361" w:rsidRDefault="00591EF7" w:rsidP="00425361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i/>
                <w:sz w:val="20"/>
                <w:szCs w:val="20"/>
              </w:rPr>
              <w:t>Лабораторная работа:</w:t>
            </w:r>
          </w:p>
          <w:p w:rsidR="00AF5BCD" w:rsidRPr="00425361" w:rsidRDefault="00591EF7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№1 Морфологические особенности растений различных видов</w:t>
            </w:r>
          </w:p>
        </w:tc>
        <w:tc>
          <w:tcPr>
            <w:tcW w:w="6662" w:type="dxa"/>
          </w:tcPr>
          <w:p w:rsidR="00AF5BCD" w:rsidRPr="00425361" w:rsidRDefault="00AF5BCD" w:rsidP="00425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25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 изучения и первичного закрепления нового учебного материала</w:t>
            </w:r>
          </w:p>
          <w:p w:rsidR="00E248D8" w:rsidRPr="00425361" w:rsidRDefault="00E248D8" w:rsidP="00425361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i/>
                <w:sz w:val="20"/>
                <w:szCs w:val="20"/>
              </w:rPr>
              <w:t>Лабораторная работа:</w:t>
            </w:r>
          </w:p>
          <w:p w:rsidR="00E248D8" w:rsidRPr="00425361" w:rsidRDefault="00E248D8" w:rsidP="0042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№1 Морфологические особенности</w:t>
            </w:r>
            <w:r w:rsidR="007863E7" w:rsidRPr="00425361">
              <w:rPr>
                <w:rFonts w:ascii="Times New Roman" w:hAnsi="Times New Roman" w:cs="Times New Roman"/>
                <w:sz w:val="20"/>
                <w:szCs w:val="20"/>
              </w:rPr>
              <w:t xml:space="preserve"> растений различных видов </w:t>
            </w:r>
          </w:p>
        </w:tc>
        <w:tc>
          <w:tcPr>
            <w:tcW w:w="1276" w:type="dxa"/>
          </w:tcPr>
          <w:p w:rsidR="00AF5BCD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нед сент</w:t>
            </w:r>
          </w:p>
        </w:tc>
        <w:tc>
          <w:tcPr>
            <w:tcW w:w="992" w:type="dxa"/>
          </w:tcPr>
          <w:p w:rsidR="00AF5BCD" w:rsidRPr="00425361" w:rsidRDefault="00AF5BCD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AF5BCD" w:rsidRPr="00425361" w:rsidRDefault="00AF5BCD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5BCD" w:rsidRPr="0042536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AF5BCD" w:rsidRPr="00425361" w:rsidRDefault="00450852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:rsidR="00D719FB" w:rsidRPr="00425361" w:rsidRDefault="00E248D8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 xml:space="preserve">Наследственная изменчивость- </w:t>
            </w:r>
            <w:r w:rsidR="00D719FB" w:rsidRPr="00425361">
              <w:rPr>
                <w:rFonts w:ascii="Times New Roman" w:hAnsi="Times New Roman" w:cs="Times New Roman"/>
                <w:sz w:val="20"/>
                <w:szCs w:val="20"/>
              </w:rPr>
              <w:t>исходный материал для эволюции.</w:t>
            </w:r>
          </w:p>
          <w:p w:rsidR="00AF5BCD" w:rsidRPr="00425361" w:rsidRDefault="00D719FB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i/>
                <w:sz w:val="20"/>
                <w:szCs w:val="20"/>
              </w:rPr>
              <w:t>Лабораторная работа</w:t>
            </w: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№2 Изменчивость организмов</w:t>
            </w:r>
          </w:p>
        </w:tc>
        <w:tc>
          <w:tcPr>
            <w:tcW w:w="6662" w:type="dxa"/>
          </w:tcPr>
          <w:p w:rsidR="00AF5BCD" w:rsidRPr="00425361" w:rsidRDefault="00AF5BCD" w:rsidP="0042536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25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урок обобщения и систематизации знаний и умений</w:t>
            </w:r>
          </w:p>
          <w:p w:rsidR="00326678" w:rsidRPr="00425361" w:rsidRDefault="00326678" w:rsidP="00425361">
            <w:pPr>
              <w:pStyle w:val="Style3"/>
              <w:widowControl/>
              <w:rPr>
                <w:rStyle w:val="FontStyle14"/>
                <w:sz w:val="20"/>
                <w:szCs w:val="20"/>
              </w:rPr>
            </w:pPr>
            <w:r w:rsidRPr="00425361">
              <w:rPr>
                <w:rStyle w:val="FontStyle14"/>
                <w:b/>
                <w:sz w:val="20"/>
                <w:szCs w:val="20"/>
                <w:u w:val="single"/>
              </w:rPr>
              <w:t>Знать:</w:t>
            </w:r>
            <w:r w:rsidRPr="00425361">
              <w:rPr>
                <w:rStyle w:val="FontStyle14"/>
                <w:sz w:val="20"/>
                <w:szCs w:val="20"/>
              </w:rPr>
              <w:t>наследственность и изменчивость – основные свойства живого организма, формы изменчивости, модификационная, мутационная, комбинативная.</w:t>
            </w:r>
          </w:p>
          <w:p w:rsidR="00326678" w:rsidRPr="00425361" w:rsidRDefault="00326678" w:rsidP="0042536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25361">
              <w:rPr>
                <w:rStyle w:val="FontStyle14"/>
                <w:b/>
                <w:sz w:val="20"/>
                <w:szCs w:val="20"/>
                <w:u w:val="single"/>
              </w:rPr>
              <w:t>Уметь:</w:t>
            </w:r>
            <w:r w:rsidRPr="00425361">
              <w:rPr>
                <w:rStyle w:val="FontStyle14"/>
                <w:sz w:val="20"/>
                <w:szCs w:val="20"/>
              </w:rPr>
              <w:t>определять формуизменчивости по ее сущностным характеристикам, приводить примеры различных форм изменчивости, строить вариационный ряд и вариационную кривую.</w:t>
            </w:r>
          </w:p>
          <w:p w:rsidR="00E248D8" w:rsidRPr="00425361" w:rsidRDefault="00E248D8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i/>
                <w:sz w:val="20"/>
                <w:szCs w:val="20"/>
              </w:rPr>
              <w:t>Лабораторная работа</w:t>
            </w:r>
          </w:p>
          <w:p w:rsidR="00E248D8" w:rsidRPr="00425361" w:rsidRDefault="00E248D8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№2 Изменчивость организмов</w:t>
            </w:r>
          </w:p>
        </w:tc>
        <w:tc>
          <w:tcPr>
            <w:tcW w:w="1276" w:type="dxa"/>
          </w:tcPr>
          <w:p w:rsidR="00AF5BCD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 окт</w:t>
            </w:r>
          </w:p>
        </w:tc>
        <w:tc>
          <w:tcPr>
            <w:tcW w:w="992" w:type="dxa"/>
          </w:tcPr>
          <w:p w:rsidR="00AF5BCD" w:rsidRPr="00425361" w:rsidRDefault="00AF5BCD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AF5BCD" w:rsidRPr="00425361" w:rsidRDefault="00AF5BCD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5BCD" w:rsidRPr="0042536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AF5BCD" w:rsidRPr="00425361" w:rsidRDefault="00450852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8" w:type="dxa"/>
          </w:tcPr>
          <w:p w:rsidR="00AF5BCD" w:rsidRPr="00425361" w:rsidRDefault="00425361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Направленные и случайные</w:t>
            </w:r>
            <w:r w:rsidR="00E248D8" w:rsidRPr="00425361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изменения генофондов</w:t>
            </w:r>
            <w:r w:rsidR="00D719FB" w:rsidRPr="00425361">
              <w:rPr>
                <w:rFonts w:ascii="Times New Roman" w:hAnsi="Times New Roman" w:cs="Times New Roman"/>
                <w:sz w:val="20"/>
                <w:szCs w:val="20"/>
              </w:rPr>
              <w:t xml:space="preserve"> в ряду поколений</w:t>
            </w:r>
          </w:p>
        </w:tc>
        <w:tc>
          <w:tcPr>
            <w:tcW w:w="6662" w:type="dxa"/>
            <w:vMerge w:val="restart"/>
          </w:tcPr>
          <w:p w:rsidR="00326678" w:rsidRPr="00425361" w:rsidRDefault="00326678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Знать: понятие «естественный отбор» и его роль в эволюции, естественный отбор - основная и направляющая движущая сила эволюционного процесса.</w:t>
            </w:r>
          </w:p>
          <w:p w:rsidR="00326678" w:rsidRPr="00425361" w:rsidRDefault="00326678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Уметь: сравнивать разные формы естественного отбора друг с другом и правильно определять их по сущностным характеристикам.</w:t>
            </w:r>
          </w:p>
          <w:p w:rsidR="00326678" w:rsidRPr="00425361" w:rsidRDefault="00326678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 xml:space="preserve">Знать: дрейф генов - фактор эволюции, популяционные волны;  изоляция - </w:t>
            </w:r>
            <w:r w:rsidRPr="0042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важный эволюционный фактор; типы изоляции - биологические механизмы, препятствующие скрещиванию особей разных видов. </w:t>
            </w:r>
          </w:p>
          <w:p w:rsidR="00326678" w:rsidRPr="00425361" w:rsidRDefault="00326678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Уметь: объяснять роль дрейфа генов и популяционных волн в эволюции;  образование новых видов, сравнивать типы изоляции.</w:t>
            </w:r>
          </w:p>
          <w:p w:rsidR="00326678" w:rsidRPr="00425361" w:rsidRDefault="00326678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Знать: разнообразные приспособления к среде обитания у растений и животных.</w:t>
            </w:r>
          </w:p>
          <w:p w:rsidR="00326678" w:rsidRPr="00425361" w:rsidRDefault="00326678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Уметь: выявлять приспособления к среде обитания у различных биологических объектов.</w:t>
            </w:r>
          </w:p>
          <w:p w:rsidR="00326678" w:rsidRPr="00425361" w:rsidRDefault="00326678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Знать: географическое и экологическое видообразование, необходимость сохранения видового многообразия растений и животных.</w:t>
            </w:r>
          </w:p>
          <w:p w:rsidR="00326678" w:rsidRPr="00425361" w:rsidRDefault="00326678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Уметь: определять способы видообразования и сравнивать их друг с другом.</w:t>
            </w:r>
          </w:p>
          <w:p w:rsidR="00326678" w:rsidRPr="00425361" w:rsidRDefault="00326678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 xml:space="preserve">Знать: главные пути и направления эволюционного процесса, негативное отношение к проявлениям человеческой деятельности, приводящим к биологическому регрессу различных видов животных и растений. </w:t>
            </w:r>
          </w:p>
          <w:p w:rsidR="00326678" w:rsidRPr="00425361" w:rsidRDefault="00326678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Уметь: правильно сравнивать различные направления и пути эволюции, иллюстрировать рассказ о них разнообразными примерами.</w:t>
            </w:r>
          </w:p>
          <w:p w:rsidR="00326678" w:rsidRPr="00425361" w:rsidRDefault="00326678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i/>
                <w:sz w:val="20"/>
                <w:szCs w:val="20"/>
              </w:rPr>
              <w:t>Лабораторная работа</w:t>
            </w:r>
          </w:p>
          <w:p w:rsidR="00326678" w:rsidRPr="00425361" w:rsidRDefault="00326678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№3Приспособленность организмов к среде обитания. Ароморфозы у растений</w:t>
            </w:r>
          </w:p>
          <w:p w:rsidR="00AF5BCD" w:rsidRPr="00425361" w:rsidRDefault="00AF5BCD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F5BCD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нед окт</w:t>
            </w:r>
          </w:p>
        </w:tc>
        <w:tc>
          <w:tcPr>
            <w:tcW w:w="992" w:type="dxa"/>
          </w:tcPr>
          <w:p w:rsidR="00AF5BCD" w:rsidRPr="00425361" w:rsidRDefault="00AF5BCD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AF5BCD" w:rsidRPr="00425361" w:rsidRDefault="00AF5BCD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5BCD" w:rsidRPr="0042536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AF5BCD" w:rsidRPr="00425361" w:rsidRDefault="00450852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D719FB" w:rsidRPr="00425361" w:rsidRDefault="00E248D8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 xml:space="preserve">Формы естественного отбора. </w:t>
            </w:r>
            <w:r w:rsidRPr="0042536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Примеры естественного отбора животных обитающих в московской области.</w:t>
            </w: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 xml:space="preserve"> Возникновение адаптаций в результате естественного отбора.</w:t>
            </w:r>
            <w:r w:rsidR="00D719FB" w:rsidRPr="004253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Лабораторная </w:t>
            </w:r>
            <w:r w:rsidR="00D719FB" w:rsidRPr="0042536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работа</w:t>
            </w:r>
          </w:p>
          <w:p w:rsidR="00AF5BCD" w:rsidRPr="00425361" w:rsidRDefault="00D719FB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№3Приспособленность организмов к среде обитания.</w:t>
            </w:r>
          </w:p>
        </w:tc>
        <w:tc>
          <w:tcPr>
            <w:tcW w:w="6662" w:type="dxa"/>
            <w:vMerge/>
          </w:tcPr>
          <w:p w:rsidR="00AF5BCD" w:rsidRPr="00425361" w:rsidRDefault="00AF5BCD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F5BCD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 нед окт</w:t>
            </w:r>
          </w:p>
        </w:tc>
        <w:tc>
          <w:tcPr>
            <w:tcW w:w="992" w:type="dxa"/>
          </w:tcPr>
          <w:p w:rsidR="00AF5BCD" w:rsidRPr="00425361" w:rsidRDefault="00AF5BCD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AF5BCD" w:rsidRPr="00425361" w:rsidRDefault="00AF5BCD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5BCD" w:rsidRPr="0042536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AF5BCD" w:rsidRPr="00425361" w:rsidRDefault="00450852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678" w:type="dxa"/>
          </w:tcPr>
          <w:p w:rsidR="00AF5BCD" w:rsidRPr="00425361" w:rsidRDefault="00882C68" w:rsidP="00C3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 xml:space="preserve">Видообразование. </w:t>
            </w:r>
            <w:r w:rsidRPr="0042536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Разнообразие видов животных и растений г. Королев московской области</w:t>
            </w:r>
            <w:r w:rsidR="00D719FB" w:rsidRPr="00425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 Прямые наблюдения процесса эволюции</w:t>
            </w:r>
          </w:p>
        </w:tc>
        <w:tc>
          <w:tcPr>
            <w:tcW w:w="6662" w:type="dxa"/>
            <w:vMerge/>
          </w:tcPr>
          <w:p w:rsidR="00AF5BCD" w:rsidRPr="00425361" w:rsidRDefault="00AF5BCD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F5BCD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 нояб</w:t>
            </w:r>
          </w:p>
        </w:tc>
        <w:tc>
          <w:tcPr>
            <w:tcW w:w="992" w:type="dxa"/>
          </w:tcPr>
          <w:p w:rsidR="00AF5BCD" w:rsidRPr="00425361" w:rsidRDefault="00AF5BCD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AF5BCD" w:rsidRPr="00425361" w:rsidRDefault="00AF5BCD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390" w:rsidRPr="0042536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8" w:type="dxa"/>
          </w:tcPr>
          <w:p w:rsidR="00194390" w:rsidRPr="00425361" w:rsidRDefault="00194390" w:rsidP="00425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Макроэволюция. Микроэволюция</w:t>
            </w:r>
          </w:p>
        </w:tc>
        <w:tc>
          <w:tcPr>
            <w:tcW w:w="6662" w:type="dxa"/>
            <w:vMerge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390" w:rsidRPr="00425361" w:rsidRDefault="00194390" w:rsidP="00BE1A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нед нояб</w:t>
            </w:r>
          </w:p>
        </w:tc>
        <w:tc>
          <w:tcPr>
            <w:tcW w:w="992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390" w:rsidRPr="00425361" w:rsidTr="007073E5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15583" w:type="dxa"/>
            <w:gridSpan w:val="6"/>
          </w:tcPr>
          <w:p w:rsidR="00194390" w:rsidRPr="00425361" w:rsidRDefault="00194390" w:rsidP="0042536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i/>
                <w:sz w:val="20"/>
                <w:szCs w:val="20"/>
              </w:rPr>
              <w:t>Тема 3.  Возникновение и развитие жизни на Земле (6ч)</w:t>
            </w:r>
          </w:p>
        </w:tc>
      </w:tr>
      <w:tr w:rsidR="00194390" w:rsidRPr="0042536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78" w:type="dxa"/>
          </w:tcPr>
          <w:p w:rsidR="00194390" w:rsidRPr="00425361" w:rsidRDefault="00194390" w:rsidP="00425361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2536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Современные представления о возникновении жизни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vMerge w:val="restart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сущность основных гипотез возникновения и развития жизни на Земле. Химический, предбиологический, биологический и социальный этапы развития живой материи. Опыты Л. Пастера, А.И.Опарина. 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Уметь: находить главное в гипотезах, характеризовать основные гипотезы возникновения жизни на Земле, отвечать на проблемные вопросы данной темы.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Знать: крупнейшие ароморфозы, их значение для развития жизни на Земле; влияние деятельности живых организмов на изменение геологических оболочек Земли.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Уметь: приводить примеры, отвечать на вопросы; характеризовать роль основных ароморфозов и идиоадаптаций в возникновении приспособлений у господствующих в определенной эре растений и животных.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Знать: о развитии наземных организмов, выходе растений на сушу, псилофитах, мхах. Знать о расцвете папоротникообразных, многообразие морской фауны.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Уметь: называть основные ароморфозы палеозоя.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Знать: главные ароморфозы мезозоя, идиоадаптации древних пресмыкающихся к различным средам обитания, о появлении птиц и цветковых растений в мезозое. 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Уметь: называть основные ароморфозы мезозоя;  характеризовать роль основных ароморфозов и идиоадаптаций в возникновении приспособлений у господствующих в определенной эре растений и животных.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Знать: характеристику кайнозоя как эру новой жизни; влияние человека на фауну и ландшафты четвертичного периода.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Уметь: называть основные ароморфозы кайнозоя.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Знать: определение «систематика», историю возникновения систематики; систематические единицы и их иерархию; характеристику империй и царств живой природы.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Уметь: систематизировать любой живой организм;  приводить примеры прокариотических и эукариотических организмов.</w:t>
            </w:r>
          </w:p>
        </w:tc>
        <w:tc>
          <w:tcPr>
            <w:tcW w:w="1276" w:type="dxa"/>
          </w:tcPr>
          <w:p w:rsidR="00194390" w:rsidRPr="00425361" w:rsidRDefault="00194390" w:rsidP="00BE1A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нед нояб</w:t>
            </w:r>
          </w:p>
        </w:tc>
        <w:tc>
          <w:tcPr>
            <w:tcW w:w="992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390" w:rsidRPr="0042536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78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.Основные этапы развития жизни</w:t>
            </w:r>
          </w:p>
        </w:tc>
        <w:tc>
          <w:tcPr>
            <w:tcW w:w="6662" w:type="dxa"/>
            <w:vMerge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 декаб</w:t>
            </w:r>
          </w:p>
        </w:tc>
        <w:tc>
          <w:tcPr>
            <w:tcW w:w="992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390" w:rsidRPr="0042536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8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Развитие жизни в: криптозое</w:t>
            </w:r>
          </w:p>
        </w:tc>
        <w:tc>
          <w:tcPr>
            <w:tcW w:w="6662" w:type="dxa"/>
            <w:vMerge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 декаб</w:t>
            </w:r>
          </w:p>
        </w:tc>
        <w:tc>
          <w:tcPr>
            <w:tcW w:w="992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390" w:rsidRPr="0042536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8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.. Развитие жизни в: палеозое, мезозое </w:t>
            </w:r>
          </w:p>
        </w:tc>
        <w:tc>
          <w:tcPr>
            <w:tcW w:w="6662" w:type="dxa"/>
            <w:vMerge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 декаб</w:t>
            </w:r>
          </w:p>
        </w:tc>
        <w:tc>
          <w:tcPr>
            <w:tcW w:w="992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390" w:rsidRPr="0042536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78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.. Развитие жизни в: кайнозое.</w:t>
            </w:r>
          </w:p>
        </w:tc>
        <w:tc>
          <w:tcPr>
            <w:tcW w:w="6662" w:type="dxa"/>
            <w:vMerge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 декаб</w:t>
            </w:r>
          </w:p>
        </w:tc>
        <w:tc>
          <w:tcPr>
            <w:tcW w:w="992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390" w:rsidRPr="0042536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78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Многообразие органического мира</w:t>
            </w:r>
          </w:p>
        </w:tc>
        <w:tc>
          <w:tcPr>
            <w:tcW w:w="6662" w:type="dxa"/>
            <w:vMerge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нед декаб</w:t>
            </w:r>
          </w:p>
        </w:tc>
        <w:tc>
          <w:tcPr>
            <w:tcW w:w="992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390" w:rsidRPr="00425361" w:rsidTr="008863C2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vMerge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4" w:type="dxa"/>
            <w:gridSpan w:val="3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390" w:rsidRPr="00425361" w:rsidTr="007073E5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15583" w:type="dxa"/>
            <w:gridSpan w:val="6"/>
          </w:tcPr>
          <w:p w:rsidR="00194390" w:rsidRPr="00425361" w:rsidRDefault="00194390" w:rsidP="0042536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Тема 4 Происхождение человека (3ч)</w:t>
            </w:r>
          </w:p>
        </w:tc>
      </w:tr>
      <w:tr w:rsidR="00194390" w:rsidRPr="0042536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78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человека в системе живого мира. Предки человека. </w:t>
            </w:r>
          </w:p>
        </w:tc>
        <w:tc>
          <w:tcPr>
            <w:tcW w:w="6662" w:type="dxa"/>
            <w:vMerge w:val="restart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Знать: историю изучения проблемы происхождения человека, ведущую роль учения Дарвина и Энгельса в ее решении; сходство и различия человека и человекообразных обезьян; влияние труда на происхождение человека.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Уметь: доказывать родство человека с животными и объяснять качественное отличие человека от животных.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Знать: предпосылки антропогенеза; биологические факторы эволюции человека, стадии эволюции человека.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Уметь: описывать систематическое положение вида Homo Sapiens в системе животного мира.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Знать: о стадиях эволюции человека, биологических и социальных особенностях древнейших и древних людей.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Уметь:  применять знания о движущих силах антропогенеза для объяснения формирования человеческих черт у древнейших и древних людей.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 xml:space="preserve">Знать: биологические и социальные черты ископаемого человека современного типа. 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Уметь:  выделять прогрессивные черты в облике и образе жизни предков современного человека и объяснять причины их появления в процессе эволюции.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Знать: биологические особенности человеческих рас, причины их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возникновения, сущность расизма и его несостоятельность. 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Уметь:  выявлять идиоадаптации у представителей разных рас.</w:t>
            </w:r>
          </w:p>
        </w:tc>
        <w:tc>
          <w:tcPr>
            <w:tcW w:w="127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 янв</w:t>
            </w:r>
          </w:p>
        </w:tc>
        <w:tc>
          <w:tcPr>
            <w:tcW w:w="992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390" w:rsidRPr="0042536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78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.Первые представители рода НОМО. Появление человека разумного.</w:t>
            </w:r>
          </w:p>
        </w:tc>
        <w:tc>
          <w:tcPr>
            <w:tcW w:w="6662" w:type="dxa"/>
            <w:vMerge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 янв</w:t>
            </w:r>
          </w:p>
        </w:tc>
        <w:tc>
          <w:tcPr>
            <w:tcW w:w="992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390" w:rsidRPr="0042536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78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Факторы эволюции человека. Эволюция современного человека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vMerge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 янв</w:t>
            </w:r>
          </w:p>
        </w:tc>
        <w:tc>
          <w:tcPr>
            <w:tcW w:w="992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390" w:rsidRPr="00425361" w:rsidTr="00505544">
        <w:tblPrEx>
          <w:tblLook w:val="01E0" w:firstRow="1" w:lastRow="1" w:firstColumn="1" w:lastColumn="1" w:noHBand="0" w:noVBand="0"/>
        </w:tblPrEx>
        <w:trPr>
          <w:trHeight w:val="1198"/>
        </w:trPr>
        <w:tc>
          <w:tcPr>
            <w:tcW w:w="5637" w:type="dxa"/>
            <w:gridSpan w:val="2"/>
          </w:tcPr>
          <w:p w:rsidR="00194390" w:rsidRPr="00425361" w:rsidRDefault="00194390" w:rsidP="00E551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vMerge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gridSpan w:val="3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390" w:rsidRPr="00425361" w:rsidTr="007073E5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15583" w:type="dxa"/>
            <w:gridSpan w:val="6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2. Экосистемы (13 ч)</w:t>
            </w:r>
          </w:p>
        </w:tc>
      </w:tr>
      <w:tr w:rsidR="00194390" w:rsidRPr="00425361" w:rsidTr="007073E5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15583" w:type="dxa"/>
            <w:gridSpan w:val="6"/>
          </w:tcPr>
          <w:p w:rsidR="00194390" w:rsidRPr="00425361" w:rsidRDefault="00194390" w:rsidP="0042536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i/>
                <w:sz w:val="20"/>
                <w:szCs w:val="20"/>
              </w:rPr>
              <w:t>Тема 5. Организмы и окружающая среда. (7ч)</w:t>
            </w:r>
          </w:p>
        </w:tc>
      </w:tr>
      <w:tr w:rsidR="00194390" w:rsidRPr="0042536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78" w:type="dxa"/>
          </w:tcPr>
          <w:p w:rsidR="00194390" w:rsidRPr="00425361" w:rsidRDefault="00194390" w:rsidP="00425361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2536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Взаимоотношение организма и среды. </w:t>
            </w:r>
          </w:p>
          <w:p w:rsidR="00194390" w:rsidRPr="00425361" w:rsidRDefault="00194390" w:rsidP="004253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vMerge w:val="restart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Знать: определение «экология»,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экологические факторы, биологический оптимум. 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Уметь:  приводить примеры абиотических и биотических факторов, биологического оптимума.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 xml:space="preserve">Знать: основные взаимоотношения популяций разных видов: конкуренция, хищничество, паразитизм, симбиоз. Функциональные группы организмов в сообществе: консументы, продуценты, редуценты. 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Уметь:  приводить примеры взаимоотношений, экосистем.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Знать:  экологию видов и популяции; биогеоценоз, его структурные компоненты и их взаимосвязи (пищевые связи, экологическая пирамида, продуктивность), смену биогеоценозов.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Уметь: описывать пищевые и территориальные связи между популяциями разных видов в экосистеме, их значение.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 xml:space="preserve">Знать: типы пищевых связей. 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Уметь:  составлять пищевую цепь различных экосистем.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Знать: об относительной устойчивости биогеоценозов, смене менее устойчивых более стабильными.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Уметь:  выявлять внешние и внутренние причины смены биогеоценозов, предлагать меры по охране и восстановлению природных биогеоценозов в нашей местности.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 xml:space="preserve">Знать: структуру и функционирование биогеоценозов, созданных человеком. 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Уметь:  сравнивать естественный биогеоценоз, агроценоз, аквариум; объяснять причины выявленного сходства и различия.</w:t>
            </w:r>
          </w:p>
          <w:p w:rsidR="00194390" w:rsidRPr="00425361" w:rsidRDefault="00194390" w:rsidP="00425361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2536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Практическая работа: </w:t>
            </w:r>
          </w:p>
          <w:p w:rsidR="00194390" w:rsidRPr="00425361" w:rsidRDefault="00194390" w:rsidP="00425361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2536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№2 Аквариум как модель экосистемы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 февр</w:t>
            </w:r>
          </w:p>
        </w:tc>
        <w:tc>
          <w:tcPr>
            <w:tcW w:w="992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390" w:rsidRPr="0042536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78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Популяция в экосистеме. </w:t>
            </w:r>
          </w:p>
        </w:tc>
        <w:tc>
          <w:tcPr>
            <w:tcW w:w="6662" w:type="dxa"/>
            <w:vMerge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 февр</w:t>
            </w:r>
          </w:p>
        </w:tc>
        <w:tc>
          <w:tcPr>
            <w:tcW w:w="992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390" w:rsidRPr="0042536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78" w:type="dxa"/>
          </w:tcPr>
          <w:p w:rsidR="00194390" w:rsidRPr="00425361" w:rsidRDefault="00194390" w:rsidP="00C37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Экологическая ниша и межвидовые отношения.. </w:t>
            </w:r>
            <w:r w:rsidRPr="00425361">
              <w:rPr>
                <w:rStyle w:val="a7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  <w:t>Пример экосистемы московской области.</w:t>
            </w:r>
          </w:p>
        </w:tc>
        <w:tc>
          <w:tcPr>
            <w:tcW w:w="6662" w:type="dxa"/>
            <w:vMerge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 февр</w:t>
            </w:r>
          </w:p>
        </w:tc>
        <w:tc>
          <w:tcPr>
            <w:tcW w:w="992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390" w:rsidRPr="0042536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78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536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Сообщества и экосистемы. </w:t>
            </w:r>
            <w:r w:rsidRPr="00425361">
              <w:rPr>
                <w:rStyle w:val="a7"/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  <w:t>Пример экосистемы московской области.</w:t>
            </w:r>
            <w:r w:rsidRPr="0042536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6662" w:type="dxa"/>
            <w:vMerge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 марта</w:t>
            </w:r>
          </w:p>
        </w:tc>
        <w:tc>
          <w:tcPr>
            <w:tcW w:w="992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390" w:rsidRPr="0042536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78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Экосистема устройство и динамика</w:t>
            </w:r>
          </w:p>
        </w:tc>
        <w:tc>
          <w:tcPr>
            <w:tcW w:w="6662" w:type="dxa"/>
            <w:vMerge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 нед марта</w:t>
            </w:r>
          </w:p>
        </w:tc>
        <w:tc>
          <w:tcPr>
            <w:tcW w:w="992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390" w:rsidRPr="00425361" w:rsidTr="008C48E9">
        <w:tblPrEx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959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78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Биоценоз и биогеоценоз</w:t>
            </w:r>
          </w:p>
        </w:tc>
        <w:tc>
          <w:tcPr>
            <w:tcW w:w="6662" w:type="dxa"/>
            <w:vMerge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 марта</w:t>
            </w:r>
          </w:p>
        </w:tc>
        <w:tc>
          <w:tcPr>
            <w:tcW w:w="992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390" w:rsidRPr="00425361" w:rsidTr="00425361">
        <w:tblPrEx>
          <w:tblLook w:val="01E0" w:firstRow="1" w:lastRow="1" w:firstColumn="1" w:lastColumn="1" w:noHBand="0" w:noVBand="0"/>
        </w:tblPrEx>
        <w:trPr>
          <w:trHeight w:val="594"/>
        </w:trPr>
        <w:tc>
          <w:tcPr>
            <w:tcW w:w="959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78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Влияние человека на экосистемы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. </w:t>
            </w:r>
          </w:p>
        </w:tc>
        <w:tc>
          <w:tcPr>
            <w:tcW w:w="6662" w:type="dxa"/>
            <w:vMerge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 нед марта</w:t>
            </w:r>
          </w:p>
        </w:tc>
        <w:tc>
          <w:tcPr>
            <w:tcW w:w="992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390" w:rsidRPr="00425361" w:rsidTr="007073E5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15583" w:type="dxa"/>
            <w:gridSpan w:val="6"/>
          </w:tcPr>
          <w:p w:rsidR="00194390" w:rsidRPr="00425361" w:rsidRDefault="00194390" w:rsidP="0042536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i/>
                <w:sz w:val="20"/>
                <w:szCs w:val="20"/>
              </w:rPr>
              <w:t>Тема 6</w:t>
            </w:r>
            <w:r w:rsidRPr="004253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425361">
              <w:rPr>
                <w:rFonts w:ascii="Times New Roman" w:hAnsi="Times New Roman" w:cs="Times New Roman"/>
                <w:i/>
                <w:sz w:val="20"/>
                <w:szCs w:val="20"/>
              </w:rPr>
              <w:t>Биосфера (3ч)</w:t>
            </w:r>
          </w:p>
        </w:tc>
      </w:tr>
      <w:tr w:rsidR="00194390" w:rsidRPr="0042536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78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 xml:space="preserve">Биосфера и биомы. </w:t>
            </w:r>
          </w:p>
        </w:tc>
        <w:tc>
          <w:tcPr>
            <w:tcW w:w="6662" w:type="dxa"/>
            <w:vMerge w:val="restart"/>
          </w:tcPr>
          <w:p w:rsidR="00194390" w:rsidRPr="00425361" w:rsidRDefault="00194390" w:rsidP="00425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36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Знать:</w:t>
            </w:r>
            <w:r w:rsidRPr="0042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«биосфера», свойства биомассы, границы биосферы и факторы, их определяющих. Сущность круговорота веществ и превращения энергии в биосфере. 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36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Уметь:</w:t>
            </w:r>
            <w:r w:rsidRPr="00425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выявлять взаимосвязи между живой и неживой природой</w:t>
            </w:r>
          </w:p>
        </w:tc>
        <w:tc>
          <w:tcPr>
            <w:tcW w:w="127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нед марта</w:t>
            </w:r>
          </w:p>
        </w:tc>
        <w:tc>
          <w:tcPr>
            <w:tcW w:w="992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390" w:rsidRPr="0042536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8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Живое вещество и биогеохимические круговороты в биосфере</w:t>
            </w:r>
          </w:p>
        </w:tc>
        <w:tc>
          <w:tcPr>
            <w:tcW w:w="6662" w:type="dxa"/>
            <w:vMerge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 апр</w:t>
            </w:r>
          </w:p>
        </w:tc>
        <w:tc>
          <w:tcPr>
            <w:tcW w:w="992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390" w:rsidRPr="0042536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78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. Биосфера и человек.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vMerge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 апр</w:t>
            </w:r>
          </w:p>
        </w:tc>
        <w:tc>
          <w:tcPr>
            <w:tcW w:w="992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390" w:rsidRPr="00425361" w:rsidTr="007073E5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15583" w:type="dxa"/>
            <w:gridSpan w:val="6"/>
          </w:tcPr>
          <w:p w:rsidR="00194390" w:rsidRPr="00425361" w:rsidRDefault="00194390" w:rsidP="0042536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i/>
                <w:sz w:val="20"/>
                <w:szCs w:val="20"/>
              </w:rPr>
              <w:t>Тема 7Биологические основы охраны природы (3ч)</w:t>
            </w:r>
          </w:p>
        </w:tc>
      </w:tr>
      <w:tr w:rsidR="00194390" w:rsidRPr="00425361" w:rsidTr="00AF5BCD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959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78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 xml:space="preserve">.Охрана видов и популяций. </w:t>
            </w:r>
            <w:r w:rsidRPr="0042536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Красная книга московской области</w:t>
            </w: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6662" w:type="dxa"/>
            <w:vMerge w:val="restart"/>
          </w:tcPr>
          <w:p w:rsidR="00194390" w:rsidRPr="00425361" w:rsidRDefault="00194390" w:rsidP="00425361">
            <w:pPr>
              <w:pStyle w:val="Style20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425361">
              <w:rPr>
                <w:sz w:val="20"/>
                <w:szCs w:val="20"/>
              </w:rPr>
              <w:t>.</w:t>
            </w:r>
            <w:r w:rsidRPr="00425361">
              <w:rPr>
                <w:rStyle w:val="FontStyle14"/>
                <w:b/>
                <w:sz w:val="20"/>
                <w:szCs w:val="20"/>
                <w:u w:val="single"/>
              </w:rPr>
              <w:t>Знать:</w:t>
            </w:r>
            <w:r w:rsidRPr="00425361">
              <w:rPr>
                <w:rStyle w:val="FontStyle14"/>
                <w:sz w:val="20"/>
                <w:szCs w:val="20"/>
              </w:rPr>
              <w:t xml:space="preserve"> антропогенные факторы воздействия на биоценозы. Проблемы рационального природопользования, охрана природы: защита от </w:t>
            </w:r>
            <w:r w:rsidRPr="00425361">
              <w:rPr>
                <w:rStyle w:val="FontStyle14"/>
                <w:sz w:val="20"/>
                <w:szCs w:val="20"/>
              </w:rPr>
              <w:lastRenderedPageBreak/>
              <w:t xml:space="preserve">загрязнений, сохранение эталонов и памятников природы, обеспечение природными ресурсами населения планеты. Меры по образованию экологических комплексов. </w:t>
            </w:r>
          </w:p>
          <w:p w:rsidR="00194390" w:rsidRPr="00425361" w:rsidRDefault="00194390" w:rsidP="00425361">
            <w:pPr>
              <w:pStyle w:val="Style20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</w:p>
          <w:p w:rsidR="00194390" w:rsidRPr="00425361" w:rsidRDefault="00194390" w:rsidP="00425361">
            <w:pPr>
              <w:pStyle w:val="Style20"/>
              <w:widowControl/>
              <w:spacing w:line="240" w:lineRule="auto"/>
              <w:rPr>
                <w:rStyle w:val="FontStyle14"/>
                <w:b/>
                <w:sz w:val="20"/>
                <w:szCs w:val="20"/>
                <w:u w:val="single"/>
              </w:rPr>
            </w:pPr>
            <w:r w:rsidRPr="00425361">
              <w:rPr>
                <w:rStyle w:val="FontStyle14"/>
                <w:b/>
                <w:sz w:val="20"/>
                <w:szCs w:val="20"/>
                <w:u w:val="single"/>
              </w:rPr>
              <w:t>Уметь:</w:t>
            </w:r>
            <w:r w:rsidRPr="00425361">
              <w:rPr>
                <w:rStyle w:val="FontStyle14"/>
                <w:sz w:val="20"/>
                <w:szCs w:val="20"/>
              </w:rPr>
              <w:t xml:space="preserve">  предлагать меры по охране природы; называть основные формы неблагоприятного воздействия человека на природу.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нед апр</w:t>
            </w:r>
          </w:p>
        </w:tc>
        <w:tc>
          <w:tcPr>
            <w:tcW w:w="992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390" w:rsidRPr="00425361" w:rsidTr="007073E5">
        <w:tblPrEx>
          <w:tblLook w:val="01E0" w:firstRow="1" w:lastRow="1" w:firstColumn="1" w:lastColumn="1" w:noHBand="0" w:noVBand="0"/>
        </w:tblPrEx>
        <w:trPr>
          <w:trHeight w:val="828"/>
        </w:trPr>
        <w:tc>
          <w:tcPr>
            <w:tcW w:w="959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Охрана экосистем.</w:t>
            </w:r>
            <w:r w:rsidRPr="0042536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Особо охраняемые природные территории г. Королев.</w:t>
            </w: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Биологический мониторинг.</w:t>
            </w:r>
          </w:p>
          <w:p w:rsidR="00194390" w:rsidRPr="00425361" w:rsidRDefault="00194390" w:rsidP="0042536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vMerge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 мая</w:t>
            </w:r>
          </w:p>
        </w:tc>
        <w:tc>
          <w:tcPr>
            <w:tcW w:w="992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390" w:rsidRPr="00425361" w:rsidTr="00F36E11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959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4678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 xml:space="preserve">Урок обобщение курса биологии </w:t>
            </w:r>
          </w:p>
        </w:tc>
        <w:tc>
          <w:tcPr>
            <w:tcW w:w="6662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 мая</w:t>
            </w:r>
          </w:p>
        </w:tc>
        <w:tc>
          <w:tcPr>
            <w:tcW w:w="992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390" w:rsidRPr="00425361" w:rsidTr="00F36E11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59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78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25361">
              <w:rPr>
                <w:rFonts w:ascii="Times New Roman" w:hAnsi="Times New Roman" w:cs="Times New Roman"/>
                <w:sz w:val="20"/>
                <w:szCs w:val="20"/>
              </w:rPr>
              <w:t>Урок обобщение курса биологии</w:t>
            </w:r>
          </w:p>
        </w:tc>
        <w:tc>
          <w:tcPr>
            <w:tcW w:w="6662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нед мая </w:t>
            </w:r>
          </w:p>
        </w:tc>
        <w:tc>
          <w:tcPr>
            <w:tcW w:w="992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194390" w:rsidRPr="00425361" w:rsidRDefault="00194390" w:rsidP="0042536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075F7" w:rsidRPr="00F36E11" w:rsidRDefault="00D075F7" w:rsidP="00F36E1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87A50" w:rsidRPr="00425361" w:rsidRDefault="00787A50" w:rsidP="00F36E11">
      <w:pPr>
        <w:pStyle w:val="21"/>
        <w:tabs>
          <w:tab w:val="left" w:pos="540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425361">
        <w:rPr>
          <w:b/>
          <w:sz w:val="22"/>
          <w:szCs w:val="22"/>
        </w:rPr>
        <w:t>Литература</w:t>
      </w:r>
    </w:p>
    <w:p w:rsidR="00F7035F" w:rsidRPr="00425361" w:rsidRDefault="00F7035F" w:rsidP="00F36E11">
      <w:pPr>
        <w:pStyle w:val="21"/>
        <w:numPr>
          <w:ilvl w:val="0"/>
          <w:numId w:val="13"/>
        </w:numPr>
        <w:tabs>
          <w:tab w:val="left" w:pos="540"/>
        </w:tabs>
        <w:spacing w:line="240" w:lineRule="auto"/>
        <w:ind w:left="0" w:firstLine="0"/>
        <w:jc w:val="left"/>
        <w:rPr>
          <w:b/>
          <w:sz w:val="22"/>
          <w:szCs w:val="22"/>
        </w:rPr>
      </w:pPr>
      <w:r w:rsidRPr="00425361">
        <w:rPr>
          <w:sz w:val="22"/>
          <w:szCs w:val="22"/>
        </w:rPr>
        <w:t xml:space="preserve">Общая биология 10-11 класс, Д. К. Беляева, Г.М. </w:t>
      </w:r>
      <w:r w:rsidR="00C37104">
        <w:rPr>
          <w:sz w:val="22"/>
          <w:szCs w:val="22"/>
        </w:rPr>
        <w:t>Дымшица – М.: «Просвещение»,2021</w:t>
      </w:r>
      <w:r w:rsidRPr="00425361">
        <w:rPr>
          <w:sz w:val="22"/>
          <w:szCs w:val="22"/>
        </w:rPr>
        <w:t>.</w:t>
      </w:r>
    </w:p>
    <w:p w:rsidR="00787A50" w:rsidRPr="00425361" w:rsidRDefault="00787A50" w:rsidP="00F36E11">
      <w:pPr>
        <w:pStyle w:val="21"/>
        <w:numPr>
          <w:ilvl w:val="0"/>
          <w:numId w:val="13"/>
        </w:numPr>
        <w:spacing w:line="240" w:lineRule="auto"/>
        <w:ind w:left="0" w:firstLine="0"/>
        <w:rPr>
          <w:sz w:val="22"/>
          <w:szCs w:val="22"/>
        </w:rPr>
      </w:pPr>
      <w:r w:rsidRPr="00425361">
        <w:rPr>
          <w:sz w:val="22"/>
          <w:szCs w:val="22"/>
        </w:rPr>
        <w:t>Акимов С.И. и др. Биология в таблицах, схемах, рисунках. Учебно-образовате</w:t>
      </w:r>
      <w:r w:rsidR="00194390">
        <w:rPr>
          <w:sz w:val="22"/>
          <w:szCs w:val="22"/>
        </w:rPr>
        <w:t>льная серия. - М: Лист-Нью, 2020</w:t>
      </w:r>
      <w:r w:rsidRPr="00425361">
        <w:rPr>
          <w:sz w:val="22"/>
          <w:szCs w:val="22"/>
        </w:rPr>
        <w:t>. – 1117с.</w:t>
      </w:r>
    </w:p>
    <w:p w:rsidR="00787A50" w:rsidRPr="00425361" w:rsidRDefault="00787A50" w:rsidP="00F36E11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25361">
        <w:rPr>
          <w:rFonts w:ascii="Times New Roman" w:hAnsi="Times New Roman" w:cs="Times New Roman"/>
        </w:rPr>
        <w:t>Биология: Справочник школьника и студента/Под ред. З.Брема  и И.Мейнке; Пер. с нем. – 3-е из</w:t>
      </w:r>
      <w:r w:rsidR="00194390">
        <w:rPr>
          <w:rFonts w:ascii="Times New Roman" w:hAnsi="Times New Roman" w:cs="Times New Roman"/>
        </w:rPr>
        <w:t>д., стереотип. – М.: Дрофа, 2021</w:t>
      </w:r>
      <w:r w:rsidRPr="00425361">
        <w:rPr>
          <w:rFonts w:ascii="Times New Roman" w:hAnsi="Times New Roman" w:cs="Times New Roman"/>
        </w:rPr>
        <w:t>, с.243-244.</w:t>
      </w:r>
    </w:p>
    <w:p w:rsidR="00787A50" w:rsidRPr="00425361" w:rsidRDefault="00787A50" w:rsidP="00F36E11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25361">
        <w:rPr>
          <w:rFonts w:ascii="Times New Roman" w:hAnsi="Times New Roman" w:cs="Times New Roman"/>
        </w:rPr>
        <w:t>Болгова И.В. Сборник задач по общей биологии с решениями для поступающих в вузы. - М: ОО «ОНИКС 21</w:t>
      </w:r>
      <w:r w:rsidR="00194390">
        <w:rPr>
          <w:rFonts w:ascii="Times New Roman" w:hAnsi="Times New Roman" w:cs="Times New Roman"/>
        </w:rPr>
        <w:t xml:space="preserve"> век», «Мир и образование», 2021</w:t>
      </w:r>
      <w:r w:rsidRPr="00425361">
        <w:rPr>
          <w:rFonts w:ascii="Times New Roman" w:hAnsi="Times New Roman" w:cs="Times New Roman"/>
        </w:rPr>
        <w:t>. – 134с.</w:t>
      </w:r>
    </w:p>
    <w:p w:rsidR="00787A50" w:rsidRPr="00425361" w:rsidRDefault="00787A50" w:rsidP="00F36E11">
      <w:pPr>
        <w:pStyle w:val="21"/>
        <w:numPr>
          <w:ilvl w:val="0"/>
          <w:numId w:val="13"/>
        </w:numPr>
        <w:spacing w:line="240" w:lineRule="auto"/>
        <w:ind w:left="0" w:firstLine="0"/>
        <w:rPr>
          <w:sz w:val="22"/>
          <w:szCs w:val="22"/>
        </w:rPr>
      </w:pPr>
      <w:r w:rsidRPr="00425361">
        <w:rPr>
          <w:sz w:val="22"/>
          <w:szCs w:val="22"/>
        </w:rPr>
        <w:t>Егорова Т.А., Клунова С.М. Основы биотехнологии. – М.: ИЦ «Академия», 2016. – 122с.</w:t>
      </w:r>
    </w:p>
    <w:p w:rsidR="00787A50" w:rsidRPr="00425361" w:rsidRDefault="00787A50" w:rsidP="00F36E11">
      <w:pPr>
        <w:pStyle w:val="21"/>
        <w:numPr>
          <w:ilvl w:val="0"/>
          <w:numId w:val="13"/>
        </w:numPr>
        <w:spacing w:line="240" w:lineRule="auto"/>
        <w:ind w:left="0" w:firstLine="0"/>
        <w:rPr>
          <w:sz w:val="22"/>
          <w:szCs w:val="22"/>
        </w:rPr>
      </w:pPr>
      <w:r w:rsidRPr="00425361">
        <w:rPr>
          <w:sz w:val="22"/>
          <w:szCs w:val="22"/>
        </w:rPr>
        <w:t>ЛернерГ.И. Общая биология (10-11 классы): Подготовка к ЕГЭ. Контрольные и самостоятельные работ</w:t>
      </w:r>
      <w:r w:rsidR="00DA3105" w:rsidRPr="00425361">
        <w:rPr>
          <w:sz w:val="22"/>
          <w:szCs w:val="22"/>
        </w:rPr>
        <w:t>ы/ Г.И.Лернер. – М.: Эксмо, 2020</w:t>
      </w:r>
      <w:r w:rsidRPr="00425361">
        <w:rPr>
          <w:sz w:val="22"/>
          <w:szCs w:val="22"/>
        </w:rPr>
        <w:t>. – 240с.</w:t>
      </w:r>
    </w:p>
    <w:p w:rsidR="00787A50" w:rsidRPr="00425361" w:rsidRDefault="00787A50" w:rsidP="00F36E11">
      <w:pPr>
        <w:pStyle w:val="21"/>
        <w:numPr>
          <w:ilvl w:val="0"/>
          <w:numId w:val="13"/>
        </w:numPr>
        <w:spacing w:line="240" w:lineRule="auto"/>
        <w:ind w:left="0" w:firstLine="0"/>
        <w:rPr>
          <w:sz w:val="22"/>
          <w:szCs w:val="22"/>
        </w:rPr>
      </w:pPr>
      <w:r w:rsidRPr="00425361">
        <w:rPr>
          <w:sz w:val="22"/>
          <w:szCs w:val="22"/>
        </w:rPr>
        <w:t xml:space="preserve">Маркина В.В. Общая </w:t>
      </w:r>
      <w:r w:rsidR="00D97F4B" w:rsidRPr="00425361">
        <w:rPr>
          <w:sz w:val="22"/>
          <w:szCs w:val="22"/>
        </w:rPr>
        <w:t>биология: учебное пособие/ В.В.М</w:t>
      </w:r>
      <w:r w:rsidRPr="00425361">
        <w:rPr>
          <w:sz w:val="22"/>
          <w:szCs w:val="22"/>
        </w:rPr>
        <w:t>аркина, Т.Ю. Татаренко-Козмина, Т.П. П</w:t>
      </w:r>
      <w:r w:rsidR="00194390">
        <w:rPr>
          <w:sz w:val="22"/>
          <w:szCs w:val="22"/>
        </w:rPr>
        <w:t>орадовская. – М.: Дрофа, 2019</w:t>
      </w:r>
      <w:r w:rsidRPr="00425361">
        <w:rPr>
          <w:sz w:val="22"/>
          <w:szCs w:val="22"/>
        </w:rPr>
        <w:t>. – 135с.</w:t>
      </w:r>
    </w:p>
    <w:p w:rsidR="00787A50" w:rsidRPr="00425361" w:rsidRDefault="00787A50" w:rsidP="00F36E11">
      <w:pPr>
        <w:pStyle w:val="21"/>
        <w:numPr>
          <w:ilvl w:val="0"/>
          <w:numId w:val="13"/>
        </w:numPr>
        <w:spacing w:line="240" w:lineRule="auto"/>
        <w:ind w:left="0" w:firstLine="0"/>
        <w:rPr>
          <w:sz w:val="22"/>
          <w:szCs w:val="22"/>
        </w:rPr>
      </w:pPr>
      <w:r w:rsidRPr="00425361">
        <w:rPr>
          <w:sz w:val="22"/>
          <w:szCs w:val="22"/>
        </w:rPr>
        <w:t>Нечаева Г.А., Федорос Е.И. Экология в экспериментах: 10 – 11 классы: методическое п</w:t>
      </w:r>
      <w:r w:rsidR="00194390">
        <w:rPr>
          <w:sz w:val="22"/>
          <w:szCs w:val="22"/>
        </w:rPr>
        <w:t>особие. – М.: Вентана-Граф, 2021</w:t>
      </w:r>
      <w:r w:rsidRPr="00425361">
        <w:rPr>
          <w:sz w:val="22"/>
          <w:szCs w:val="22"/>
        </w:rPr>
        <w:t>. – 254с.</w:t>
      </w:r>
    </w:p>
    <w:p w:rsidR="00787A50" w:rsidRPr="00425361" w:rsidRDefault="00787A50" w:rsidP="00F36E11">
      <w:pPr>
        <w:pStyle w:val="21"/>
        <w:numPr>
          <w:ilvl w:val="0"/>
          <w:numId w:val="13"/>
        </w:numPr>
        <w:spacing w:line="240" w:lineRule="auto"/>
        <w:ind w:left="0" w:firstLine="0"/>
        <w:rPr>
          <w:sz w:val="22"/>
          <w:szCs w:val="22"/>
        </w:rPr>
      </w:pPr>
      <w:r w:rsidRPr="00425361">
        <w:rPr>
          <w:sz w:val="22"/>
          <w:szCs w:val="22"/>
        </w:rPr>
        <w:t>Новоженов Ю.И. Филетическая эволюц</w:t>
      </w:r>
      <w:r w:rsidR="00194390">
        <w:rPr>
          <w:sz w:val="22"/>
          <w:szCs w:val="22"/>
        </w:rPr>
        <w:t>ия человека.– Екатеринбург, 2020</w:t>
      </w:r>
      <w:r w:rsidRPr="00425361">
        <w:rPr>
          <w:sz w:val="22"/>
          <w:szCs w:val="22"/>
        </w:rPr>
        <w:t>. – 112с.</w:t>
      </w:r>
    </w:p>
    <w:p w:rsidR="00787A50" w:rsidRPr="00425361" w:rsidRDefault="00787A50" w:rsidP="00F36E11">
      <w:pPr>
        <w:pStyle w:val="21"/>
        <w:numPr>
          <w:ilvl w:val="0"/>
          <w:numId w:val="13"/>
        </w:numPr>
        <w:tabs>
          <w:tab w:val="left" w:pos="540"/>
        </w:tabs>
        <w:spacing w:line="240" w:lineRule="auto"/>
        <w:ind w:left="0" w:firstLine="0"/>
        <w:rPr>
          <w:sz w:val="22"/>
          <w:szCs w:val="22"/>
        </w:rPr>
      </w:pPr>
      <w:r w:rsidRPr="00425361">
        <w:rPr>
          <w:sz w:val="22"/>
          <w:szCs w:val="22"/>
        </w:rPr>
        <w:t>Федорос Е.И., Нечаева Г.А. Экология в экспериментах: учеб. пособие для учащихся 10 – 11 кл. общеобразоват. учреждений. – М.: Вентана-Граф, 2015. – 155с.</w:t>
      </w:r>
    </w:p>
    <w:p w:rsidR="00787A50" w:rsidRPr="00425361" w:rsidRDefault="00787A50" w:rsidP="00F36E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7A50" w:rsidRPr="00425361" w:rsidRDefault="00787A50" w:rsidP="00F36E11">
      <w:pPr>
        <w:pStyle w:val="9"/>
        <w:tabs>
          <w:tab w:val="left" w:pos="360"/>
          <w:tab w:val="left" w:pos="540"/>
        </w:tabs>
        <w:ind w:firstLine="0"/>
        <w:rPr>
          <w:sz w:val="22"/>
          <w:szCs w:val="22"/>
        </w:rPr>
      </w:pPr>
      <w:r w:rsidRPr="00425361">
        <w:rPr>
          <w:sz w:val="22"/>
          <w:szCs w:val="22"/>
        </w:rPr>
        <w:t>Интернет-материалы</w:t>
      </w:r>
    </w:p>
    <w:p w:rsidR="00787A50" w:rsidRPr="00425361" w:rsidRDefault="0033636F" w:rsidP="00F36E11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hyperlink r:id="rId10" w:history="1">
        <w:r w:rsidR="00787A50" w:rsidRPr="00425361">
          <w:rPr>
            <w:rStyle w:val="a9"/>
            <w:rFonts w:ascii="Times New Roman" w:hAnsi="Times New Roman" w:cs="Times New Roman"/>
          </w:rPr>
          <w:t>http://www.gnpbu.ru/</w:t>
        </w:r>
      </w:hyperlink>
      <w:r w:rsidR="00787A50" w:rsidRPr="00425361">
        <w:rPr>
          <w:rFonts w:ascii="Times New Roman" w:hAnsi="Times New Roman" w:cs="Times New Roman"/>
        </w:rPr>
        <w:t>web_resurs/Estestv_nauki_2.htm. Подборка интернет-материалов для учителей биологии по разным биологическим дисциплинам.</w:t>
      </w:r>
    </w:p>
    <w:p w:rsidR="00787A50" w:rsidRPr="00425361" w:rsidRDefault="0033636F" w:rsidP="00F36E11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hyperlink r:id="rId11" w:history="1">
        <w:r w:rsidR="00787A50" w:rsidRPr="00425361">
          <w:rPr>
            <w:rStyle w:val="a9"/>
            <w:rFonts w:ascii="Times New Roman" w:hAnsi="Times New Roman" w:cs="Times New Roman"/>
          </w:rPr>
          <w:t>http://charles-darvin.narod.ru/</w:t>
        </w:r>
      </w:hyperlink>
      <w:r w:rsidR="00787A50" w:rsidRPr="00425361">
        <w:rPr>
          <w:rFonts w:ascii="Times New Roman" w:hAnsi="Times New Roman" w:cs="Times New Roman"/>
        </w:rPr>
        <w:t xml:space="preserve"> Электронные версии произведений Ч.Дарвина.</w:t>
      </w:r>
    </w:p>
    <w:p w:rsidR="00787A50" w:rsidRPr="00425361" w:rsidRDefault="0033636F" w:rsidP="00F36E11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hyperlink r:id="rId12" w:history="1">
        <w:r w:rsidR="00787A50" w:rsidRPr="00425361">
          <w:rPr>
            <w:rStyle w:val="a9"/>
            <w:rFonts w:ascii="Times New Roman" w:hAnsi="Times New Roman" w:cs="Times New Roman"/>
          </w:rPr>
          <w:t>http://www.l-micro.ru/index.php?kabinet=3</w:t>
        </w:r>
      </w:hyperlink>
      <w:r w:rsidR="00787A50" w:rsidRPr="00425361">
        <w:rPr>
          <w:rFonts w:ascii="Times New Roman" w:hAnsi="Times New Roman" w:cs="Times New Roman"/>
        </w:rPr>
        <w:t>. Информация о школьном оборудовании.</w:t>
      </w:r>
    </w:p>
    <w:p w:rsidR="00787A50" w:rsidRPr="00425361" w:rsidRDefault="0033636F" w:rsidP="00F36E11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hyperlink r:id="rId13" w:history="1">
        <w:r w:rsidR="00787A50" w:rsidRPr="00425361">
          <w:rPr>
            <w:rStyle w:val="a9"/>
            <w:rFonts w:ascii="Times New Roman" w:hAnsi="Times New Roman" w:cs="Times New Roman"/>
          </w:rPr>
          <w:t>http://school-collection.edu.ru</w:t>
        </w:r>
      </w:hyperlink>
      <w:r w:rsidR="00787A50" w:rsidRPr="00425361">
        <w:rPr>
          <w:rFonts w:ascii="Times New Roman" w:hAnsi="Times New Roman" w:cs="Times New Roman"/>
        </w:rPr>
        <w:t xml:space="preserve"> Единая коллекция цифровых образовательных ресурсов. </w:t>
      </w:r>
    </w:p>
    <w:sectPr w:rsidR="00787A50" w:rsidRPr="00425361" w:rsidSect="007C2D1D">
      <w:type w:val="continuous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361" w:rsidRDefault="00425361" w:rsidP="00355EF3">
      <w:pPr>
        <w:spacing w:after="0" w:line="240" w:lineRule="auto"/>
      </w:pPr>
      <w:r>
        <w:separator/>
      </w:r>
    </w:p>
  </w:endnote>
  <w:endnote w:type="continuationSeparator" w:id="0">
    <w:p w:rsidR="00425361" w:rsidRDefault="00425361" w:rsidP="0035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5662343"/>
      <w:docPartObj>
        <w:docPartGallery w:val="Page Numbers (Bottom of Page)"/>
        <w:docPartUnique/>
      </w:docPartObj>
    </w:sdtPr>
    <w:sdtEndPr/>
    <w:sdtContent>
      <w:p w:rsidR="00425361" w:rsidRDefault="00C86ACF">
        <w:pPr>
          <w:pStyle w:val="ae"/>
          <w:jc w:val="right"/>
        </w:pPr>
        <w:r>
          <w:fldChar w:fldCharType="begin"/>
        </w:r>
        <w:r w:rsidR="00FC4793">
          <w:instrText xml:space="preserve"> PAGE   \* MERGEFORMAT </w:instrText>
        </w:r>
        <w:r>
          <w:fldChar w:fldCharType="separate"/>
        </w:r>
        <w:r w:rsidR="003363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5361" w:rsidRDefault="0042536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23940"/>
      <w:docPartObj>
        <w:docPartGallery w:val="Page Numbers (Bottom of Page)"/>
        <w:docPartUnique/>
      </w:docPartObj>
    </w:sdtPr>
    <w:sdtEndPr/>
    <w:sdtContent>
      <w:p w:rsidR="003617D6" w:rsidRDefault="001D57AB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3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17D6" w:rsidRDefault="003617D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361" w:rsidRDefault="00425361" w:rsidP="00355EF3">
      <w:pPr>
        <w:spacing w:after="0" w:line="240" w:lineRule="auto"/>
      </w:pPr>
      <w:r>
        <w:separator/>
      </w:r>
    </w:p>
  </w:footnote>
  <w:footnote w:type="continuationSeparator" w:id="0">
    <w:p w:rsidR="00425361" w:rsidRDefault="00425361" w:rsidP="00355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039"/>
    <w:multiLevelType w:val="singleLevel"/>
    <w:tmpl w:val="A2D44B76"/>
    <w:lvl w:ilvl="0">
      <w:start w:val="5"/>
      <w:numFmt w:val="decimal"/>
      <w:lvlText w:val="%1."/>
      <w:legacy w:legacy="1" w:legacySpace="0" w:legacyIndent="18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9402E2"/>
    <w:multiLevelType w:val="hybridMultilevel"/>
    <w:tmpl w:val="6C30F79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E645E"/>
    <w:multiLevelType w:val="hybridMultilevel"/>
    <w:tmpl w:val="7148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E6A46"/>
    <w:multiLevelType w:val="hybridMultilevel"/>
    <w:tmpl w:val="9FA86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42D04"/>
    <w:multiLevelType w:val="hybridMultilevel"/>
    <w:tmpl w:val="4BA45D4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DB76379"/>
    <w:multiLevelType w:val="hybridMultilevel"/>
    <w:tmpl w:val="65920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F4E67"/>
    <w:multiLevelType w:val="hybridMultilevel"/>
    <w:tmpl w:val="0A4A23A6"/>
    <w:lvl w:ilvl="0" w:tplc="D668166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F6149A"/>
    <w:multiLevelType w:val="hybridMultilevel"/>
    <w:tmpl w:val="25BC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21F1E"/>
    <w:multiLevelType w:val="multilevel"/>
    <w:tmpl w:val="F60E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32049E"/>
    <w:multiLevelType w:val="hybridMultilevel"/>
    <w:tmpl w:val="884AEA1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B546FD7"/>
    <w:multiLevelType w:val="hybridMultilevel"/>
    <w:tmpl w:val="AA3AFFF4"/>
    <w:lvl w:ilvl="0" w:tplc="2DE64A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2B801937"/>
    <w:multiLevelType w:val="hybridMultilevel"/>
    <w:tmpl w:val="2EF6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57BC2"/>
    <w:multiLevelType w:val="hybridMultilevel"/>
    <w:tmpl w:val="2D125AC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89695F"/>
    <w:multiLevelType w:val="hybridMultilevel"/>
    <w:tmpl w:val="7DB884D2"/>
    <w:lvl w:ilvl="0" w:tplc="CB2001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4C75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42EC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42C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BE95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C823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A43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E3E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04E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A0844"/>
    <w:multiLevelType w:val="hybridMultilevel"/>
    <w:tmpl w:val="829AC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104E20"/>
    <w:multiLevelType w:val="hybridMultilevel"/>
    <w:tmpl w:val="A8AA290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5742608"/>
    <w:multiLevelType w:val="singleLevel"/>
    <w:tmpl w:val="95D0EC3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63206"/>
    <w:multiLevelType w:val="hybridMultilevel"/>
    <w:tmpl w:val="7238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91297"/>
    <w:multiLevelType w:val="hybridMultilevel"/>
    <w:tmpl w:val="694C1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2740F6"/>
    <w:multiLevelType w:val="hybridMultilevel"/>
    <w:tmpl w:val="9ACAA6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58B67AC3"/>
    <w:multiLevelType w:val="hybridMultilevel"/>
    <w:tmpl w:val="85AC8DBE"/>
    <w:lvl w:ilvl="0" w:tplc="2C9CDF0C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A4DCC"/>
    <w:multiLevelType w:val="multilevel"/>
    <w:tmpl w:val="88D0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B27FCE"/>
    <w:multiLevelType w:val="hybridMultilevel"/>
    <w:tmpl w:val="AF34C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B916103"/>
    <w:multiLevelType w:val="hybridMultilevel"/>
    <w:tmpl w:val="143A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A23E8"/>
    <w:multiLevelType w:val="hybridMultilevel"/>
    <w:tmpl w:val="8BE2F900"/>
    <w:lvl w:ilvl="0" w:tplc="AE520C5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27" w15:restartNumberingAfterBreak="0">
    <w:nsid w:val="7753062F"/>
    <w:multiLevelType w:val="hybridMultilevel"/>
    <w:tmpl w:val="ECFAE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26"/>
  </w:num>
  <w:num w:numId="4">
    <w:abstractNumId w:val="19"/>
  </w:num>
  <w:num w:numId="5">
    <w:abstractNumId w:val="17"/>
  </w:num>
  <w:num w:numId="6">
    <w:abstractNumId w:val="0"/>
  </w:num>
  <w:num w:numId="7">
    <w:abstractNumId w:val="9"/>
  </w:num>
  <w:num w:numId="8">
    <w:abstractNumId w:val="24"/>
  </w:num>
  <w:num w:numId="9">
    <w:abstractNumId w:val="2"/>
  </w:num>
  <w:num w:numId="10">
    <w:abstractNumId w:val="21"/>
  </w:num>
  <w:num w:numId="11">
    <w:abstractNumId w:val="6"/>
  </w:num>
  <w:num w:numId="12">
    <w:abstractNumId w:val="18"/>
  </w:num>
  <w:num w:numId="13">
    <w:abstractNumId w:val="11"/>
  </w:num>
  <w:num w:numId="14">
    <w:abstractNumId w:val="1"/>
  </w:num>
  <w:num w:numId="15">
    <w:abstractNumId w:val="20"/>
  </w:num>
  <w:num w:numId="16">
    <w:abstractNumId w:val="15"/>
  </w:num>
  <w:num w:numId="17">
    <w:abstractNumId w:val="22"/>
  </w:num>
  <w:num w:numId="18">
    <w:abstractNumId w:val="8"/>
  </w:num>
  <w:num w:numId="19">
    <w:abstractNumId w:val="7"/>
  </w:num>
  <w:num w:numId="20">
    <w:abstractNumId w:val="5"/>
  </w:num>
  <w:num w:numId="21">
    <w:abstractNumId w:val="3"/>
  </w:num>
  <w:num w:numId="22">
    <w:abstractNumId w:val="10"/>
  </w:num>
  <w:num w:numId="23">
    <w:abstractNumId w:val="25"/>
  </w:num>
  <w:num w:numId="24">
    <w:abstractNumId w:val="12"/>
  </w:num>
  <w:num w:numId="25">
    <w:abstractNumId w:val="27"/>
  </w:num>
  <w:num w:numId="26">
    <w:abstractNumId w:val="14"/>
  </w:num>
  <w:num w:numId="27">
    <w:abstractNumId w:val="1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1A9"/>
    <w:rsid w:val="0002190D"/>
    <w:rsid w:val="00022116"/>
    <w:rsid w:val="000330EE"/>
    <w:rsid w:val="000539C7"/>
    <w:rsid w:val="000739D2"/>
    <w:rsid w:val="0007768C"/>
    <w:rsid w:val="0008256A"/>
    <w:rsid w:val="00096A05"/>
    <w:rsid w:val="000B0BD9"/>
    <w:rsid w:val="000B117D"/>
    <w:rsid w:val="000D02B9"/>
    <w:rsid w:val="001141CB"/>
    <w:rsid w:val="00194390"/>
    <w:rsid w:val="001D57AB"/>
    <w:rsid w:val="001F5ADB"/>
    <w:rsid w:val="00202F96"/>
    <w:rsid w:val="00250FC9"/>
    <w:rsid w:val="00275CC4"/>
    <w:rsid w:val="002859BF"/>
    <w:rsid w:val="002B77F6"/>
    <w:rsid w:val="002C10C9"/>
    <w:rsid w:val="002C18CA"/>
    <w:rsid w:val="002C3A37"/>
    <w:rsid w:val="002E4571"/>
    <w:rsid w:val="002E6BFD"/>
    <w:rsid w:val="00326678"/>
    <w:rsid w:val="00327088"/>
    <w:rsid w:val="00331C90"/>
    <w:rsid w:val="00334DFD"/>
    <w:rsid w:val="0033636F"/>
    <w:rsid w:val="0033774B"/>
    <w:rsid w:val="00355EF3"/>
    <w:rsid w:val="003617D6"/>
    <w:rsid w:val="003657C3"/>
    <w:rsid w:val="003669FC"/>
    <w:rsid w:val="0038617B"/>
    <w:rsid w:val="003C1CAC"/>
    <w:rsid w:val="003D0FAA"/>
    <w:rsid w:val="00402208"/>
    <w:rsid w:val="00425361"/>
    <w:rsid w:val="00425505"/>
    <w:rsid w:val="00435807"/>
    <w:rsid w:val="0044676E"/>
    <w:rsid w:val="00450852"/>
    <w:rsid w:val="00461E18"/>
    <w:rsid w:val="0046699B"/>
    <w:rsid w:val="00491929"/>
    <w:rsid w:val="004A1B84"/>
    <w:rsid w:val="004A5347"/>
    <w:rsid w:val="004A71CA"/>
    <w:rsid w:val="004F5959"/>
    <w:rsid w:val="00517300"/>
    <w:rsid w:val="005677B6"/>
    <w:rsid w:val="005761F3"/>
    <w:rsid w:val="005805F2"/>
    <w:rsid w:val="00591EF7"/>
    <w:rsid w:val="005D048D"/>
    <w:rsid w:val="006024BB"/>
    <w:rsid w:val="00611D71"/>
    <w:rsid w:val="00652E89"/>
    <w:rsid w:val="00681496"/>
    <w:rsid w:val="006A248C"/>
    <w:rsid w:val="006D310B"/>
    <w:rsid w:val="006E01C0"/>
    <w:rsid w:val="006E099A"/>
    <w:rsid w:val="006F59B4"/>
    <w:rsid w:val="006F72E3"/>
    <w:rsid w:val="007073E5"/>
    <w:rsid w:val="00736A03"/>
    <w:rsid w:val="00755E72"/>
    <w:rsid w:val="0076009C"/>
    <w:rsid w:val="00760EE7"/>
    <w:rsid w:val="00774B09"/>
    <w:rsid w:val="00781383"/>
    <w:rsid w:val="007861DD"/>
    <w:rsid w:val="007863E7"/>
    <w:rsid w:val="00787A50"/>
    <w:rsid w:val="007A5081"/>
    <w:rsid w:val="007A59E8"/>
    <w:rsid w:val="007C2D1D"/>
    <w:rsid w:val="007F4959"/>
    <w:rsid w:val="00832B41"/>
    <w:rsid w:val="00836D00"/>
    <w:rsid w:val="00882C68"/>
    <w:rsid w:val="00882CBF"/>
    <w:rsid w:val="008C48E9"/>
    <w:rsid w:val="008D5D1D"/>
    <w:rsid w:val="008D5FCB"/>
    <w:rsid w:val="008F1E21"/>
    <w:rsid w:val="00902327"/>
    <w:rsid w:val="00906BFB"/>
    <w:rsid w:val="009646B7"/>
    <w:rsid w:val="00986DD2"/>
    <w:rsid w:val="009A5864"/>
    <w:rsid w:val="009B3D2A"/>
    <w:rsid w:val="009B65CB"/>
    <w:rsid w:val="009B73B4"/>
    <w:rsid w:val="009C4697"/>
    <w:rsid w:val="009F77B5"/>
    <w:rsid w:val="00A22CF4"/>
    <w:rsid w:val="00A734EE"/>
    <w:rsid w:val="00A969DC"/>
    <w:rsid w:val="00A97EEA"/>
    <w:rsid w:val="00AA1BD5"/>
    <w:rsid w:val="00AC48AE"/>
    <w:rsid w:val="00AF5BCD"/>
    <w:rsid w:val="00AF6321"/>
    <w:rsid w:val="00AF6553"/>
    <w:rsid w:val="00B05192"/>
    <w:rsid w:val="00B45A47"/>
    <w:rsid w:val="00B55C75"/>
    <w:rsid w:val="00B60FC1"/>
    <w:rsid w:val="00B64FBF"/>
    <w:rsid w:val="00B93EFD"/>
    <w:rsid w:val="00B94BAA"/>
    <w:rsid w:val="00B94CB9"/>
    <w:rsid w:val="00BD049C"/>
    <w:rsid w:val="00BF2AA1"/>
    <w:rsid w:val="00BF639F"/>
    <w:rsid w:val="00C041A9"/>
    <w:rsid w:val="00C0557D"/>
    <w:rsid w:val="00C32362"/>
    <w:rsid w:val="00C37104"/>
    <w:rsid w:val="00C4355A"/>
    <w:rsid w:val="00C83E9A"/>
    <w:rsid w:val="00C86ACF"/>
    <w:rsid w:val="00CC5F1E"/>
    <w:rsid w:val="00CD3C74"/>
    <w:rsid w:val="00CE7869"/>
    <w:rsid w:val="00CF2CB4"/>
    <w:rsid w:val="00D075F7"/>
    <w:rsid w:val="00D172AC"/>
    <w:rsid w:val="00D2561A"/>
    <w:rsid w:val="00D42EF2"/>
    <w:rsid w:val="00D61DE9"/>
    <w:rsid w:val="00D719FB"/>
    <w:rsid w:val="00D7375C"/>
    <w:rsid w:val="00D760F9"/>
    <w:rsid w:val="00D76431"/>
    <w:rsid w:val="00D925BA"/>
    <w:rsid w:val="00D97F4B"/>
    <w:rsid w:val="00DA0060"/>
    <w:rsid w:val="00DA2F4B"/>
    <w:rsid w:val="00DA3105"/>
    <w:rsid w:val="00DC23D0"/>
    <w:rsid w:val="00DC7D85"/>
    <w:rsid w:val="00DE65E5"/>
    <w:rsid w:val="00DF1E7D"/>
    <w:rsid w:val="00DF249F"/>
    <w:rsid w:val="00E070E8"/>
    <w:rsid w:val="00E12B42"/>
    <w:rsid w:val="00E17E12"/>
    <w:rsid w:val="00E248D8"/>
    <w:rsid w:val="00E315E6"/>
    <w:rsid w:val="00EA141A"/>
    <w:rsid w:val="00EB65B0"/>
    <w:rsid w:val="00F13CC4"/>
    <w:rsid w:val="00F36E11"/>
    <w:rsid w:val="00F40388"/>
    <w:rsid w:val="00F6437D"/>
    <w:rsid w:val="00F7035F"/>
    <w:rsid w:val="00FC4793"/>
    <w:rsid w:val="00FD37A9"/>
    <w:rsid w:val="00FE6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A835B-9E2C-4552-8563-1A6F565A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CA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7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3C1CAC"/>
    <w:pPr>
      <w:keepNext/>
      <w:spacing w:after="0" w:line="240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CAC"/>
    <w:pPr>
      <w:spacing w:after="0" w:line="240" w:lineRule="auto"/>
    </w:pPr>
  </w:style>
  <w:style w:type="character" w:customStyle="1" w:styleId="90">
    <w:name w:val="Заголовок 9 Знак"/>
    <w:basedOn w:val="a0"/>
    <w:link w:val="9"/>
    <w:rsid w:val="003C1C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rmal (Web)"/>
    <w:basedOn w:val="a"/>
    <w:unhideWhenUsed/>
    <w:rsid w:val="003C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B05192"/>
    <w:pPr>
      <w:ind w:left="720"/>
      <w:contextualSpacing/>
    </w:pPr>
  </w:style>
  <w:style w:type="character" w:styleId="a7">
    <w:name w:val="Strong"/>
    <w:basedOn w:val="a0"/>
    <w:qFormat/>
    <w:rsid w:val="00EB65B0"/>
    <w:rPr>
      <w:b/>
      <w:bCs/>
    </w:rPr>
  </w:style>
  <w:style w:type="character" w:styleId="a8">
    <w:name w:val="Emphasis"/>
    <w:basedOn w:val="a0"/>
    <w:qFormat/>
    <w:rsid w:val="00EB65B0"/>
    <w:rPr>
      <w:i/>
      <w:iCs/>
    </w:rPr>
  </w:style>
  <w:style w:type="paragraph" w:customStyle="1" w:styleId="body">
    <w:name w:val="body"/>
    <w:basedOn w:val="a"/>
    <w:rsid w:val="00EB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zdel">
    <w:name w:val="razdel"/>
    <w:basedOn w:val="a"/>
    <w:rsid w:val="00EB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EB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">
    <w:name w:val="style2"/>
    <w:basedOn w:val="a0"/>
    <w:rsid w:val="00EB65B0"/>
  </w:style>
  <w:style w:type="character" w:styleId="a9">
    <w:name w:val="Hyperlink"/>
    <w:basedOn w:val="a0"/>
    <w:rsid w:val="00EB65B0"/>
    <w:rPr>
      <w:color w:val="0000FF"/>
      <w:u w:val="single"/>
    </w:rPr>
  </w:style>
  <w:style w:type="paragraph" w:styleId="aa">
    <w:name w:val="Title"/>
    <w:basedOn w:val="a"/>
    <w:link w:val="ab"/>
    <w:qFormat/>
    <w:rsid w:val="00EB65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Заголовок Знак"/>
    <w:basedOn w:val="a0"/>
    <w:link w:val="aa"/>
    <w:rsid w:val="00EB65B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B7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rsid w:val="003669F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669FC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355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55EF3"/>
  </w:style>
  <w:style w:type="paragraph" w:styleId="ae">
    <w:name w:val="footer"/>
    <w:basedOn w:val="a"/>
    <w:link w:val="af"/>
    <w:uiPriority w:val="99"/>
    <w:unhideWhenUsed/>
    <w:rsid w:val="00355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55EF3"/>
  </w:style>
  <w:style w:type="character" w:styleId="af0">
    <w:name w:val="FollowedHyperlink"/>
    <w:basedOn w:val="a0"/>
    <w:uiPriority w:val="99"/>
    <w:semiHidden/>
    <w:unhideWhenUsed/>
    <w:rsid w:val="006F72E3"/>
    <w:rPr>
      <w:color w:val="800080" w:themeColor="followedHyperlink"/>
      <w:u w:val="single"/>
    </w:rPr>
  </w:style>
  <w:style w:type="table" w:styleId="af1">
    <w:name w:val="Table Grid"/>
    <w:basedOn w:val="a1"/>
    <w:rsid w:val="00AF5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326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rsid w:val="00326678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326678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326678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326678"/>
    <w:rPr>
      <w:rFonts w:ascii="Times New Roman" w:hAnsi="Times New Roman" w:cs="Times New Roman"/>
      <w:i/>
      <w:iCs/>
      <w:spacing w:val="20"/>
      <w:sz w:val="30"/>
      <w:szCs w:val="30"/>
    </w:rPr>
  </w:style>
  <w:style w:type="paragraph" w:styleId="af2">
    <w:name w:val="footnote text"/>
    <w:basedOn w:val="a"/>
    <w:link w:val="af3"/>
    <w:uiPriority w:val="99"/>
    <w:semiHidden/>
    <w:rsid w:val="00114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1141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CD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HEIC"/><Relationship Id="rId12" Type="http://schemas.openxmlformats.org/officeDocument/2006/relationships/hyperlink" Target="http://www.l-micro.ru/index.php?kabinet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arles-darvin.narod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npbu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18</Pages>
  <Words>7076</Words>
  <Characters>40334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Олег</cp:lastModifiedBy>
  <cp:revision>23</cp:revision>
  <cp:lastPrinted>2022-06-28T10:01:00Z</cp:lastPrinted>
  <dcterms:created xsi:type="dcterms:W3CDTF">2019-10-28T08:09:00Z</dcterms:created>
  <dcterms:modified xsi:type="dcterms:W3CDTF">2022-09-15T17:43:00Z</dcterms:modified>
</cp:coreProperties>
</file>