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E728" w14:textId="51C57FE2" w:rsidR="00A92B89" w:rsidRDefault="00887B51" w:rsidP="00887B5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FBB2CAE" wp14:editId="74BB5554">
            <wp:extent cx="9022715" cy="5473939"/>
            <wp:effectExtent l="285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24962" cy="547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EFFD96" w14:textId="77777777" w:rsidR="004866BA" w:rsidRDefault="004866BA" w:rsidP="00A92B8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353562A8" w14:textId="77777777" w:rsidR="004866BA" w:rsidRDefault="004866BA" w:rsidP="00A92B8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1EA4F12" w14:textId="37E05BFA" w:rsidR="008C68C6" w:rsidRPr="008C68C6" w:rsidRDefault="008C68C6" w:rsidP="00A92B8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C68C6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14:paraId="7CE57D21" w14:textId="732EE561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</w:rPr>
      </w:pPr>
      <w:r w:rsidRPr="008C68C6">
        <w:rPr>
          <w:rFonts w:ascii="Times New Roman" w:hAnsi="Times New Roman" w:cs="Times New Roman"/>
        </w:rPr>
        <w:t>Министерство образования Московской области</w:t>
      </w:r>
    </w:p>
    <w:p w14:paraId="5CF721C9" w14:textId="6922BBA3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</w:rPr>
      </w:pPr>
      <w:r w:rsidRPr="008C68C6">
        <w:rPr>
          <w:rFonts w:ascii="Times New Roman" w:hAnsi="Times New Roman" w:cs="Times New Roman"/>
        </w:rPr>
        <w:t>Администрация городского округа Королёв Московской области</w:t>
      </w:r>
    </w:p>
    <w:p w14:paraId="0FD7FFFA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C68C6">
        <w:rPr>
          <w:rFonts w:ascii="Times New Roman" w:hAnsi="Times New Roman" w:cs="Times New Roman"/>
          <w:b/>
        </w:rPr>
        <w:t>Муниципальное бюджетное общеобразовательное учреждение городского округа Королёв Московской области «Средняя общеобразовательная школа №5"</w:t>
      </w:r>
    </w:p>
    <w:p w14:paraId="6C83D922" w14:textId="77777777" w:rsidR="008C68C6" w:rsidRPr="004866BA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639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2678"/>
      </w:tblGrid>
      <w:tr w:rsidR="004866BA" w:rsidRPr="004866BA" w14:paraId="75A7DB40" w14:textId="77777777" w:rsidTr="00BB2A16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C34CC" w14:textId="77777777" w:rsidR="004866BA" w:rsidRPr="004866BA" w:rsidRDefault="004866BA" w:rsidP="00BB2A16">
            <w:pPr>
              <w:rPr>
                <w:rFonts w:ascii="Times New Roman" w:hAnsi="Times New Roman" w:cs="Times New Roman"/>
              </w:rPr>
            </w:pPr>
            <w:r w:rsidRPr="004866BA">
              <w:rPr>
                <w:rFonts w:ascii="Times New Roman" w:hAnsi="Times New Roman" w:cs="Times New Roman"/>
              </w:rPr>
              <w:t>РАССМОТРЕНО</w:t>
            </w:r>
            <w:r w:rsidRPr="004866BA">
              <w:rPr>
                <w:rFonts w:ascii="Times New Roman" w:hAnsi="Times New Roman" w:cs="Times New Roman"/>
              </w:rPr>
              <w:br/>
              <w:t>ШМО учителей истории и обществознания</w:t>
            </w:r>
            <w:r w:rsidRPr="004866BA">
              <w:rPr>
                <w:rFonts w:ascii="Times New Roman" w:hAnsi="Times New Roman" w:cs="Times New Roman"/>
              </w:rPr>
              <w:br/>
              <w:t>Руководители ШМО</w:t>
            </w:r>
            <w:r w:rsidRPr="004866BA">
              <w:rPr>
                <w:rFonts w:ascii="Times New Roman" w:hAnsi="Times New Roman" w:cs="Times New Roman"/>
              </w:rPr>
              <w:br/>
              <w:t>___________Семенова Т.В</w:t>
            </w:r>
          </w:p>
          <w:p w14:paraId="67D252DE" w14:textId="77777777" w:rsidR="004866BA" w:rsidRPr="004866BA" w:rsidRDefault="004866BA" w:rsidP="00BB2A16">
            <w:pPr>
              <w:rPr>
                <w:rFonts w:ascii="Times New Roman" w:hAnsi="Times New Roman" w:cs="Times New Roman"/>
              </w:rPr>
            </w:pPr>
            <w:r w:rsidRPr="004866BA">
              <w:rPr>
                <w:rFonts w:ascii="Times New Roman" w:hAnsi="Times New Roman" w:cs="Times New Roman"/>
              </w:rPr>
              <w:t>___________Киселева Е В.</w:t>
            </w:r>
            <w:r w:rsidRPr="004866BA">
              <w:rPr>
                <w:rFonts w:ascii="Times New Roman" w:hAnsi="Times New Roman" w:cs="Times New Roman"/>
              </w:rPr>
              <w:br/>
              <w:t>Протокол № 1</w:t>
            </w:r>
            <w:r w:rsidRPr="004866BA">
              <w:rPr>
                <w:rFonts w:ascii="Times New Roman" w:hAnsi="Times New Roman" w:cs="Times New Roman"/>
              </w:rPr>
              <w:br/>
              <w:t>от </w:t>
            </w:r>
            <w:proofErr w:type="gramStart"/>
            <w:r w:rsidRPr="004866BA">
              <w:rPr>
                <w:rFonts w:ascii="Times New Roman" w:hAnsi="Times New Roman" w:cs="Times New Roman"/>
              </w:rPr>
              <w:t>29  .</w:t>
            </w:r>
            <w:proofErr w:type="gramEnd"/>
            <w:r w:rsidRPr="004866BA">
              <w:rPr>
                <w:rFonts w:ascii="Times New Roman" w:hAnsi="Times New Roman" w:cs="Times New Roman"/>
              </w:rPr>
              <w:t>08.2022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209E9" w14:textId="77777777" w:rsidR="004866BA" w:rsidRPr="004866BA" w:rsidRDefault="004866BA" w:rsidP="00BB2A16">
            <w:pPr>
              <w:rPr>
                <w:rFonts w:ascii="Times New Roman" w:hAnsi="Times New Roman" w:cs="Times New Roman"/>
              </w:rPr>
            </w:pPr>
            <w:r w:rsidRPr="004866BA">
              <w:rPr>
                <w:rFonts w:ascii="Times New Roman" w:hAnsi="Times New Roman" w:cs="Times New Roman"/>
              </w:rPr>
              <w:t>СОГЛАСОВАНО</w:t>
            </w:r>
            <w:r w:rsidRPr="004866BA">
              <w:rPr>
                <w:rFonts w:ascii="Times New Roman" w:hAnsi="Times New Roman" w:cs="Times New Roman"/>
              </w:rPr>
              <w:br/>
              <w:t>Заместитель директора по УВР</w:t>
            </w:r>
            <w:r w:rsidRPr="004866BA">
              <w:rPr>
                <w:rFonts w:ascii="Times New Roman" w:hAnsi="Times New Roman" w:cs="Times New Roman"/>
              </w:rPr>
              <w:br/>
            </w:r>
            <w:r w:rsidRPr="004866BA">
              <w:rPr>
                <w:rFonts w:ascii="Times New Roman" w:hAnsi="Times New Roman" w:cs="Times New Roman"/>
              </w:rPr>
              <w:br/>
              <w:t>____________Подлесных М.Н.</w:t>
            </w:r>
            <w:r w:rsidRPr="004866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2DB67" w14:textId="77777777" w:rsidR="004866BA" w:rsidRPr="004866BA" w:rsidRDefault="004866BA" w:rsidP="00BB2A16">
            <w:pPr>
              <w:rPr>
                <w:rFonts w:ascii="Times New Roman" w:hAnsi="Times New Roman" w:cs="Times New Roman"/>
              </w:rPr>
            </w:pPr>
            <w:r w:rsidRPr="004866BA">
              <w:rPr>
                <w:rFonts w:ascii="Times New Roman" w:hAnsi="Times New Roman" w:cs="Times New Roman"/>
              </w:rPr>
              <w:t>УТВЕРЖДЕНО</w:t>
            </w:r>
            <w:r w:rsidRPr="004866BA">
              <w:rPr>
                <w:rFonts w:ascii="Times New Roman" w:hAnsi="Times New Roman" w:cs="Times New Roman"/>
              </w:rPr>
              <w:br/>
              <w:t>Директор</w:t>
            </w:r>
            <w:r w:rsidRPr="004866BA">
              <w:rPr>
                <w:rFonts w:ascii="Times New Roman" w:hAnsi="Times New Roman" w:cs="Times New Roman"/>
              </w:rPr>
              <w:br/>
            </w:r>
            <w:r w:rsidRPr="004866BA">
              <w:rPr>
                <w:rFonts w:ascii="Times New Roman" w:hAnsi="Times New Roman" w:cs="Times New Roman"/>
              </w:rPr>
              <w:br/>
              <w:t xml:space="preserve">___________ </w:t>
            </w:r>
            <w:proofErr w:type="spellStart"/>
            <w:r w:rsidRPr="004866BA">
              <w:rPr>
                <w:rFonts w:ascii="Times New Roman" w:hAnsi="Times New Roman" w:cs="Times New Roman"/>
              </w:rPr>
              <w:t>и.о</w:t>
            </w:r>
            <w:proofErr w:type="spellEnd"/>
            <w:r w:rsidRPr="004866BA">
              <w:rPr>
                <w:rFonts w:ascii="Times New Roman" w:hAnsi="Times New Roman" w:cs="Times New Roman"/>
              </w:rPr>
              <w:t xml:space="preserve"> директора Куренкова А.М</w:t>
            </w:r>
            <w:r w:rsidRPr="004866BA">
              <w:rPr>
                <w:rFonts w:ascii="Times New Roman" w:hAnsi="Times New Roman" w:cs="Times New Roman"/>
              </w:rPr>
              <w:br/>
              <w:t>Приказ № 124а</w:t>
            </w:r>
            <w:r w:rsidRPr="004866BA">
              <w:rPr>
                <w:rFonts w:ascii="Times New Roman" w:hAnsi="Times New Roman" w:cs="Times New Roman"/>
              </w:rPr>
              <w:br/>
              <w:t>от 29 .08.2022 г.</w:t>
            </w:r>
          </w:p>
        </w:tc>
      </w:tr>
    </w:tbl>
    <w:p w14:paraId="192DD9DA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  <w:rPr>
          <w:rFonts w:ascii="Times New Roman" w:hAnsi="Times New Roman" w:cs="Times New Roman"/>
        </w:rPr>
      </w:pPr>
    </w:p>
    <w:p w14:paraId="0F0B3446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  <w:rPr>
          <w:rFonts w:ascii="Times New Roman" w:hAnsi="Times New Roman" w:cs="Times New Roman"/>
        </w:rPr>
      </w:pPr>
    </w:p>
    <w:p w14:paraId="11871377" w14:textId="6148EE7B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  <w:rPr>
          <w:rFonts w:ascii="Times New Roman" w:hAnsi="Times New Roman" w:cs="Times New Roman"/>
        </w:rPr>
      </w:pPr>
      <w:r w:rsidRPr="008C68C6">
        <w:rPr>
          <w:rFonts w:ascii="Times New Roman" w:hAnsi="Times New Roman" w:cs="Times New Roman"/>
        </w:rPr>
        <w:t xml:space="preserve">                    </w:t>
      </w:r>
    </w:p>
    <w:p w14:paraId="06028870" w14:textId="36903608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C68C6">
        <w:rPr>
          <w:rFonts w:ascii="Times New Roman" w:hAnsi="Times New Roman" w:cs="Times New Roman"/>
          <w:b/>
        </w:rPr>
        <w:t>РАБОЧАЯ ПРОГРАММА</w:t>
      </w:r>
    </w:p>
    <w:p w14:paraId="2A38D9C0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</w:rPr>
      </w:pPr>
      <w:r w:rsidRPr="008C68C6">
        <w:rPr>
          <w:rFonts w:ascii="Times New Roman" w:hAnsi="Times New Roman" w:cs="Times New Roman"/>
        </w:rPr>
        <w:t>учебного предмета</w:t>
      </w:r>
    </w:p>
    <w:p w14:paraId="620662E7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</w:rPr>
      </w:pPr>
      <w:r w:rsidRPr="008C68C6">
        <w:rPr>
          <w:rFonts w:ascii="Times New Roman" w:hAnsi="Times New Roman" w:cs="Times New Roman"/>
        </w:rPr>
        <w:t>«Обществознание»</w:t>
      </w:r>
    </w:p>
    <w:p w14:paraId="2A0D350D" w14:textId="61021553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</w:rPr>
      </w:pPr>
      <w:proofErr w:type="gramStart"/>
      <w:r w:rsidRPr="008C68C6">
        <w:rPr>
          <w:rFonts w:ascii="Times New Roman" w:hAnsi="Times New Roman" w:cs="Times New Roman"/>
        </w:rPr>
        <w:t xml:space="preserve">для  </w:t>
      </w:r>
      <w:r>
        <w:rPr>
          <w:rFonts w:ascii="Times New Roman" w:hAnsi="Times New Roman" w:cs="Times New Roman"/>
        </w:rPr>
        <w:t>6</w:t>
      </w:r>
      <w:proofErr w:type="gramEnd"/>
      <w:r w:rsidR="00F25C42">
        <w:rPr>
          <w:rFonts w:ascii="Times New Roman" w:hAnsi="Times New Roman" w:cs="Times New Roman"/>
        </w:rPr>
        <w:t xml:space="preserve"> </w:t>
      </w:r>
      <w:r w:rsidRPr="008C68C6">
        <w:rPr>
          <w:rFonts w:ascii="Times New Roman" w:hAnsi="Times New Roman" w:cs="Times New Roman"/>
        </w:rPr>
        <w:t>класса основного общего образования</w:t>
      </w:r>
    </w:p>
    <w:p w14:paraId="57B8F43C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</w:rPr>
      </w:pPr>
      <w:r w:rsidRPr="008C68C6">
        <w:rPr>
          <w:rFonts w:ascii="Times New Roman" w:hAnsi="Times New Roman" w:cs="Times New Roman"/>
        </w:rPr>
        <w:t>на 2022-2023 учебный год</w:t>
      </w:r>
    </w:p>
    <w:p w14:paraId="6D7E8AB2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</w:pPr>
    </w:p>
    <w:p w14:paraId="59050E64" w14:textId="77777777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right"/>
        <w:outlineLvl w:val="0"/>
      </w:pPr>
      <w:r w:rsidRPr="008C68C6">
        <w:t xml:space="preserve">Составитель: ШМО учителей </w:t>
      </w:r>
      <w:proofErr w:type="spellStart"/>
      <w:r w:rsidRPr="008C68C6">
        <w:t>общественых</w:t>
      </w:r>
      <w:proofErr w:type="spellEnd"/>
      <w:r w:rsidRPr="008C68C6">
        <w:t xml:space="preserve"> дисциплин</w:t>
      </w:r>
    </w:p>
    <w:p w14:paraId="3205FA68" w14:textId="6B1594D3" w:rsid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</w:pPr>
    </w:p>
    <w:p w14:paraId="35FB4A34" w14:textId="045A87EF" w:rsid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</w:pPr>
    </w:p>
    <w:p w14:paraId="266BBE98" w14:textId="0E7B84AB" w:rsidR="008C68C6" w:rsidRPr="008C68C6" w:rsidRDefault="008C68C6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</w:pPr>
      <w:r w:rsidRPr="008C68C6">
        <w:t>Королёв 2022</w:t>
      </w:r>
    </w:p>
    <w:p w14:paraId="6E1CF0A0" w14:textId="3AF6D95A" w:rsidR="004D45E1" w:rsidRDefault="004D45E1" w:rsidP="008C6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4D45E1" w:rsidSect="004D4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5EBB20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3C3D916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14:paraId="20FF9035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74C03CB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A3A419D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77F3E6B8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«ОБЩЕСТВОЗНАНИЕ»</w:t>
      </w:r>
    </w:p>
    <w:p w14:paraId="62E7140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14:paraId="55F7719C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14:paraId="10CE4232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3CE2771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26CC0B7E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7CE1BAC2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7AC6AA72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3285CEED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2602925" w14:textId="77777777" w:rsidR="00A90274" w:rsidRPr="00A90274" w:rsidRDefault="00A90274" w:rsidP="00A90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4E17627B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14:paraId="7229F40E" w14:textId="77777777" w:rsidR="00A90274" w:rsidRPr="00A90274" w:rsidRDefault="00A90274" w:rsidP="00A9027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учебным планом общее количество времени на учебный года обучения составляет 34 часа. Недельная нагрузка составляет 1 час. </w:t>
      </w:r>
    </w:p>
    <w:p w14:paraId="4E84A217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514B208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его социальное окружение</w:t>
      </w:r>
    </w:p>
    <w:p w14:paraId="4A2AA7A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616F047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7B0A3B2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ограниченными возможностями здоровья, их особые потребности и социальная позиция.</w:t>
      </w:r>
    </w:p>
    <w:p w14:paraId="528CAB79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799B2C7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человека на образование. Школьное образование. Права и обязанности учащегося.</w:t>
      </w:r>
    </w:p>
    <w:p w14:paraId="5106374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Общение. Цели и средства общения. Особенности общения подростков. Общение в современных условиях.</w:t>
      </w:r>
    </w:p>
    <w:p w14:paraId="7682D16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13A7D12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810A24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друзьями и сверстниками. Конфликты в межличностных отношениях.</w:t>
      </w:r>
    </w:p>
    <w:p w14:paraId="212DA1E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Общество, в котором мы живём</w:t>
      </w:r>
    </w:p>
    <w:p w14:paraId="6EAA0D2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0CC6E43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общности и группы. Положение человека в обществе.</w:t>
      </w:r>
    </w:p>
    <w:p w14:paraId="452DC60E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0813EA25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жизнь общества. Россия 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14:paraId="7F0A45D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жизнь. Духовные ценности, традиционные ценности российского народа.</w:t>
      </w:r>
    </w:p>
    <w:p w14:paraId="4827008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общества. Усиление взаимосвязей стран и народов в условиях современного общества.</w:t>
      </w:r>
    </w:p>
    <w:p w14:paraId="1B4B512C" w14:textId="77777777" w:rsidR="00A90274" w:rsidRPr="00A90274" w:rsidRDefault="00A90274" w:rsidP="00A9027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3375C593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482961E8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769DE26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202D96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25A9AAE" w14:textId="77777777" w:rsidR="00A90274" w:rsidRPr="00A90274" w:rsidRDefault="00A90274" w:rsidP="00A9027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14:paraId="48ECFEB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6F5B0B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14:paraId="5A883ED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</w:t>
      </w:r>
    </w:p>
    <w:p w14:paraId="37DF44A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14:paraId="0B58806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D428D7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14:paraId="5D39E1D9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109A36F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073AB81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72B4D31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142FC5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 </w:t>
      </w:r>
    </w:p>
    <w:p w14:paraId="0779547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4A9052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14:paraId="7338B44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14:paraId="6168668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14:paraId="7D320A0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своей роли как гражданина и потребителя в условиях взаимос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3B6B4B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14:paraId="133F76C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4BC367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   </w:t>
      </w:r>
    </w:p>
    <w:p w14:paraId="43813C7B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FFA13B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7D28BC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         </w:t>
      </w:r>
    </w:p>
    <w:p w14:paraId="73490B49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14:paraId="5442DFF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также оперировать терминами и представлениями в области концепции устойчивого развития; </w:t>
      </w:r>
    </w:p>
    <w:p w14:paraId="2497B91D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6BA55CF5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1EC118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8691886" w14:textId="77777777" w:rsidR="00A90274" w:rsidRPr="00A90274" w:rsidRDefault="00A90274" w:rsidP="00A9027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14:paraId="12DE942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7FE6CDAB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Овладение универсальными учебными познавательными действиями</w:t>
      </w:r>
    </w:p>
    <w:p w14:paraId="546D251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14:paraId="7A34A28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14:paraId="504BA6E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14DC23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F20352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31A336F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14:paraId="5D7F758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14:paraId="7DCBD60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FDEABF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14:paraId="6C77683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14:paraId="3BE5BEC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77D4A62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3F6A8B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8B3553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2D8E59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14:paraId="45EBA33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BE0A5D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447A39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14:paraId="7B5BBA6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90A3C6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выбирать, анализировать, систематизировать и интерпретировать информацию различных видов и </w:t>
      </w:r>
      <w:proofErr w:type="gramStart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  представления</w:t>
      </w:r>
      <w:proofErr w:type="gramEnd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BC56E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C5E655D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14:paraId="6C634FE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38FDA78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76102ED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Овладение универсальными учебными коммуникативными действиями</w:t>
      </w:r>
    </w:p>
    <w:p w14:paraId="65E10D25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14:paraId="05C2432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0896C23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1AA4FD9D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6A236C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81BE90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1C773A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BABC94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14:paraId="2855377B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83E343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14:paraId="3566D7B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56F1D64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2C753D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3E8B9D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22D8F25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8D960D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14:paraId="0664451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14:paraId="4FBB2CF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5AB7EC1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5CEA418B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1E15AF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D6CB8E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2EFDA48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14:paraId="539E5EA8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14:paraId="7DA23E0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54327B11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FA82400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079F24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14FBB2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14:paraId="2ACB6D3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14:paraId="592A54C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48029EFF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14:paraId="279A7488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6B753B5A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14:paraId="0B72E38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14:paraId="518EB6C9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6B071E93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</w:t>
      </w:r>
    </w:p>
    <w:p w14:paraId="0B2CDA47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14:paraId="52BE866C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14:paraId="7237B2A6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5DCD8D34" w14:textId="77777777" w:rsidR="00A90274" w:rsidRPr="00A90274" w:rsidRDefault="00A90274" w:rsidP="00A9027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14:paraId="31AEEA52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его социальное окружение</w:t>
      </w:r>
    </w:p>
    <w:p w14:paraId="1E600AE2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658E3154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1B074A52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01BAE75C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по разным признакам виды деятельности человека, потребности людей;</w:t>
      </w:r>
    </w:p>
    <w:p w14:paraId="7A4A7768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15D3B976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767EA4D4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386455C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аргументировать с опорой на обществоведческие знания и личный социальный опыт своё отношение к людям с ограниченными возможностями здоровья, к различным способам выражения личной индивидуальности, к различным формам неформального общения подростков;</w:t>
      </w:r>
    </w:p>
    <w:p w14:paraId="011FCD71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отношений в семье, со сверстниками, старшими и младшими;</w:t>
      </w:r>
    </w:p>
    <w:p w14:paraId="3C1914A2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2939679E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A48D265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6BC36CB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2D8EFC3D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616F789D" w14:textId="77777777" w:rsidR="00A90274" w:rsidRPr="00A90274" w:rsidRDefault="00A90274" w:rsidP="00A90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C7311AE" w14:textId="77777777" w:rsidR="00A90274" w:rsidRPr="00A90274" w:rsidRDefault="00A90274" w:rsidP="00A9027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Общество, в котором мы живём</w:t>
      </w:r>
    </w:p>
    <w:p w14:paraId="3579F03E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 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22023E8F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4B26CB17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2A4A14B6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социальные общности и группы;</w:t>
      </w:r>
    </w:p>
    <w:p w14:paraId="77095E69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социальные общности и группы, положение в об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 различных людей; различные формы хозяйствования;</w:t>
      </w:r>
    </w:p>
    <w:p w14:paraId="3D77C93F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  взаимодействия</w:t>
      </w:r>
      <w:proofErr w:type="gramEnd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природы, человека и общества, деятельности основных участников экономики;</w:t>
      </w:r>
    </w:p>
    <w:p w14:paraId="37704D54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6A536861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1CD83B6A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2E6C13BF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ройства общественной жизни, основных сфер жизни общества;</w:t>
      </w:r>
    </w:p>
    <w:p w14:paraId="033E4FBF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разных источников о человеке и обществе, включая информацию о народах России;</w:t>
      </w:r>
    </w:p>
    <w:p w14:paraId="0885FF33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179BEC79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53CB971E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44713B31" w14:textId="77777777" w:rsidR="00A90274" w:rsidRPr="00A90274" w:rsidRDefault="00A90274" w:rsidP="00A90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46F8AE80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313"/>
        <w:gridCol w:w="752"/>
        <w:gridCol w:w="1652"/>
        <w:gridCol w:w="1708"/>
        <w:gridCol w:w="1295"/>
        <w:gridCol w:w="3085"/>
        <w:gridCol w:w="2167"/>
        <w:gridCol w:w="2192"/>
      </w:tblGrid>
      <w:tr w:rsidR="00A90274" w:rsidRPr="00A90274" w14:paraId="28183C2A" w14:textId="77777777" w:rsidTr="00A902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B4D5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24769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A7450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D13DB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F7686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2D4D6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BEDA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90274" w:rsidRPr="00A90274" w14:paraId="230C70A4" w14:textId="77777777" w:rsidTr="00A902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E8B4" w14:textId="77777777" w:rsidR="00A90274" w:rsidRPr="00A90274" w:rsidRDefault="00A90274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2C3C" w14:textId="77777777" w:rsidR="00A90274" w:rsidRPr="00A90274" w:rsidRDefault="00A90274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1FABF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D626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3F9C8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23FA1" w14:textId="77777777" w:rsidR="00A90274" w:rsidRPr="00A90274" w:rsidRDefault="00A90274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D262" w14:textId="77777777" w:rsidR="00A90274" w:rsidRPr="00A90274" w:rsidRDefault="00A90274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0412" w14:textId="77777777" w:rsidR="00A90274" w:rsidRPr="00A90274" w:rsidRDefault="00A90274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F3CA" w14:textId="77777777" w:rsidR="00A90274" w:rsidRPr="00A90274" w:rsidRDefault="00A90274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74" w:rsidRPr="00A90274" w14:paraId="43D1232C" w14:textId="77777777" w:rsidTr="00A9027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9F88E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 и его социальное окружение </w:t>
            </w:r>
          </w:p>
        </w:tc>
      </w:tr>
      <w:tr w:rsidR="00A90274" w:rsidRPr="00A90274" w14:paraId="48FAA4AE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F22AE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242EF" w14:textId="77777777" w:rsidR="00A90274" w:rsidRDefault="00A9027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Социальное становление человека</w:t>
            </w:r>
          </w:p>
          <w:p w14:paraId="3B6E7682" w14:textId="77777777" w:rsidR="00542C9A" w:rsidRDefault="00542C9A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7C52F19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2AC8BB5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0784605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122E831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3325707" w14:textId="77777777" w:rsidR="00542C9A" w:rsidRDefault="00542C9A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 – личность</w:t>
            </w:r>
          </w:p>
          <w:p w14:paraId="3D415600" w14:textId="77777777" w:rsidR="00542C9A" w:rsidRDefault="00542C9A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E8D0929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3A51521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F286568" w14:textId="77777777" w:rsidR="00CA4E1F" w:rsidRDefault="00CA4E1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BC73F7E" w14:textId="77777777" w:rsidR="00542C9A" w:rsidRDefault="00542C9A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 xml:space="preserve">Отрочество – особая пора </w:t>
            </w:r>
          </w:p>
          <w:p w14:paraId="35DB903A" w14:textId="77777777" w:rsidR="00542C9A" w:rsidRDefault="00542C9A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338D78A" w14:textId="77777777" w:rsidR="00542C9A" w:rsidRPr="00A90274" w:rsidRDefault="00542C9A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Потребности и способности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19422" w14:textId="77777777" w:rsidR="00A90274" w:rsidRDefault="00542C9A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  <w:p w14:paraId="158CD5BD" w14:textId="77777777" w:rsidR="00542C9A" w:rsidRDefault="00542C9A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6F07106" w14:textId="77777777" w:rsidR="00CA4E1F" w:rsidRDefault="00CA4E1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12CEA50" w14:textId="77777777" w:rsidR="00CA4E1F" w:rsidRDefault="00CA4E1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325F7ED" w14:textId="77777777" w:rsidR="00CA4E1F" w:rsidRDefault="00CA4E1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2A4F20D" w14:textId="77777777" w:rsidR="00542C9A" w:rsidRDefault="00542C9A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  <w:p w14:paraId="7CE6A3FA" w14:textId="77777777" w:rsidR="00542C9A" w:rsidRDefault="00542C9A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72DA40F" w14:textId="77777777" w:rsidR="00CA4E1F" w:rsidRDefault="00CA4E1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CFB9F33" w14:textId="77777777" w:rsidR="00CA4E1F" w:rsidRDefault="00CA4E1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C1759DF" w14:textId="77777777" w:rsidR="00542C9A" w:rsidRDefault="00542C9A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76DF7AAD" w14:textId="77777777" w:rsidR="00542C9A" w:rsidRDefault="00542C9A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67247AA" w14:textId="77777777" w:rsidR="00542C9A" w:rsidRPr="00A90274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438A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EF85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959D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7CD0A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свойства человека и животных: отбирать приведённые в тексте описания свойств; называть особенности, свойственные только человеку;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основные потребности человека; показывать их индивидуальный характер: описывать ситуации конкретного содержания;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Классифицировать потребности людей: составлять классификационную таблицу на две-три строки;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ценностное отношение к окружающим людям;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Выявлять причинно-следственные связи при изучении явлений и процессов;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Осваивать и применять знания о формировании личности: находить соответствующие сведения в учебном тексте и сравнительных таблицах;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понятия «индивид», «индивидуальность», «личность»: различать основные смыслы понятий и отражаемые ими черты природы человека;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индивидуальности: формулировать суждения на основе информации, предложенной учителем; выражать своё отношение к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поступкам людей в конкретных ситуациях;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Искать и извлекать из разных источников информацию о связи поколений в нашем обществе, об особенностях подросткового возраста: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возрасту: выполнять проблемные задания,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индивидуальные и групповые проекты. 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внутреннюю позицию личности как особого ценностного отношения к себе, окружающим людям и жизни в целом;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Выбирать, анализировать, систематизировать и интерпретировать информацию различных видов и форм представления;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особенности личностного становления и социальной позиции людей с ограниченными возможностями здоровья: описывать проявления воли, настойчивости, целеустремлённости и других личностных качеств этих людей;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Определять и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аргументировать с опорой на обществоведческие знания и личный социальный опыт своё отношение к людям с ограниченными возможностями здоровья: формулировать суждения на основе информации, предложенной учителем; выражать своё отношение к поступкам людей в конкретных ситуациях;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Оценивать собственные поступки и поведение других людей в ситуациях взаимодействия с людьми с ограниченными возможностями здоровья: выражать свою точку зрения, участвовать в дискуссии. Основы функциональной грамотности: глобальные </w:t>
            </w:r>
            <w:proofErr w:type="gram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компетенции Формировать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ценностное отношение к окружающим людям;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Выявлять причинно-следственные связи при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изучении факторов формирования личности;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и интерпретировать информацию различных видов и форм представления;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1ED39" w14:textId="77777777" w:rsidR="00CA4E1F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</w:p>
          <w:p w14:paraId="0FB66F76" w14:textId="77777777" w:rsidR="00CA4E1F" w:rsidRPr="00490BC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490B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Входящий контроль</w:t>
            </w:r>
          </w:p>
          <w:p w14:paraId="64DECDD8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28BB85A" w14:textId="77777777" w:rsidR="00490BCF" w:rsidRDefault="00490BC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52C2937" w14:textId="77777777" w:rsidR="00CA4E1F" w:rsidRDefault="00CA4E1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14:paraId="1A35F8A0" w14:textId="77777777" w:rsidR="00A90274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14:paraId="238FDD35" w14:textId="77777777" w:rsidR="00490BCF" w:rsidRDefault="00490BC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125EDE1" w14:textId="77777777" w:rsidR="00CA4E1F" w:rsidRDefault="00CA4E1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14:paraId="0723B05A" w14:textId="77777777" w:rsidR="00490BCF" w:rsidRDefault="00490BC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1177A" w14:textId="77777777" w:rsidR="00CA4E1F" w:rsidRDefault="00CA4E1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14:paraId="195E98A9" w14:textId="77777777" w:rsidR="00CA4E1F" w:rsidRPr="00A90274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35041" w14:textId="77777777" w:rsidR="00A90274" w:rsidRPr="00A90274" w:rsidRDefault="009E5692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РЭШ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 «Кирилл и Мефодий</w:t>
            </w:r>
          </w:p>
        </w:tc>
      </w:tr>
      <w:tr w:rsidR="00A90274" w:rsidRPr="00A90274" w14:paraId="0F25F8BE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C8399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15CFF" w14:textId="77777777" w:rsidR="004738A2" w:rsidRDefault="00A9027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Деятельность человека.</w:t>
            </w:r>
          </w:p>
          <w:p w14:paraId="1079895E" w14:textId="77777777" w:rsidR="004738A2" w:rsidRDefault="004738A2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1978FD3" w14:textId="77777777" w:rsidR="004738A2" w:rsidRDefault="004738A2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Учимся правильно организовывать свою деятельность</w:t>
            </w:r>
          </w:p>
          <w:p w14:paraId="4E755FBA" w14:textId="77777777" w:rsidR="004738A2" w:rsidRDefault="004738A2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7E646C1" w14:textId="77777777" w:rsidR="00A90274" w:rsidRDefault="004738A2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Труд – основа жизни</w:t>
            </w:r>
            <w:r w:rsidR="00A90274"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0274"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Учебная деятельность школьника</w:t>
            </w:r>
          </w:p>
          <w:p w14:paraId="283507F9" w14:textId="77777777" w:rsidR="004738A2" w:rsidRDefault="004738A2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57F953B" w14:textId="77777777" w:rsidR="004738A2" w:rsidRPr="004738A2" w:rsidRDefault="004738A2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Познание человеком мира и себя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CADA2" w14:textId="77777777" w:rsidR="00A90274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61EDF857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15D0F4E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6A20D3D0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86AC06A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2644607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5BDF31C4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C850107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35852556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FF62C22" w14:textId="77777777" w:rsidR="00B64099" w:rsidRPr="00A90274" w:rsidRDefault="00B64099" w:rsidP="00B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7F0AA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87B3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B64B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48167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деятельности человека и её видах: распознавать в предлагаемых ситуациях цели и результаты деятельности;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собственный опыт;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Классифицировать по разным признакам виды деятельности человека: выделять основание для классификации и заполнять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сравнительную таблицу;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виды деятельности (игра, труд, учение): составлять таблицу, выделяя общие черты и различия;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Устанавливать и объяснять взаимосвязь целей, способов и результатов деятельности: описывать результаты деятельности в зависимости от цели и способа её осуществления;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полученные знания для объяснения (устно- го и письменного)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деятельности в конкретных жизненных ситуациях;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Осваивать и применять знания о праве на образование, об образовании и его уровнях в РФ: находить данные в учебных материалах и предоставленных учителем источниках;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Овладевать смысловым чтением текстов обществоведческой тематики, предложенных учителем, в том числе извлечений из Закона «Об образовании в Российской Федерации»: составлять на их основе план, преобразовывать текстовую информацию в таблицу, схему. Основы функциональной грамотности: читательская грамотность;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4FE9E" w14:textId="77777777" w:rsidR="00CA4E1F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</w:p>
          <w:p w14:paraId="09A8E811" w14:textId="77777777" w:rsidR="00490BCF" w:rsidRDefault="00490BC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FDB809C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Творческие проекты</w:t>
            </w:r>
          </w:p>
          <w:p w14:paraId="12E1AF80" w14:textId="77777777" w:rsidR="00CA4E1F" w:rsidRDefault="00A90274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CA4E1F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14:paraId="77167845" w14:textId="77777777" w:rsidR="00490BCF" w:rsidRDefault="00490BC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0E6CE" w14:textId="77777777" w:rsidR="00CA4E1F" w:rsidRDefault="00CA4E1F" w:rsidP="00CA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14:paraId="07732A81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25D25" w14:textId="77777777" w:rsidR="009E5692" w:rsidRPr="00A90274" w:rsidRDefault="009E5692" w:rsidP="009E5692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6F2C3CD0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74" w:rsidRPr="00A90274" w14:paraId="2E722F39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44A3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F2A59" w14:textId="77777777" w:rsidR="00A517E8" w:rsidRDefault="00A9027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Общение и его роль в жизни человека</w:t>
            </w:r>
          </w:p>
          <w:p w14:paraId="5CE84510" w14:textId="77777777" w:rsidR="00A517E8" w:rsidRDefault="00A517E8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 xml:space="preserve">Виды общения </w:t>
            </w:r>
          </w:p>
          <w:p w14:paraId="55AE6182" w14:textId="77777777" w:rsidR="00A517E8" w:rsidRDefault="00A517E8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DDFAB3E" w14:textId="77777777" w:rsidR="00A517E8" w:rsidRDefault="00A517E8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Отношения с окружающими</w:t>
            </w:r>
          </w:p>
          <w:p w14:paraId="28B93C65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EC47B" w14:textId="77777777" w:rsidR="00A90274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19D4A210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D5A1190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3607B4E" w14:textId="77777777" w:rsidR="00B64099" w:rsidRPr="00A90274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74FCE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D5DF7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A9530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A1EB7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об общении и его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прави</w:t>
            </w:r>
            <w:proofErr w:type="spell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-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лах</w:t>
            </w:r>
            <w:proofErr w:type="spell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: находить и извлекать из текстов разного характера и жанра сведения о необходимости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общения, его роли и правилах, особенностях общения подростков;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цели и средства общения: заполнять таблицу;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полученные знания для объяснения (устного и письменного) сущности общения как социального явления, значения личного социального опыта при осуществлении общения в школе, семье, группе сверстников: объяснять результаты общения в конкретных ситуациях с учётом особенностей его современных форм. 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Определять и аргументировать с опорой на обществоведческие знания и личный социальный опыт своё отношение к различным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формам неформального общения подростков: формулировать суждения на основе информации, предложенной учителем; выражать своё отношение к поступкам людей в конкретных ситуациях;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Оценивать собственные поступки и поведение в ходе общения: выражать свою точку зрения и делать выводы относительно собственного умения общаться со сверстниками, старшими и младшими;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внутреннюю позицию личности как особого ценностного отношения к себе, окружающим людям и жизни в целом;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Воспринимать и формулировать суждения, выражать эмоции в соответствии с условиями и целями общения;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928E0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</w:t>
            </w:r>
          </w:p>
          <w:p w14:paraId="2821DD69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637DC49" w14:textId="77777777" w:rsidR="00490BCF" w:rsidRDefault="00490BC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80ABFE1" w14:textId="77777777" w:rsidR="00A90274" w:rsidRPr="00A90274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Комбинированный опрос</w:t>
            </w:r>
            <w:r w:rsidR="00A90274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FC8AB" w14:textId="77777777" w:rsidR="00A90274" w:rsidRPr="00A90274" w:rsidRDefault="009E5692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 и Мефодий</w:t>
            </w:r>
          </w:p>
        </w:tc>
      </w:tr>
      <w:tr w:rsidR="00A90274" w:rsidRPr="00A90274" w14:paraId="55B95DD5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A7525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D0BAB" w14:textId="77777777" w:rsidR="00A24D84" w:rsidRDefault="00A9027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 в малой группе</w:t>
            </w:r>
          </w:p>
          <w:p w14:paraId="36758972" w14:textId="77777777" w:rsidR="00A24D84" w:rsidRDefault="00A24D8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626AAA9" w14:textId="77777777" w:rsidR="00B64099" w:rsidRDefault="00B64099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46E03D7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B961EE8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92C6EEB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8A7EF88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D9D1D28" w14:textId="77777777" w:rsidR="00A24D84" w:rsidRDefault="00A24D8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Отношения со сверстниками</w:t>
            </w:r>
          </w:p>
          <w:p w14:paraId="6F745EF8" w14:textId="77777777" w:rsidR="00A24D84" w:rsidRDefault="00A24D8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E6C4F52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C2BE71C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B4E13B6" w14:textId="77777777" w:rsidR="00FA560F" w:rsidRDefault="00FA560F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D56EE61" w14:textId="77777777" w:rsidR="00A24D84" w:rsidRDefault="00A24D8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 xml:space="preserve">Конфликты в межличностных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отношеииях</w:t>
            </w:r>
            <w:proofErr w:type="spellEnd"/>
          </w:p>
          <w:p w14:paraId="4B03E118" w14:textId="77777777" w:rsidR="00A24D84" w:rsidRDefault="00A24D8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EDF3819" w14:textId="77777777" w:rsidR="00A24D84" w:rsidRDefault="00A24D84" w:rsidP="00A902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Семья</w:t>
            </w:r>
          </w:p>
          <w:p w14:paraId="047803E2" w14:textId="77777777" w:rsidR="00A24D84" w:rsidRDefault="00A24D8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99EB1" w14:textId="77777777" w:rsidR="00A90274" w:rsidRPr="00A24D84" w:rsidRDefault="00A24D8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Семейные отношения</w:t>
            </w:r>
            <w:r w:rsidR="00A90274" w:rsidRPr="00A24D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99882" w14:textId="77777777" w:rsidR="00A90274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  <w:p w14:paraId="05AC9383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8A3CBBA" w14:textId="77777777" w:rsidR="00FA560F" w:rsidRDefault="00FA560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ECB6ED1" w14:textId="77777777" w:rsidR="00FA560F" w:rsidRDefault="00FA560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D67365E" w14:textId="77777777" w:rsidR="00FA560F" w:rsidRDefault="00FA560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B9DAA50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  <w:p w14:paraId="5A9B83C5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B1B0C10" w14:textId="77777777" w:rsidR="00FA560F" w:rsidRDefault="00FA560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7AA8013" w14:textId="77777777" w:rsidR="00FA560F" w:rsidRDefault="00FA560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30056EE" w14:textId="77777777" w:rsidR="00FA560F" w:rsidRDefault="00FA560F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F13D662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571432FC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CF4CF07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6B72573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0B246175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0DBB6D38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A59BB28" w14:textId="77777777" w:rsidR="00B64099" w:rsidRDefault="00B64099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F6DE81E" w14:textId="77777777" w:rsidR="00B64099" w:rsidRPr="00A90274" w:rsidRDefault="00B64099" w:rsidP="00B6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E80AC" w14:textId="77777777" w:rsidR="00A90274" w:rsidRPr="00A90274" w:rsidRDefault="00F62D42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AFBAF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64110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AF08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об особенностях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взаимо- действия человека с другими людьми в малых группах: анализировать текстовую и аудиовизуальную информацию, находить и извлекать сведения об отношениях в семье и группе сверстников;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традиционные российские духовно-нравственные ценности на примерах семьи, семейных традиций: описывать ситуации проявления, сохранения, развития семейных традиций;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Приводить примеры малых групп, положения человека в группе, проявлений лидерства, соперничества и сотрудничества людей в группах: находить соответствующие факты в предоставленных учителем текстах и контекстных задачах, иллюстрировать с помощью социальных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фактов значимость поддержки сверстников для человека;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 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Решать в рамках изученного материала познавательные и практические задачи, отражающие особенности отношений в семье, со сверстниками, старшими и младшими: анализировать позиции участников, определять конструктивные модели поведения. Основы функциональной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конфликтных ситуаций в малых группах: описывать возможные варианты поведения в конфликтных ситуациях, находить конструктивное разрешение конфликта;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конфликтных ситуаций в малых группах: описывать возможные варианты поведения в конфликтных ситуациях, находить конструктивное разрешение конфликта;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СМИ: выполнять задания к предложенным учителем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фрагментам;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Приобретать опыт использования полученных знаний в практической деятельности, в повседневной жизни для активного участия в жизни школы и класса: выполнять проблемные задания, индивидуальные и групповые проекты;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культур: выполнять учебные задания в парах и группах. 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Формировать ценностное отношение к окружающим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людям и обществу в целом. Распознавать невербальные средства общения, знать и распознавать предпосылки конфликтных ситуаций и смягчать конфликты, вести переговоры;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98211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</w:t>
            </w:r>
          </w:p>
          <w:p w14:paraId="424FB405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</w:p>
          <w:p w14:paraId="06BA08C0" w14:textId="77777777" w:rsidR="00FA560F" w:rsidRPr="00490BC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490B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Промежуточный контроль</w:t>
            </w:r>
          </w:p>
          <w:p w14:paraId="29EE5491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72EF599" w14:textId="77777777" w:rsidR="00D907B6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Комбинированный опрос</w:t>
            </w:r>
          </w:p>
          <w:p w14:paraId="1F90CDE5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</w:p>
          <w:p w14:paraId="11377F78" w14:textId="77777777" w:rsidR="00D907B6" w:rsidRDefault="00D907B6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921D7B1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Фронтальный опрос</w:t>
            </w:r>
          </w:p>
          <w:p w14:paraId="425C6483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D88CCCE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</w:p>
          <w:p w14:paraId="3425E529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Комбинированный опрос</w:t>
            </w:r>
          </w:p>
          <w:p w14:paraId="2CD52625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8252187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383E17B" w14:textId="77777777" w:rsidR="00CA4E1F" w:rsidRDefault="00CA4E1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56DF051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93BF4" w14:textId="77777777" w:rsidR="009E5692" w:rsidRPr="00A90274" w:rsidRDefault="009E5692" w:rsidP="009E5692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энциклопедии,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словари, справочники.</w:t>
            </w:r>
          </w:p>
          <w:p w14:paraId="686DC206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74" w:rsidRPr="00A90274" w14:paraId="3E56D229" w14:textId="77777777" w:rsidTr="00A902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1A5AC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D838A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C069E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74" w:rsidRPr="00A90274" w14:paraId="7B686C6F" w14:textId="77777777" w:rsidTr="00A9027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944F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Общество, в котором мы живём </w:t>
            </w:r>
          </w:p>
        </w:tc>
      </w:tr>
      <w:tr w:rsidR="00A90274" w:rsidRPr="00A90274" w14:paraId="48063D56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4C5F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ADD35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Общество — совместная жизнь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523AE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6937E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514FA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28A3F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E5B0B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об обществе и природе, устройстве общественной жизни: определять на основе текстовой и аудиовизуальной информации объекты при- роды и объекты общества;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 духовной жизни;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взаимосвязи между природой и обществом: иллюстрировать влияние природы на общество и общества на природу фактами из курса истории;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полученные знания для объяснения влияния природы на общество и общества на природу: описывать отношение общества к природе на разных этапах истории общества;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природы: формулировать суждения и аргументы, на основе информации, предложенной учителем.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Овладевать смысловым чтением текстов об устройстве общественной жизни: составлять на основе учебных текстов план. Основы функциональной грамотности: читательская грамотность;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полученные знания в практической деятельности, направленной на охрану природы: выполнять проектные задания;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ценностное отношение к окружающим людям и обществу в целом;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Выявлять причинно-следственные связи при изучении сфер общества и их взаимообусловленности;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Прогнозировать возможное дальнейшее развитие общества и человека в обществе;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78BC3" w14:textId="77777777" w:rsidR="00FA560F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</w:t>
            </w:r>
          </w:p>
          <w:p w14:paraId="4BF99EB7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FA560F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ABB75" w14:textId="77777777" w:rsidR="00A90274" w:rsidRPr="00A90274" w:rsidRDefault="009E5692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 «Кирилл и Мефодий</w:t>
            </w:r>
          </w:p>
        </w:tc>
      </w:tr>
      <w:tr w:rsidR="00A90274" w:rsidRPr="00A90274" w14:paraId="0A81BA49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BF12C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FF228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Положение человека</w:t>
            </w: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в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9EC2E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68019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CFB5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27A7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1F75C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Осваивать и применять знания о положении человека в обществе: читать и интерпретировать информацию, представленную в разных формах;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разного положения людей в обществе: моделировать ситуации, отражающие различное положение в обществе различных людей;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Классифицировать социальные общности и группы: составлять классификационную таблицу (схему);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социальные общности и группы, положение в обществе различных людей: заполнять сравнительную таблицу, устанавливать основания для сравнения;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Использовать полученные знания в практической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деятельности: выполнять проектные задания (индивидуально и в группе) по поиску и изучению примеров реализованных возможностей изменения людьми своего социального положения;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ценностное отношение к окружающим людям и обществу в целом;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Выявлять причинно-следственные связи при изучении возможностей изменения человеком своего положения в обществе;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и интерпретировать информацию различных видов и форм представления;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B581F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04C9F" w14:textId="77777777" w:rsidR="009E5692" w:rsidRPr="00A90274" w:rsidRDefault="009E5692" w:rsidP="009E5692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33381B7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74" w:rsidRPr="00A90274" w14:paraId="23689940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43C2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3FEB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pacing w:val="-2"/>
                <w:sz w:val="18"/>
                <w:szCs w:val="18"/>
                <w:lang w:eastAsia="ru-RU"/>
              </w:rPr>
              <w:t>Роль</w:t>
            </w:r>
            <w:r w:rsidRPr="00A90274">
              <w:rPr>
                <w:rFonts w:ascii="Cambria" w:eastAsia="Times New Roman" w:hAnsi="Cambria" w:cs="Times New Roman"/>
                <w:b/>
                <w:bCs/>
                <w:spacing w:val="-1"/>
                <w:sz w:val="18"/>
                <w:szCs w:val="18"/>
                <w:lang w:eastAsia="ru-RU"/>
              </w:rPr>
              <w:t> экономи</w:t>
            </w: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ки в жизни общества.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Основные участники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F2020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03236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2F92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CA468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C0AD0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 процессах и явлениях в экономической жизни общества: читать и интерпретировать информацию, представленную в разных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источниках;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различные формы хозяйствования: преобразовывать текстовую информацию в таблицу;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видов экономической деятельности: отбирать соответствующие ситуации на основе иллюстраций и описаний;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Устанавливать взаимосвязи деятельности основных участников экономики: описывать их взаимодействие на основе предоставленных учителем источников;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СМИ: выполнять задание к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предложенному учителем фрагменту;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основы финансовой грамотности в практической деятельности, в повседневной жизни для защиты прав потребителя финансовых услуг: выполнять проблемные задания, индивидуальные и групповые проекты. Основы функциональной грамотности: финансовая грамотность;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мотивацию к целенаправленной социально значимой деятельности;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Выявлять и характеризовать существенные признаки экономической деятельности, устанавливая основания для сравнения;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7B00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87D38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РЭШ,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Фоксфорд</w:t>
            </w:r>
            <w:proofErr w:type="spellEnd"/>
          </w:p>
        </w:tc>
      </w:tr>
      <w:tr w:rsidR="00A90274" w:rsidRPr="00A90274" w14:paraId="3AB54798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BDFCC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5941C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Политическая жизнь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FF1E0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F1A6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3ECAE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BA93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6E92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 явлениях в политической жизни общества, о народах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России, о государственной власти в Российской Федерации: описывать политические события, государственные символы России;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государство: называть основные признаки и задачи государства;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Извлекать из разных источников информацию о народах России: проводить поиск и отбор социальной информации о народах России из адаптированных источников, предоставленных учителем;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Овладевать смысловым чтением текстов обществоведческой тематики: преобразовывать статистическую и визуальную информацию о достижениях России в текст;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Основы функциональной грамотности: читательская грамотность;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Использовать полученные знания для объяснения (устного и письменного) сущности, взаимосвязей явлений, процессов социальной действительности: формулировать выводы, подкрепляя их аргументами, о роли России в современном мире;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Осознавать российскую гражданскую идентичность, осваивать традиционные российские социокультурные и духовно-нравственные ценности;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Выявлять и характеризовать существенные признаки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объектов (явлений);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AB4DC" w14:textId="77777777" w:rsidR="00FA560F" w:rsidRDefault="00A90274" w:rsidP="00FA5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</w:t>
            </w:r>
          </w:p>
          <w:p w14:paraId="5A895142" w14:textId="77777777" w:rsidR="00A90274" w:rsidRPr="00A90274" w:rsidRDefault="00A90274" w:rsidP="00FA5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FA560F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F3C32" w14:textId="77777777" w:rsidR="00A90274" w:rsidRPr="00A90274" w:rsidRDefault="009E5692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портала «Кирилл и Мефодий</w:t>
            </w:r>
          </w:p>
        </w:tc>
      </w:tr>
      <w:tr w:rsidR="00A90274" w:rsidRPr="00A90274" w14:paraId="707396AF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86E9B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808BA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Культурная жизнь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387EF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2B6C9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B2A7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9E5B5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E4AF7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культуре и духовной жизни: извлекать и интерпретировать информацию из разных источников;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традиционные российские духовно-нрав-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ственные</w:t>
            </w:r>
            <w:proofErr w:type="spell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ценности: описывать духовные ценности и со- бытия культурной жизни народов России на основе предоставленных учителем материалов, ситуации проявления милосердия, справедливости и др.;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Оценивать собственные поступки и поведение других людей с точки зрения их соответствия духовным традициям общества: давать высокую оценку следования традициям и возрождения традиций, заслуживающего одобрения; отношения к культуре и традициям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народов России как к ценности;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Использовать полученные знания в практической деятельности, направленной на соблюдение традиций общества, в котором мы живём: выполнять проектные задания;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Осуществлять совместную деятельность, включая взаимо- действие с людьми другой культуры, национальной и религиозной принадлежности, на основе взаимопонимания между людьми разных культур: выполнять учебные задания в парах и группах. 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Формировать внутреннюю позицию личности как особого ценностного отношения к себе, окружающим людям и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жизни в целом;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Прогнозировать возможное дальнейшее развитие культуры в условиях современного общества;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Проводить по самостоятельно составленному плану небольшое исследование роли традиций в обществе;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EA31A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Комбинированный</w:t>
            </w:r>
            <w:r w:rsidR="00A90274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</w:p>
          <w:p w14:paraId="3493C6DB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4409D8F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</w:p>
          <w:p w14:paraId="5DE9388C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72B40E4" w14:textId="77777777" w:rsidR="00A90274" w:rsidRPr="00A90274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Творческие проекты</w:t>
            </w:r>
            <w:r w:rsidR="00A90274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54DE2" w14:textId="77777777" w:rsidR="009E5692" w:rsidRPr="00A90274" w:rsidRDefault="009E5692" w:rsidP="009E5692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энциклопедии, словари, справочники.</w:t>
            </w:r>
          </w:p>
          <w:p w14:paraId="1669B5E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74" w:rsidRPr="00A90274" w14:paraId="1434A5DE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8B3E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9A5C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Развитие общества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920AD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769D5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3FA2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17C78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0E5A0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типах общества: распознавать в тексте описания разных типов обществ;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информационное общество: отбирать значимые признаки для его характеристики;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 примеры глобальных проблем: отбирать факты в источниках (учебный текст, Интернет). 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Осваивать и применять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знания о глобальных проблемах: находить и извлекать сведения о причинах и последствиях глобальных проблем. Основы функциональной грамотности: глобальные компетенции;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Решать в рамках изученного материала познавательные и практические задачи, отражающие возможности юного гражданина внести свой вклад в решение экологической проблемы: подбирать ситуации, требующие решения локальных вопросов, формулировать задания и выполнять их в парах или командах;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Овладевать смысловым чтением: отбирать информацию о возможностях решения глобальных проблем усилиями международного сообщества и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международных организаций (ООН и Международное движение Красного Креста и Красного Полумесяца и др.). Основы функциональной грамотности: читательская грамотность;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Быть мотивированным на целенаправленную социально значимую деятельность (участие в экологических акциях);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Выявлять причинно-следственные связи при изучении глобальных проблем; делать выводы о важности бережного отношения человека к природе;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629C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CAA0F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РЭШ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Фоксфорд</w:t>
            </w:r>
            <w:proofErr w:type="spellEnd"/>
          </w:p>
        </w:tc>
      </w:tr>
      <w:tr w:rsidR="00A90274" w:rsidRPr="00A90274" w14:paraId="6BFE4604" w14:textId="77777777" w:rsidTr="00A902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BF3C4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36FEF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9F37A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74" w:rsidRPr="00A90274" w14:paraId="2FCF646C" w14:textId="77777777" w:rsidTr="00A9027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0F839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A90274" w:rsidRPr="00A90274" w14:paraId="1EB88E05" w14:textId="77777777" w:rsidTr="00A9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C422D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38202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</w:t>
            </w:r>
          </w:p>
          <w:p w14:paraId="6FEF290B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066C2E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</w:t>
            </w:r>
          </w:p>
          <w:p w14:paraId="227101BF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  <w:p w14:paraId="645CB87A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1E1415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55BD2" w14:textId="77777777" w:rsidR="00A90274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  <w:p w14:paraId="7FD05A3B" w14:textId="77777777" w:rsidR="00BF3B58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7228C8E" w14:textId="77777777" w:rsidR="00BF3B58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3771EFF" w14:textId="77777777" w:rsidR="00BF3B58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14:paraId="0BECD669" w14:textId="77777777" w:rsidR="00BF3B58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7EA2F59" w14:textId="77777777" w:rsidR="00BF3B58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E271B76" w14:textId="77777777" w:rsidR="00BF3B58" w:rsidRPr="00A90274" w:rsidRDefault="00BF3B58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54534" w14:textId="77777777" w:rsidR="00A90274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</w:t>
            </w:r>
          </w:p>
          <w:p w14:paraId="1B4C8C5F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2B1DFFE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CEAF80D" w14:textId="77777777" w:rsidR="00BF3B58" w:rsidRPr="00A90274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AF05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285AF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F42C5" w14:textId="77777777" w:rsidR="00A90274" w:rsidRPr="00A90274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Подготовка проектов, итоговое повторение пройденного материала</w:t>
            </w:r>
            <w:r w:rsidR="00A90274"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16240" w14:textId="77777777" w:rsidR="00BF3B58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контроль</w:t>
            </w:r>
          </w:p>
          <w:p w14:paraId="3A02ED31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D5256A1" w14:textId="77777777" w:rsidR="00BF3B58" w:rsidRDefault="00BF3B58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AD2328E" w14:textId="77777777" w:rsidR="00A90274" w:rsidRPr="00490BC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B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Итоговый контроль</w:t>
            </w:r>
            <w:r w:rsidR="00A90274" w:rsidRPr="00490B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  <w:p w14:paraId="6CEA6A25" w14:textId="77777777" w:rsidR="00FA560F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14:paraId="77F6F151" w14:textId="77777777" w:rsidR="00FA560F" w:rsidRPr="00A90274" w:rsidRDefault="00FA560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4B592" w14:textId="77777777" w:rsidR="00810738" w:rsidRDefault="009E5692" w:rsidP="009E5692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РЭШ, </w:t>
            </w:r>
          </w:p>
          <w:p w14:paraId="7F0699B2" w14:textId="77777777" w:rsidR="009E5692" w:rsidRPr="00A90274" w:rsidRDefault="009E5692" w:rsidP="009E5692">
            <w:pPr>
              <w:shd w:val="clear" w:color="auto" w:fill="F7FDF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энциклопедии,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словари, справочники.</w:t>
            </w:r>
          </w:p>
          <w:p w14:paraId="3B4344F0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74" w:rsidRPr="00A90274" w14:paraId="5A43AEB1" w14:textId="77777777" w:rsidTr="00A902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D1FB3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5CD40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FE51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74" w:rsidRPr="00A90274" w14:paraId="6B63F289" w14:textId="77777777" w:rsidTr="00A902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19D41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AC876" w14:textId="77777777" w:rsidR="00A90274" w:rsidRPr="00A90274" w:rsidRDefault="00A90274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94ED4" w14:textId="77777777" w:rsidR="00A90274" w:rsidRPr="00A90274" w:rsidRDefault="003C054F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1ED82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193E9" w14:textId="77777777" w:rsidR="00A90274" w:rsidRPr="00A90274" w:rsidRDefault="00A90274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45C6801" w14:textId="77777777" w:rsidR="00F62D42" w:rsidRDefault="00F62D42" w:rsidP="00A9027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180EE07B" w14:textId="77777777" w:rsidR="00F62D42" w:rsidRDefault="00F62D42" w:rsidP="00A9027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0DC69ABD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4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601"/>
        <w:gridCol w:w="705"/>
        <w:gridCol w:w="1399"/>
        <w:gridCol w:w="1171"/>
        <w:gridCol w:w="1559"/>
        <w:gridCol w:w="1478"/>
        <w:gridCol w:w="2990"/>
        <w:gridCol w:w="2156"/>
      </w:tblGrid>
      <w:tr w:rsidR="008F015C" w:rsidRPr="00A90274" w14:paraId="4BDA4110" w14:textId="77777777" w:rsidTr="00A068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B0626" w14:textId="77777777" w:rsidR="008F015C" w:rsidRPr="00DB2275" w:rsidRDefault="008F015C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DB2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7B033" w14:textId="77777777" w:rsidR="008F015C" w:rsidRPr="00DB2275" w:rsidRDefault="008F015C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F90E9" w14:textId="77777777" w:rsidR="008F015C" w:rsidRPr="00DB2275" w:rsidRDefault="008F015C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4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655F" w14:textId="1C5B3EDE" w:rsidR="008F015C" w:rsidRPr="00A90274" w:rsidRDefault="008F015C" w:rsidP="008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 изучения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70233" w14:textId="1A34ED40" w:rsidR="008F015C" w:rsidRPr="00A90274" w:rsidRDefault="008F015C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C4A47" w14:textId="77777777" w:rsidR="008F015C" w:rsidRPr="00A90274" w:rsidRDefault="008F015C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35F8D" w:rsidRPr="00A90274" w14:paraId="6C555BCA" w14:textId="77777777" w:rsidTr="008F01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D04B" w14:textId="77777777" w:rsidR="00D35F8D" w:rsidRPr="00DB2275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79AD" w14:textId="77777777" w:rsidR="00D35F8D" w:rsidRPr="00DB2275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DD70A" w14:textId="77777777" w:rsidR="00D35F8D" w:rsidRPr="00DB2275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F5168" w14:textId="77777777" w:rsidR="00D35F8D" w:rsidRP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2D428" w14:textId="2F54CAEE" w:rsidR="00D35F8D" w:rsidRPr="00DB2275" w:rsidRDefault="008F015C" w:rsidP="008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D30E" w14:textId="24281622" w:rsidR="00D35F8D" w:rsidRPr="00A90274" w:rsidRDefault="008F015C" w:rsidP="008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4583" w14:textId="7FE61D59" w:rsidR="00D35F8D" w:rsidRPr="00A90274" w:rsidRDefault="008F015C" w:rsidP="008F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C00D" w14:textId="3B03E566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6B12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8D" w:rsidRPr="00A90274" w14:paraId="55AE0A00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F54D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56FED" w14:textId="77777777" w:rsidR="00D35F8D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35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модул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ь</w:t>
            </w:r>
          </w:p>
          <w:p w14:paraId="0EB3B210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становление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2D6EC" w14:textId="77777777" w:rsidR="00D35F8D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3BBDDAC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3E354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6A4F12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4EEC9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E0991FF" w14:textId="3A00E7A1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94AB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11AB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2E2F0" w14:textId="306B62B2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B39026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E14DD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E134E4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6C5D125A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27B8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A394C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становление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4DC1E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D5DF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B8CC1" w14:textId="4FC2CE8C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A34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68D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3736C" w14:textId="3DD0A024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08.09.2022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FCFA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Входящий контроль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4A05F36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5EFB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B3F57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9B4FC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1133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B25DB" w14:textId="7F7AC08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742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2BF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82C94" w14:textId="166D9DFA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15.09.2022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32AD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F3908A0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18F4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28FE0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67297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7127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CA377" w14:textId="2337E111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9B9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664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80191" w14:textId="196D08F5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102E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Фронтальный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6AF821A3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C984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B81F5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Отрочество – особая пора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598DA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5BEF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C9094" w14:textId="31C218AD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C53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519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35F1A" w14:textId="4248E83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29.09.2022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41A0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1CF11F2D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F5DE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2522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способности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60625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695D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EBE6F" w14:textId="7E3973F8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87C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3B8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C68AF" w14:textId="07A3A589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06.10.2022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902E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Фронтальный опрос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4502B024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5D13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8435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 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Учимся правильно организовывать свою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B121B" w14:textId="77777777" w:rsidR="00D35F8D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9B25892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CACCF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D7E5DE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49B63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42A2192" w14:textId="7D22EA19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0318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4B5A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6BA7F" w14:textId="5282BB2B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D3D9FE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B83C8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06B720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2F68C1A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C2BF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0A417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 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C3C0A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28648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65A2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DC737" w14:textId="3F7BCEC6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1E7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47F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0472C" w14:textId="227EC56A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27.10.2022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733A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Творческие проекты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4F5DDC8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99EE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10AF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 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F38F1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855C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ED602" w14:textId="0BB847F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FAD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34C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4DF18" w14:textId="5F9D2A5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03.11.2022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F89C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FEADE95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9FB9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51FE7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 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Познание человеком мира и себя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5B12B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A86B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E7730" w14:textId="37AE8862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0D1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849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F576F" w14:textId="178E777C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10.11.2022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A25D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Фронтальный опрос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</w:t>
            </w:r>
            <w:proofErr w:type="spell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8E78CF3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9D16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3E72B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его роль в жизни человека </w:t>
            </w:r>
          </w:p>
          <w:p w14:paraId="7318024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D788C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689C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02E98" w14:textId="3DB2D86A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7E9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898E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869DD" w14:textId="100CBB8B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17.11.2022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22BC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DE48E2A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71D9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634F7" w14:textId="77777777" w:rsidR="00D35F8D" w:rsidRPr="00AD65F1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5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 модуль </w:t>
            </w:r>
          </w:p>
          <w:p w14:paraId="57BADA25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его роль в жизни человека</w:t>
            </w:r>
          </w:p>
          <w:p w14:paraId="364FA55E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с окружающими</w:t>
            </w:r>
          </w:p>
          <w:p w14:paraId="2887DE8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03FD9" w14:textId="77777777" w:rsidR="00D35F8D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04E5621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AF1DA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5E2D051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86B52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9A9CBDB" w14:textId="112538EC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1250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6043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E6AB2" w14:textId="7840E00E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8502A9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EF3D7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F5D6B2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Комбинированный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F0B8A5E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E905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3299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FB8EF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6874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1BD69" w14:textId="5C05641D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B1EE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227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C4B92" w14:textId="19D9C8D4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08.12.2022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C057E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23FC3F13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7F89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8746D" w14:textId="77777777" w:rsidR="00D35F8D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  <w:p w14:paraId="05B73C96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C08CD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A972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5CEF2" w14:textId="55DE9715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C00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D6F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0E597" w14:textId="61081015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4BD3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4C8C8194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C900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EF58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DF55D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AC8E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A10C5" w14:textId="5756E5B5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D5D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672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24103" w14:textId="640C7355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22.12.2022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4FC3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Промежуточный контроль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27C7B70C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3DC1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E2EB9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  <w:p w14:paraId="2FC3520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F1382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C662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8A13E" w14:textId="3BB72BD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4E4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189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E99B9" w14:textId="4CCF5D38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29.12.2022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C0BA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Комбинированный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3943A7C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615B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CA6FC" w14:textId="77777777" w:rsidR="00D35F8D" w:rsidRPr="00AD65F1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5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 модуль</w:t>
            </w:r>
          </w:p>
          <w:p w14:paraId="1EDEFBA6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  <w:p w14:paraId="6B68CA9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036E1" w14:textId="77777777" w:rsidR="00D35F8D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AB628B0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39E57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21E1E2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6F6D6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6E84C94" w14:textId="7D1AB8B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7D4F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DA69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EBCA1" w14:textId="651349BE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E2757C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12.01.2023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F980E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C59295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4F192FB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48A4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8A5F8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  <w:p w14:paraId="16540A8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42154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F4FE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9608F" w14:textId="052C3E5D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559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42A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A094C" w14:textId="2BC7C69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19.01.2023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356B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Фронтальный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D5C456F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0500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AA96F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  <w:p w14:paraId="4EB2C417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14:paraId="3B198C1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0DB46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8E2C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F9CD0" w14:textId="0D61242B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AA1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0FA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FD931" w14:textId="261FC1D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26.01.2023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BE99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3B7FA9AA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05A1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BEE21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малой группе </w:t>
            </w:r>
          </w:p>
          <w:p w14:paraId="4A1B4B6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92323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5B25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73EB1" w14:textId="62B549C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605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21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D0801" w14:textId="5F74FB6B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02.02.2023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90A5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Комбинированный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7665C498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CBFB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3AAF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— совместная жизнь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2BD9D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121D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C7EBC" w14:textId="5FDD48EA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DCA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838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6EAA3" w14:textId="58340CEB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09.02.2023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417E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FD918CD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3E69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213F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— совместная жизнь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392F1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8D63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F757E" w14:textId="4743141F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C71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6DB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B375E" w14:textId="43231BC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16.02.2023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7EDC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70C5410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9247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9120C" w14:textId="77777777" w:rsidR="00D35F8D" w:rsidRPr="00AD65F1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5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 модуль</w:t>
            </w:r>
          </w:p>
          <w:p w14:paraId="38D612E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 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FF8C5" w14:textId="77777777" w:rsidR="00D35F8D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F1750AB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E8550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CCD3C0E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5D7CD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1B4B0E8" w14:textId="7367BE4D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F88E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E5BF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3A187" w14:textId="6D38EA14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C888B9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02.03.2023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FE7A2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346328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2C1E070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18B1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170F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 экономики в жизни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участники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82A9E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7DCB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B5935" w14:textId="6DFC9664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A55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206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A2258" w14:textId="28129A31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09.03.2023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4468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6D11AD83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C022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B675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 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9227D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D0F1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8E4F5" w14:textId="0E22757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948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D36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471A9" w14:textId="089281D1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16.03.2023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90E2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72EECCC9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A5A4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607A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 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F3095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7AB7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96D8F" w14:textId="5B000DF2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DF7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A0C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D00C9" w14:textId="23DD74F5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23.03.2023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3DFD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Комбинированный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5BD57177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3362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0544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CE0F0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E07D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EB258" w14:textId="2C23E8F6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3DB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27C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CB681" w14:textId="081036C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30.03.2023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2593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78C5383E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EBDF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9ACFB" w14:textId="77777777" w:rsidR="00D35F8D" w:rsidRPr="00AD65F1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5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 модуль</w:t>
            </w:r>
          </w:p>
          <w:p w14:paraId="33EDD84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ECD06" w14:textId="77777777" w:rsidR="00D35F8D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6F5C2B1E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F0E71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1709D84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BADE1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0E0A7B84" w14:textId="78ACFC5B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2D9E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8083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12449" w14:textId="06E9A47A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4F49DA3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13.04.2023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62834" w14:textId="77777777" w:rsidR="00D35F8D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21814F20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Творческие проекты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CEF54B8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B968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A005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B36BC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FA85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99D25" w14:textId="1F5A2AD8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AAE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AE5A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E6D62" w14:textId="53E9F12A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20.04.2023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7136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Фронтальный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</w:t>
            </w:r>
            <w:proofErr w:type="gramEnd"/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34C66108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1E09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1370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9CAC8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54B9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115FA" w14:textId="612A56A4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481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28F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4EDE9" w14:textId="308E8139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27.04.2023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7F88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9B151B8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551C3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E883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CB924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76A0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B611C" w14:textId="304AB7E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1E6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B3A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975D1" w14:textId="2F3093F4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04.05.2023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9BC8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3D125207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8C3C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C8602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DE25A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1788D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A9B9A" w14:textId="3D7F03F2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901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34F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04FBF" w14:textId="640120D3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11.05.2023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FFBF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Итоговый контроль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490B20FC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1B6D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FA62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5F66B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B45F4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78EBC" w14:textId="4CC736A0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DD9B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FC41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BAE1F" w14:textId="51DDBA4D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18.05.2023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39D6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Презентации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1E4082D5" w14:textId="77777777" w:rsidTr="008F0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D3AD7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7150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EC652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B1FB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C86DA" w14:textId="11877E8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7F49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AFC8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E04E0" w14:textId="521A331D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25.05.2023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E019C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Презентации</w:t>
            </w: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5F8D" w:rsidRPr="00A90274" w14:paraId="03EC196A" w14:textId="77777777" w:rsidTr="008F01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7F1F5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A0FE7" w14:textId="77777777" w:rsidR="00D35F8D" w:rsidRPr="00A90274" w:rsidRDefault="00D35F8D" w:rsidP="00A9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11132" w14:textId="77777777" w:rsidR="00D35F8D" w:rsidRPr="00A90274" w:rsidRDefault="00D35F8D" w:rsidP="00A9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D83CE" w14:textId="160ECCAE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B206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073F" w14:textId="77777777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64B1A" w14:textId="578F7A19" w:rsidR="00D35F8D" w:rsidRPr="00A90274" w:rsidRDefault="00D35F8D" w:rsidP="00A9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979974" w14:textId="77777777" w:rsidR="00F62D42" w:rsidRDefault="00F62D42" w:rsidP="00A9027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9E6B57B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62CD0E51" w14:textId="77777777" w:rsidR="00A90274" w:rsidRDefault="00A90274" w:rsidP="0049187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Боголюбов Л.Н., Виноградова Н.Ф., Городецкая Н.И. и другие. Обществознание, 6 класс. Издательство «Просвещен</w:t>
      </w:r>
      <w:r w:rsidR="00EF13D1">
        <w:rPr>
          <w:rFonts w:ascii="Times New Roman" w:eastAsia="Times New Roman" w:hAnsi="Times New Roman" w:cs="Times New Roman"/>
          <w:sz w:val="24"/>
          <w:szCs w:val="24"/>
          <w:lang w:eastAsia="ru-RU"/>
        </w:rPr>
        <w:t>ие» Издательство «Просвещение»;</w:t>
      </w:r>
    </w:p>
    <w:p w14:paraId="6FAB2312" w14:textId="77777777" w:rsidR="00490BCF" w:rsidRDefault="00490BCF" w:rsidP="0049187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Л.С. Человек: энциклопедия (научно – популярное издание для детей), Издательство М., 2006;</w:t>
      </w:r>
    </w:p>
    <w:p w14:paraId="136D6E17" w14:textId="77777777" w:rsidR="00490BCF" w:rsidRPr="00A90274" w:rsidRDefault="00490BCF" w:rsidP="0049187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Ю.К. Человек: полная энциклопедия. Издательство М., 2006;</w:t>
      </w:r>
    </w:p>
    <w:p w14:paraId="68252844" w14:textId="77777777" w:rsidR="00A90274" w:rsidRPr="00A90274" w:rsidRDefault="00A90274" w:rsidP="00A9027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7486B694" w14:textId="77777777" w:rsidR="00491871" w:rsidRPr="00A90274" w:rsidRDefault="00A90274" w:rsidP="00A90274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Л.Н., Виноградова Н.Ф., Городецкая Н.И. и другие. Обществознание, 6 класс. Издательство «Просвещение» Издател</w:t>
      </w:r>
      <w:r w:rsidR="00EF13D1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 «Просвещение»;</w:t>
      </w:r>
    </w:p>
    <w:p w14:paraId="6F1751F6" w14:textId="77777777" w:rsidR="00A90274" w:rsidRPr="00A90274" w:rsidRDefault="00A90274" w:rsidP="00A9027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6CB0307E" w14:textId="77777777" w:rsidR="00A90274" w:rsidRPr="00A90274" w:rsidRDefault="00A90274" w:rsidP="00A90274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РЭШ, </w:t>
      </w:r>
      <w:proofErr w:type="spellStart"/>
      <w:r w:rsidRPr="00A90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="0049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«</w:t>
      </w:r>
      <w:proofErr w:type="spellStart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proofErr w:type="gramStart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портала</w:t>
      </w:r>
      <w:proofErr w:type="gramEnd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«Кирилл и Мефодий», </w:t>
      </w:r>
      <w:proofErr w:type="spellStart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Рубрикон</w:t>
      </w:r>
      <w:proofErr w:type="spellEnd"/>
      <w:r w:rsidR="00A15348">
        <w:rPr>
          <w:rFonts w:ascii="Times New Roman" w:eastAsia="Times New Roman" w:hAnsi="Times New Roman" w:cs="Times New Roman"/>
          <w:sz w:val="24"/>
          <w:szCs w:val="24"/>
          <w:lang w:eastAsia="ru-RU"/>
        </w:rPr>
        <w:t>: энциклопедии, словари, справочники.</w:t>
      </w:r>
    </w:p>
    <w:p w14:paraId="3E4141CB" w14:textId="77777777" w:rsidR="00A90274" w:rsidRPr="00A90274" w:rsidRDefault="00A90274" w:rsidP="00A9027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14:paraId="6885D180" w14:textId="77777777" w:rsidR="00A90274" w:rsidRPr="00A90274" w:rsidRDefault="00A90274" w:rsidP="00A9027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9027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70C303A6" w14:textId="77777777" w:rsidR="00A90274" w:rsidRPr="00491871" w:rsidRDefault="00491871" w:rsidP="00A90274">
      <w:pPr>
        <w:shd w:val="clear" w:color="auto" w:fill="FFF287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Компьютер, проектор.</w:t>
      </w:r>
    </w:p>
    <w:p w14:paraId="046FE394" w14:textId="77777777" w:rsidR="00A90274" w:rsidRPr="00491871" w:rsidRDefault="00A90274" w:rsidP="00491871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537A6A60" w14:textId="77777777" w:rsidR="00944FE2" w:rsidRDefault="00944FE2"/>
    <w:sectPr w:rsidR="00944FE2" w:rsidSect="00A90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D744" w14:textId="77777777" w:rsidR="00B053CE" w:rsidRDefault="00B053CE" w:rsidP="008C68C6">
      <w:pPr>
        <w:spacing w:after="0" w:line="240" w:lineRule="auto"/>
      </w:pPr>
      <w:r>
        <w:separator/>
      </w:r>
    </w:p>
  </w:endnote>
  <w:endnote w:type="continuationSeparator" w:id="0">
    <w:p w14:paraId="3E8CC756" w14:textId="77777777" w:rsidR="00B053CE" w:rsidRDefault="00B053CE" w:rsidP="008C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6844" w14:textId="77777777" w:rsidR="00B053CE" w:rsidRDefault="00B053CE" w:rsidP="008C68C6">
      <w:pPr>
        <w:spacing w:after="0" w:line="240" w:lineRule="auto"/>
      </w:pPr>
      <w:r>
        <w:separator/>
      </w:r>
    </w:p>
  </w:footnote>
  <w:footnote w:type="continuationSeparator" w:id="0">
    <w:p w14:paraId="62A9ED1E" w14:textId="77777777" w:rsidR="00B053CE" w:rsidRDefault="00B053CE" w:rsidP="008C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E98"/>
    <w:multiLevelType w:val="multilevel"/>
    <w:tmpl w:val="F98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77966"/>
    <w:multiLevelType w:val="multilevel"/>
    <w:tmpl w:val="147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B33F6"/>
    <w:multiLevelType w:val="multilevel"/>
    <w:tmpl w:val="3156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74"/>
    <w:rsid w:val="00024A56"/>
    <w:rsid w:val="00030ACD"/>
    <w:rsid w:val="00076E84"/>
    <w:rsid w:val="00097BCE"/>
    <w:rsid w:val="000E264B"/>
    <w:rsid w:val="00110408"/>
    <w:rsid w:val="00142996"/>
    <w:rsid w:val="00153F6D"/>
    <w:rsid w:val="00173ABA"/>
    <w:rsid w:val="001E0BE8"/>
    <w:rsid w:val="001E3E17"/>
    <w:rsid w:val="00210D8D"/>
    <w:rsid w:val="00215B19"/>
    <w:rsid w:val="002E2438"/>
    <w:rsid w:val="002E588C"/>
    <w:rsid w:val="003220F5"/>
    <w:rsid w:val="003A03B3"/>
    <w:rsid w:val="003C054F"/>
    <w:rsid w:val="003F6E0A"/>
    <w:rsid w:val="00401DF8"/>
    <w:rsid w:val="00411F57"/>
    <w:rsid w:val="0046352B"/>
    <w:rsid w:val="004738A2"/>
    <w:rsid w:val="004866BA"/>
    <w:rsid w:val="00490BCF"/>
    <w:rsid w:val="00491871"/>
    <w:rsid w:val="004D45E1"/>
    <w:rsid w:val="00542C9A"/>
    <w:rsid w:val="00561B09"/>
    <w:rsid w:val="005D0A75"/>
    <w:rsid w:val="005D2AEA"/>
    <w:rsid w:val="005D77ED"/>
    <w:rsid w:val="007C010F"/>
    <w:rsid w:val="00810738"/>
    <w:rsid w:val="00830F02"/>
    <w:rsid w:val="008751DF"/>
    <w:rsid w:val="00887B51"/>
    <w:rsid w:val="008C68C6"/>
    <w:rsid w:val="008F015C"/>
    <w:rsid w:val="0092195D"/>
    <w:rsid w:val="00944FE2"/>
    <w:rsid w:val="009E5692"/>
    <w:rsid w:val="00A15348"/>
    <w:rsid w:val="00A23533"/>
    <w:rsid w:val="00A24D84"/>
    <w:rsid w:val="00A517E8"/>
    <w:rsid w:val="00A858D2"/>
    <w:rsid w:val="00A90274"/>
    <w:rsid w:val="00A92B89"/>
    <w:rsid w:val="00A95325"/>
    <w:rsid w:val="00AD65F1"/>
    <w:rsid w:val="00B053CE"/>
    <w:rsid w:val="00B1679C"/>
    <w:rsid w:val="00B27726"/>
    <w:rsid w:val="00B64099"/>
    <w:rsid w:val="00B6507E"/>
    <w:rsid w:val="00BF3B58"/>
    <w:rsid w:val="00C62E3C"/>
    <w:rsid w:val="00C838C1"/>
    <w:rsid w:val="00CA4E1F"/>
    <w:rsid w:val="00D015BE"/>
    <w:rsid w:val="00D35F8D"/>
    <w:rsid w:val="00D907B6"/>
    <w:rsid w:val="00DB2275"/>
    <w:rsid w:val="00E1249F"/>
    <w:rsid w:val="00ED607F"/>
    <w:rsid w:val="00EE244D"/>
    <w:rsid w:val="00EF13D1"/>
    <w:rsid w:val="00F20490"/>
    <w:rsid w:val="00F25C42"/>
    <w:rsid w:val="00F401E9"/>
    <w:rsid w:val="00F62D42"/>
    <w:rsid w:val="00F73BE2"/>
    <w:rsid w:val="00F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B517"/>
  <w15:docId w15:val="{A0219DAF-F07F-41DB-BDAF-A2840C35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8C6"/>
  </w:style>
  <w:style w:type="paragraph" w:styleId="a5">
    <w:name w:val="footer"/>
    <w:basedOn w:val="a"/>
    <w:link w:val="a6"/>
    <w:uiPriority w:val="99"/>
    <w:unhideWhenUsed/>
    <w:rsid w:val="008C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0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5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0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94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1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20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34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4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17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37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13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26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23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7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110070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4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95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02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46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walw</cp:lastModifiedBy>
  <cp:revision>9</cp:revision>
  <cp:lastPrinted>2022-09-15T14:25:00Z</cp:lastPrinted>
  <dcterms:created xsi:type="dcterms:W3CDTF">2022-06-28T05:02:00Z</dcterms:created>
  <dcterms:modified xsi:type="dcterms:W3CDTF">2022-09-20T16:04:00Z</dcterms:modified>
</cp:coreProperties>
</file>