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6CCF" w14:textId="147092BF" w:rsidR="006A4CD4" w:rsidRDefault="002E7F64" w:rsidP="002E7F64">
      <w:pPr>
        <w:spacing w:after="0" w:line="240" w:lineRule="auto"/>
        <w:ind w:hanging="17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D6AA4EA" wp14:editId="75BBC708">
            <wp:extent cx="7543800" cy="994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74" cy="99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1B1C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03F9F7FA" w14:textId="77777777" w:rsidR="006A4CD4" w:rsidRDefault="00F81B1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27AADCD5" w14:textId="77777777" w:rsidR="006A4CD4" w:rsidRDefault="00F81B1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№5»</w:t>
      </w:r>
    </w:p>
    <w:p w14:paraId="60E694E5" w14:textId="77777777" w:rsidR="006A4CD4" w:rsidRDefault="006A4CD4">
      <w:pPr>
        <w:jc w:val="both"/>
        <w:rPr>
          <w:rFonts w:ascii="Times New Roman" w:hAnsi="Times New Roman"/>
        </w:rPr>
      </w:pPr>
    </w:p>
    <w:p w14:paraId="08EAF3E8" w14:textId="77777777" w:rsidR="006A4CD4" w:rsidRDefault="006A4CD4">
      <w:pPr>
        <w:jc w:val="both"/>
        <w:rPr>
          <w:rFonts w:ascii="Times New Roman" w:hAnsi="Times New Roman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21"/>
        <w:gridCol w:w="3320"/>
        <w:gridCol w:w="3315"/>
      </w:tblGrid>
      <w:tr w:rsidR="006A4CD4" w14:paraId="0CF18696" w14:textId="77777777">
        <w:tc>
          <w:tcPr>
            <w:tcW w:w="3591" w:type="dxa"/>
          </w:tcPr>
          <w:p w14:paraId="389BAF2C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479C050C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477A83F0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42245B37" w14:textId="24A477EF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</w:t>
            </w:r>
            <w:r w:rsidR="0018393C"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591" w:type="dxa"/>
          </w:tcPr>
          <w:p w14:paraId="07CC1C55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3C67AA11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6FF42910" w14:textId="6DF7A6C5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</w:t>
            </w:r>
            <w:r w:rsidR="0018393C">
              <w:rPr>
                <w:rFonts w:ascii="Times New Roman" w:hAnsi="Times New Roman"/>
                <w:sz w:val="24"/>
              </w:rPr>
              <w:t>Подлесных М.Н.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04D83151" w14:textId="50C5C562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    </w:t>
            </w:r>
            <w:r w:rsidR="0018393C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92" w:type="dxa"/>
          </w:tcPr>
          <w:p w14:paraId="74E8B67B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1EAD8685" w14:textId="7777777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№5</w:t>
            </w:r>
          </w:p>
          <w:p w14:paraId="020E5D49" w14:textId="7B4E3807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_________/ </w:t>
            </w:r>
            <w:proofErr w:type="spellStart"/>
            <w:r w:rsidR="0018393C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18393C">
              <w:rPr>
                <w:rFonts w:ascii="Times New Roman" w:hAnsi="Times New Roman"/>
                <w:sz w:val="24"/>
              </w:rPr>
              <w:t xml:space="preserve"> О.В.</w:t>
            </w:r>
            <w:r>
              <w:rPr>
                <w:rFonts w:ascii="Times New Roman" w:hAnsi="Times New Roman"/>
                <w:sz w:val="24"/>
              </w:rPr>
              <w:t xml:space="preserve"> /</w:t>
            </w:r>
          </w:p>
          <w:p w14:paraId="7C1D5923" w14:textId="7553878A" w:rsidR="006A4CD4" w:rsidRDefault="00F81B1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18393C">
              <w:rPr>
                <w:rFonts w:ascii="Times New Roman" w:hAnsi="Times New Roman"/>
                <w:sz w:val="24"/>
              </w:rPr>
              <w:t>124а</w:t>
            </w:r>
            <w:r>
              <w:rPr>
                <w:rFonts w:ascii="Times New Roman" w:hAnsi="Times New Roman"/>
                <w:sz w:val="24"/>
              </w:rPr>
              <w:t xml:space="preserve"> от </w:t>
            </w:r>
            <w:r w:rsidR="0018393C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28C4DE11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23880726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3486EF88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37A00D1F" w14:textId="77777777" w:rsidR="006A4CD4" w:rsidRDefault="006A4CD4">
      <w:pPr>
        <w:jc w:val="both"/>
        <w:rPr>
          <w:rFonts w:ascii="Times New Roman" w:hAnsi="Times New Roman"/>
        </w:rPr>
      </w:pPr>
    </w:p>
    <w:p w14:paraId="12243A80" w14:textId="77777777" w:rsidR="006A4CD4" w:rsidRDefault="006A4CD4">
      <w:pPr>
        <w:jc w:val="both"/>
        <w:rPr>
          <w:rFonts w:ascii="Times New Roman" w:hAnsi="Times New Roman"/>
        </w:rPr>
      </w:pPr>
    </w:p>
    <w:p w14:paraId="12E50AFB" w14:textId="77777777" w:rsidR="006A4CD4" w:rsidRDefault="00F81B1C">
      <w:pPr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77E307C9" w14:textId="77777777" w:rsidR="006A4CD4" w:rsidRDefault="00F81B1C">
      <w:pPr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родной литературе</w:t>
      </w:r>
    </w:p>
    <w:p w14:paraId="5BAEAA98" w14:textId="77777777" w:rsidR="006A4CD4" w:rsidRDefault="00F81B1C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8 класса</w:t>
      </w:r>
    </w:p>
    <w:p w14:paraId="56D37DBB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0A8B5A16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1F0BA7BB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1D2E6B15" w14:textId="77777777" w:rsidR="006A4CD4" w:rsidRDefault="00F81B1C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18CEB64F" w14:textId="77777777" w:rsidR="006A4CD4" w:rsidRDefault="00F81B1C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4D34B895" w14:textId="77777777" w:rsidR="006A4CD4" w:rsidRDefault="006A4CD4">
      <w:pPr>
        <w:jc w:val="both"/>
        <w:rPr>
          <w:rFonts w:ascii="Times New Roman" w:hAnsi="Times New Roman"/>
        </w:rPr>
      </w:pPr>
    </w:p>
    <w:p w14:paraId="7A9A1BB2" w14:textId="77777777" w:rsidR="006A4CD4" w:rsidRDefault="006A4CD4">
      <w:pPr>
        <w:jc w:val="both"/>
        <w:rPr>
          <w:rFonts w:ascii="Times New Roman" w:hAnsi="Times New Roman"/>
        </w:rPr>
      </w:pPr>
    </w:p>
    <w:p w14:paraId="05256744" w14:textId="77777777" w:rsidR="006A4CD4" w:rsidRDefault="006A4CD4">
      <w:pPr>
        <w:jc w:val="both"/>
        <w:rPr>
          <w:rFonts w:ascii="Times New Roman" w:hAnsi="Times New Roman"/>
        </w:rPr>
      </w:pPr>
    </w:p>
    <w:p w14:paraId="06F748E4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57B3F43F" w14:textId="77777777" w:rsidR="006A4CD4" w:rsidRDefault="006A4CD4">
      <w:pPr>
        <w:ind w:firstLine="567"/>
        <w:jc w:val="both"/>
        <w:rPr>
          <w:rFonts w:ascii="Times New Roman" w:hAnsi="Times New Roman"/>
        </w:rPr>
      </w:pPr>
    </w:p>
    <w:p w14:paraId="2DADEF2D" w14:textId="245DB9F7" w:rsidR="006A4CD4" w:rsidRDefault="00F81B1C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18393C">
        <w:rPr>
          <w:rFonts w:ascii="Times New Roman" w:hAnsi="Times New Roman"/>
          <w:sz w:val="28"/>
        </w:rPr>
        <w:t>2</w:t>
      </w:r>
    </w:p>
    <w:p w14:paraId="04BD6678" w14:textId="77777777" w:rsidR="006A4CD4" w:rsidRDefault="00F81B1C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7110CA41" w14:textId="77777777" w:rsidR="006A4CD4" w:rsidRDefault="00F81B1C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8 класса общеобразовательной школы.</w:t>
      </w:r>
    </w:p>
    <w:p w14:paraId="2C2C1673" w14:textId="77777777" w:rsidR="006A4CD4" w:rsidRDefault="00F81B1C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«Родная (русская) литература» для 8-го класса составлена на основе следующих документов:</w:t>
      </w:r>
    </w:p>
    <w:p w14:paraId="326616EA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1189E062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7171CD1D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5D6D69C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DF3E8EE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13BA629" w14:textId="77777777" w:rsidR="006A4CD4" w:rsidRDefault="00F81B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48625979" w14:textId="77777777" w:rsidR="006A4CD4" w:rsidRDefault="00F81B1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000F43FD" w14:textId="77777777" w:rsidR="006A4CD4" w:rsidRDefault="00F81B1C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64AFE9E5" w14:textId="77777777" w:rsidR="006A4CD4" w:rsidRDefault="00F81B1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4BACDDBE" w14:textId="5CEC432B" w:rsidR="006A4CD4" w:rsidRDefault="00F81B1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Учебный план МБОУ СОШ № 5 г. на 202</w:t>
      </w:r>
      <w:r w:rsidR="0018393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18393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год.</w:t>
      </w:r>
    </w:p>
    <w:p w14:paraId="41C3AA8C" w14:textId="77777777" w:rsidR="006A4CD4" w:rsidRDefault="00F81B1C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0A72A59D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</w:t>
      </w:r>
      <w:r>
        <w:rPr>
          <w:rFonts w:ascii="Times New Roman" w:hAnsi="Times New Roman"/>
          <w:sz w:val="28"/>
        </w:rPr>
        <w:t xml:space="preserve"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</w:t>
      </w:r>
      <w:r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14:paraId="6B4828F6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духовно развитой личности, способной понимать и эстетически воспринимать произведения </w:t>
      </w:r>
      <w:proofErr w:type="gramStart"/>
      <w:r>
        <w:rPr>
          <w:rFonts w:ascii="Times New Roman" w:hAnsi="Times New Roman"/>
          <w:sz w:val="28"/>
        </w:rPr>
        <w:t>русской  литературы</w:t>
      </w:r>
      <w:proofErr w:type="gramEnd"/>
      <w:r>
        <w:rPr>
          <w:rFonts w:ascii="Times New Roman" w:hAnsi="Times New Roman"/>
          <w:sz w:val="28"/>
        </w:rPr>
        <w:t xml:space="preserve">, не изучаемых в курсе “Литература”, личности, обладающей гуманистическим мировоззрением, общероссийским гражданским сознанием, чувством патриотизма; </w:t>
      </w:r>
    </w:p>
    <w:p w14:paraId="4A5856A9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уважения к русской литературе и культуре, к литературам и культурам других народов;</w:t>
      </w:r>
    </w:p>
    <w:p w14:paraId="3A015D73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 текстов; </w:t>
      </w:r>
    </w:p>
    <w:p w14:paraId="616AC643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устной и письменной речи учащихся, для которых русский язык является родным;</w:t>
      </w:r>
    </w:p>
    <w:p w14:paraId="5844EF1A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знаний о русской литературе, ее духовно-нравственном и эстетическом значении, о выдающихся произведениях </w:t>
      </w:r>
      <w:proofErr w:type="gramStart"/>
      <w:r>
        <w:rPr>
          <w:rFonts w:ascii="Times New Roman" w:hAnsi="Times New Roman"/>
          <w:sz w:val="28"/>
        </w:rPr>
        <w:t>русских  писателей</w:t>
      </w:r>
      <w:proofErr w:type="gramEnd"/>
      <w:r>
        <w:rPr>
          <w:rFonts w:ascii="Times New Roman" w:hAnsi="Times New Roman"/>
          <w:sz w:val="28"/>
        </w:rPr>
        <w:t xml:space="preserve"> и их жизни;</w:t>
      </w:r>
    </w:p>
    <w:p w14:paraId="67958E76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содержание;</w:t>
      </w:r>
    </w:p>
    <w:p w14:paraId="6F8732C9" w14:textId="77777777" w:rsidR="006A4CD4" w:rsidRDefault="00F81B1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14:paraId="30B434C5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14:paraId="0C5924D7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произведениями словесного искусства народов нашей страны расширяет представление учащихся о богатстве и многообразии </w:t>
      </w:r>
      <w:r>
        <w:rPr>
          <w:rFonts w:ascii="Times New Roman" w:hAnsi="Times New Roman"/>
          <w:sz w:val="28"/>
        </w:rPr>
        <w:lastRenderedPageBreak/>
        <w:t>художественной культуры, духовного и нравственного потенциала многонациональной России.</w:t>
      </w:r>
    </w:p>
    <w:p w14:paraId="52E6F338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 России.</w:t>
      </w:r>
    </w:p>
    <w:p w14:paraId="010D7E25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родной (русской) литературы </w:t>
      </w:r>
      <w:proofErr w:type="gramStart"/>
      <w:r>
        <w:rPr>
          <w:rFonts w:ascii="Times New Roman" w:hAnsi="Times New Roman"/>
          <w:sz w:val="28"/>
        </w:rPr>
        <w:t>в  8</w:t>
      </w:r>
      <w:proofErr w:type="gramEnd"/>
      <w:r>
        <w:rPr>
          <w:rFonts w:ascii="Times New Roman" w:hAnsi="Times New Roman"/>
          <w:sz w:val="28"/>
        </w:rPr>
        <w:t xml:space="preserve"> классе выполняет две основные функции: информационно-методическую и организационно-планирующую.</w:t>
      </w:r>
    </w:p>
    <w:p w14:paraId="7DACF9E6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14:paraId="6FFBF00D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14:paraId="2F352613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региональной программы «Час чтения» (в 2016 году программа вошла в число лучших методик России). </w:t>
      </w:r>
    </w:p>
    <w:p w14:paraId="25026A6A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222222"/>
          <w:sz w:val="28"/>
          <w:highlight w:val="white"/>
        </w:rPr>
      </w:pPr>
      <w:r>
        <w:rPr>
          <w:rFonts w:ascii="Times New Roman" w:hAnsi="Times New Roman"/>
          <w:b/>
          <w:color w:val="222222"/>
          <w:sz w:val="28"/>
          <w:highlight w:val="white"/>
        </w:rPr>
        <w:t xml:space="preserve">В настоящее время </w:t>
      </w:r>
      <w:proofErr w:type="gramStart"/>
      <w:r>
        <w:rPr>
          <w:rFonts w:ascii="Times New Roman" w:hAnsi="Times New Roman"/>
          <w:b/>
          <w:color w:val="222222"/>
          <w:sz w:val="28"/>
          <w:highlight w:val="white"/>
        </w:rPr>
        <w:t>при  отсутствии</w:t>
      </w:r>
      <w:proofErr w:type="gramEnd"/>
      <w:r>
        <w:rPr>
          <w:rFonts w:ascii="Times New Roman" w:hAnsi="Times New Roman"/>
          <w:b/>
          <w:color w:val="222222"/>
          <w:sz w:val="28"/>
          <w:highlight w:val="white"/>
        </w:rPr>
        <w:t xml:space="preserve"> утвержденных примерных программ учебных предметов "Родная (русская) литература", "Литературное чтение на русском языке" образовательная организация самостоятельно принимает решение о содержании учебного курса по этим предметам, а также определяет выбор учебных пособий для реализации утвержденных на уровне образовательной организации рабочих программ.    </w:t>
      </w:r>
    </w:p>
    <w:p w14:paraId="68B9313B" w14:textId="77777777" w:rsidR="006A4CD4" w:rsidRDefault="006A4CD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3A2A4A3" w14:textId="77777777" w:rsidR="006A4CD4" w:rsidRDefault="006A4C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3192D2E3" w14:textId="77777777" w:rsidR="006A4CD4" w:rsidRDefault="00F81B1C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14:paraId="68B127DA" w14:textId="77777777" w:rsidR="006A4CD4" w:rsidRDefault="00F81B1C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УКАЗАНИЕМ КОЛИЧЕСТВА ЧАСОВ, </w:t>
      </w:r>
    </w:p>
    <w:p w14:paraId="6F52CAC8" w14:textId="77777777" w:rsidR="006A4CD4" w:rsidRDefault="00F81B1C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ОТВОДИМЫХ НА ОСВОЕНИЕ КАЖДОЙ ТЕМЫ</w:t>
      </w:r>
    </w:p>
    <w:p w14:paraId="563A4CC5" w14:textId="77777777" w:rsidR="006A4CD4" w:rsidRDefault="006A4CD4">
      <w:pPr>
        <w:pStyle w:val="a9"/>
        <w:jc w:val="center"/>
        <w:rPr>
          <w:rFonts w:ascii="Times New Roman" w:hAnsi="Times New Roman"/>
          <w:b/>
          <w:sz w:val="28"/>
        </w:rPr>
      </w:pPr>
    </w:p>
    <w:p w14:paraId="15A013FC" w14:textId="77777777" w:rsidR="006A4CD4" w:rsidRDefault="00F81B1C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</w:t>
      </w:r>
    </w:p>
    <w:p w14:paraId="392B6C09" w14:textId="77777777" w:rsidR="006A4CD4" w:rsidRDefault="006A4CD4">
      <w:pPr>
        <w:pStyle w:val="a9"/>
        <w:rPr>
          <w:rFonts w:ascii="Times New Roman" w:hAnsi="Times New Roman"/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9"/>
        <w:gridCol w:w="3336"/>
      </w:tblGrid>
      <w:tr w:rsidR="006A4CD4" w14:paraId="6ACDCD99" w14:textId="77777777">
        <w:tc>
          <w:tcPr>
            <w:tcW w:w="6124" w:type="dxa"/>
          </w:tcPr>
          <w:p w14:paraId="51DC65AB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блок</w:t>
            </w:r>
          </w:p>
        </w:tc>
        <w:tc>
          <w:tcPr>
            <w:tcW w:w="3515" w:type="dxa"/>
          </w:tcPr>
          <w:p w14:paraId="0F352724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14:paraId="052B57A3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</w:tr>
      <w:tr w:rsidR="006A4CD4" w14:paraId="39F8EE77" w14:textId="77777777">
        <w:tc>
          <w:tcPr>
            <w:tcW w:w="6124" w:type="dxa"/>
          </w:tcPr>
          <w:p w14:paraId="74554810" w14:textId="77777777" w:rsidR="006A4CD4" w:rsidRDefault="00F81B1C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Введение</w:t>
            </w:r>
          </w:p>
        </w:tc>
        <w:tc>
          <w:tcPr>
            <w:tcW w:w="3515" w:type="dxa"/>
          </w:tcPr>
          <w:p w14:paraId="06BA73CB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A4CD4" w14:paraId="43ABB905" w14:textId="77777777">
        <w:trPr>
          <w:trHeight w:val="188"/>
        </w:trPr>
        <w:tc>
          <w:tcPr>
            <w:tcW w:w="6124" w:type="dxa"/>
          </w:tcPr>
          <w:p w14:paraId="1DE11C28" w14:textId="77777777" w:rsidR="006A4CD4" w:rsidRDefault="00F81B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родина</w:t>
            </w:r>
          </w:p>
        </w:tc>
        <w:tc>
          <w:tcPr>
            <w:tcW w:w="3515" w:type="dxa"/>
          </w:tcPr>
          <w:p w14:paraId="6001E499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CD4" w14:paraId="7AB764CD" w14:textId="77777777">
        <w:trPr>
          <w:trHeight w:val="191"/>
        </w:trPr>
        <w:tc>
          <w:tcPr>
            <w:tcW w:w="6124" w:type="dxa"/>
          </w:tcPr>
          <w:p w14:paraId="2DE5BCD3" w14:textId="77777777" w:rsidR="006A4CD4" w:rsidRDefault="00F81B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школа</w:t>
            </w:r>
          </w:p>
        </w:tc>
        <w:tc>
          <w:tcPr>
            <w:tcW w:w="3515" w:type="dxa"/>
          </w:tcPr>
          <w:p w14:paraId="6189B37B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6A4CD4" w14:paraId="6E03328B" w14:textId="77777777">
        <w:trPr>
          <w:trHeight w:val="182"/>
        </w:trPr>
        <w:tc>
          <w:tcPr>
            <w:tcW w:w="6124" w:type="dxa"/>
          </w:tcPr>
          <w:p w14:paraId="68A2F49F" w14:textId="77777777" w:rsidR="006A4CD4" w:rsidRDefault="00F81B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семья</w:t>
            </w:r>
          </w:p>
        </w:tc>
        <w:tc>
          <w:tcPr>
            <w:tcW w:w="3515" w:type="dxa"/>
          </w:tcPr>
          <w:p w14:paraId="4E8F642F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CD4" w14:paraId="493E66CE" w14:textId="77777777">
        <w:trPr>
          <w:trHeight w:val="300"/>
        </w:trPr>
        <w:tc>
          <w:tcPr>
            <w:tcW w:w="6124" w:type="dxa"/>
          </w:tcPr>
          <w:p w14:paraId="0BB6E5AD" w14:textId="77777777" w:rsidR="006A4CD4" w:rsidRDefault="00F81B1C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его выбор</w:t>
            </w:r>
          </w:p>
        </w:tc>
        <w:tc>
          <w:tcPr>
            <w:tcW w:w="3515" w:type="dxa"/>
          </w:tcPr>
          <w:p w14:paraId="0295D5F9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A4CD4" w14:paraId="3E2339B6" w14:textId="77777777">
        <w:trPr>
          <w:trHeight w:val="277"/>
        </w:trPr>
        <w:tc>
          <w:tcPr>
            <w:tcW w:w="6124" w:type="dxa"/>
          </w:tcPr>
          <w:p w14:paraId="79FAD343" w14:textId="77777777" w:rsidR="006A4CD4" w:rsidRDefault="00F81B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Рождественские рассказы</w:t>
            </w:r>
          </w:p>
        </w:tc>
        <w:tc>
          <w:tcPr>
            <w:tcW w:w="3515" w:type="dxa"/>
          </w:tcPr>
          <w:p w14:paraId="2687ADCC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6A4CD4" w14:paraId="644D6DEE" w14:textId="77777777">
        <w:trPr>
          <w:trHeight w:val="277"/>
        </w:trPr>
        <w:tc>
          <w:tcPr>
            <w:tcW w:w="6124" w:type="dxa"/>
          </w:tcPr>
          <w:p w14:paraId="6869C359" w14:textId="77777777" w:rsidR="006A4CD4" w:rsidRDefault="00F81B1C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Человек и природа</w:t>
            </w:r>
          </w:p>
        </w:tc>
        <w:tc>
          <w:tcPr>
            <w:tcW w:w="3515" w:type="dxa"/>
          </w:tcPr>
          <w:p w14:paraId="3C780B11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A4CD4" w14:paraId="3D609CCF" w14:textId="77777777">
        <w:trPr>
          <w:trHeight w:val="271"/>
        </w:trPr>
        <w:tc>
          <w:tcPr>
            <w:tcW w:w="6124" w:type="dxa"/>
          </w:tcPr>
          <w:p w14:paraId="097F2CBD" w14:textId="77777777" w:rsidR="006A4CD4" w:rsidRDefault="00F81B1C">
            <w:pPr>
              <w:pStyle w:val="a9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Проект «Я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читаю….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  <w:tc>
          <w:tcPr>
            <w:tcW w:w="3515" w:type="dxa"/>
          </w:tcPr>
          <w:p w14:paraId="6EE40A00" w14:textId="77777777" w:rsidR="006A4CD4" w:rsidRDefault="00F81B1C">
            <w:pPr>
              <w:pStyle w:val="a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3E6C7FF3" w14:textId="77777777" w:rsidR="006A4CD4" w:rsidRDefault="006A4CD4">
      <w:pPr>
        <w:pStyle w:val="Standard"/>
        <w:widowControl/>
        <w:rPr>
          <w:b/>
          <w:sz w:val="28"/>
        </w:rPr>
      </w:pPr>
    </w:p>
    <w:p w14:paraId="63756371" w14:textId="77777777" w:rsidR="006A4CD4" w:rsidRDefault="00F81B1C">
      <w:pPr>
        <w:pStyle w:val="Standard"/>
        <w:widowControl/>
        <w:jc w:val="center"/>
        <w:rPr>
          <w:b/>
          <w:sz w:val="28"/>
        </w:rPr>
      </w:pPr>
      <w:r>
        <w:rPr>
          <w:b/>
          <w:sz w:val="28"/>
        </w:rPr>
        <w:t>СОДЕРЖАНИЕ УЧЕБНОГО ПРЕДМЕТА</w:t>
      </w:r>
    </w:p>
    <w:p w14:paraId="2974E1E9" w14:textId="77777777" w:rsidR="006A4CD4" w:rsidRDefault="00F81B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КЛАСС (17 ЧАСОВ)</w:t>
      </w:r>
    </w:p>
    <w:p w14:paraId="040B64CA" w14:textId="77777777" w:rsidR="006A4CD4" w:rsidRDefault="006A4CD4">
      <w:pPr>
        <w:jc w:val="center"/>
        <w:rPr>
          <w:rFonts w:ascii="Times New Roman" w:hAnsi="Times New Roman"/>
          <w:sz w:val="28"/>
        </w:rPr>
      </w:pPr>
    </w:p>
    <w:p w14:paraId="44265540" w14:textId="77777777" w:rsidR="006A4CD4" w:rsidRDefault="00F81B1C">
      <w:pPr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Притча «Чему учат книги?». </w:t>
      </w:r>
      <w:r>
        <w:rPr>
          <w:rFonts w:ascii="Times New Roman" w:hAnsi="Times New Roman"/>
          <w:sz w:val="28"/>
          <w:highlight w:val="white"/>
        </w:rPr>
        <w:t>Книги помогают нам понять мир, изучить его, познать, учат чувствовать и сопереживать.  «Без книги человек слеп».</w:t>
      </w:r>
    </w:p>
    <w:p w14:paraId="0DA1571D" w14:textId="77777777" w:rsidR="006A4CD4" w:rsidRDefault="00F81B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родина</w:t>
      </w:r>
    </w:p>
    <w:p w14:paraId="0197A55E" w14:textId="77777777" w:rsidR="006A4CD4" w:rsidRDefault="00F81B1C">
      <w:pPr>
        <w:pStyle w:val="2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Борис Екимов «</w:t>
      </w:r>
      <w:proofErr w:type="spellStart"/>
      <w:r>
        <w:rPr>
          <w:rFonts w:ascii="Times New Roman" w:hAnsi="Times New Roman"/>
          <w:b/>
          <w:sz w:val="28"/>
        </w:rPr>
        <w:t>Фетисыч</w:t>
      </w:r>
      <w:proofErr w:type="spellEnd"/>
      <w:r>
        <w:rPr>
          <w:rFonts w:ascii="Times New Roman" w:hAnsi="Times New Roman"/>
          <w:b/>
          <w:sz w:val="28"/>
        </w:rPr>
        <w:t xml:space="preserve">». </w:t>
      </w:r>
      <w:r>
        <w:rPr>
          <w:rFonts w:ascii="Times New Roman" w:hAnsi="Times New Roman"/>
          <w:sz w:val="28"/>
        </w:rPr>
        <w:t xml:space="preserve">Тема малой родины. От чего и от кого зависит её судьба?  Чем для </w:t>
      </w:r>
      <w:proofErr w:type="gramStart"/>
      <w:r>
        <w:rPr>
          <w:rFonts w:ascii="Times New Roman" w:hAnsi="Times New Roman"/>
          <w:sz w:val="28"/>
        </w:rPr>
        <w:t>людей  оборачивается</w:t>
      </w:r>
      <w:proofErr w:type="gramEnd"/>
      <w:r>
        <w:rPr>
          <w:rFonts w:ascii="Times New Roman" w:hAnsi="Times New Roman"/>
          <w:sz w:val="28"/>
        </w:rPr>
        <w:t xml:space="preserve"> разрушение деревень?</w:t>
      </w:r>
    </w:p>
    <w:p w14:paraId="31AFB29C" w14:textId="77777777" w:rsidR="006A4CD4" w:rsidRDefault="006A4CD4">
      <w:pPr>
        <w:pStyle w:val="21"/>
        <w:ind w:firstLine="567"/>
        <w:jc w:val="both"/>
        <w:rPr>
          <w:rFonts w:ascii="Times New Roman" w:hAnsi="Times New Roman"/>
          <w:sz w:val="28"/>
        </w:rPr>
      </w:pPr>
    </w:p>
    <w:p w14:paraId="3C63CBA3" w14:textId="77777777" w:rsidR="006A4CD4" w:rsidRDefault="00F81B1C">
      <w:pPr>
        <w:pStyle w:val="21"/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Вертель</w:t>
      </w:r>
      <w:proofErr w:type="spellEnd"/>
      <w:r>
        <w:rPr>
          <w:rFonts w:ascii="Times New Roman" w:hAnsi="Times New Roman"/>
          <w:b/>
          <w:sz w:val="28"/>
        </w:rPr>
        <w:t xml:space="preserve"> Л.  «Моя вторая родина». </w:t>
      </w:r>
      <w:proofErr w:type="spellStart"/>
      <w:r>
        <w:rPr>
          <w:rFonts w:ascii="Times New Roman" w:hAnsi="Times New Roman"/>
          <w:sz w:val="28"/>
        </w:rPr>
        <w:t>Темаразрушения</w:t>
      </w:r>
      <w:proofErr w:type="spellEnd"/>
      <w:r>
        <w:rPr>
          <w:rFonts w:ascii="Times New Roman" w:hAnsi="Times New Roman"/>
          <w:sz w:val="28"/>
        </w:rPr>
        <w:t xml:space="preserve"> деревенского уклада жизни, разрыва связи между поколениями людей, разрушения традиций.</w:t>
      </w:r>
    </w:p>
    <w:p w14:paraId="5B87FDB3" w14:textId="77777777" w:rsidR="006A4CD4" w:rsidRDefault="00F81B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школа</w:t>
      </w:r>
    </w:p>
    <w:p w14:paraId="0B1C9725" w14:textId="77777777" w:rsidR="006A4CD4" w:rsidRDefault="00F81B1C">
      <w:pPr>
        <w:pStyle w:val="a9"/>
        <w:ind w:firstLine="567"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b/>
          <w:sz w:val="28"/>
        </w:rPr>
        <w:t>Геннадий Жаворонков «Однажды на пятом уроке».</w:t>
      </w:r>
      <w:r>
        <w:rPr>
          <w:rFonts w:ascii="Times New Roman" w:hAnsi="Times New Roman"/>
          <w:spacing w:val="-5"/>
          <w:sz w:val="28"/>
        </w:rPr>
        <w:t xml:space="preserve"> Истинное и мнимое милосердие. Одиночество «в толпе». Учитель и ученик.</w:t>
      </w:r>
    </w:p>
    <w:p w14:paraId="62DF151F" w14:textId="77777777" w:rsidR="006A4CD4" w:rsidRDefault="006A4CD4">
      <w:pPr>
        <w:pStyle w:val="a9"/>
        <w:tabs>
          <w:tab w:val="left" w:pos="720"/>
        </w:tabs>
        <w:rPr>
          <w:rFonts w:ascii="Times New Roman" w:hAnsi="Times New Roman"/>
          <w:spacing w:val="-5"/>
          <w:sz w:val="28"/>
        </w:rPr>
      </w:pPr>
    </w:p>
    <w:p w14:paraId="233A2652" w14:textId="77777777" w:rsidR="006A4CD4" w:rsidRDefault="00F81B1C">
      <w:pPr>
        <w:pStyle w:val="a9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Анатолий  </w:t>
      </w:r>
      <w:proofErr w:type="spellStart"/>
      <w:r>
        <w:rPr>
          <w:rFonts w:ascii="Times New Roman" w:hAnsi="Times New Roman"/>
          <w:b/>
          <w:sz w:val="28"/>
        </w:rPr>
        <w:t>Маркуша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 «Ненаписанное сочинение». </w:t>
      </w:r>
      <w:r>
        <w:rPr>
          <w:rFonts w:ascii="Times New Roman" w:hAnsi="Times New Roman"/>
          <w:sz w:val="28"/>
        </w:rPr>
        <w:t xml:space="preserve">Взаимоотношения учителя и учеников. «Любимый» и «нелюбимый» учитель. Каким должен быть настоящий учитель? </w:t>
      </w:r>
    </w:p>
    <w:p w14:paraId="08DCEC63" w14:textId="77777777" w:rsidR="006A4CD4" w:rsidRDefault="006A4CD4">
      <w:pPr>
        <w:pStyle w:val="a9"/>
        <w:jc w:val="both"/>
        <w:rPr>
          <w:rFonts w:ascii="Times New Roman" w:hAnsi="Times New Roman"/>
          <w:sz w:val="28"/>
        </w:rPr>
      </w:pPr>
    </w:p>
    <w:p w14:paraId="1E654837" w14:textId="77777777" w:rsidR="006A4CD4" w:rsidRDefault="00F81B1C">
      <w:pPr>
        <w:pStyle w:val="2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Елена Габова «Не пускайте рыжую на озеро». </w:t>
      </w:r>
      <w:r>
        <w:rPr>
          <w:rFonts w:ascii="Times New Roman" w:hAnsi="Times New Roman"/>
          <w:sz w:val="28"/>
        </w:rPr>
        <w:t>Художественное исследование поведения и нравственного самосознания подростков и юношества. Тема борьбы добра и зла. Терпение, целеустремлённость, внутренняя чистота главной героини Светки Сергеевой как залог будущего успеха. Понятие о «дружбе» в классе.</w:t>
      </w:r>
    </w:p>
    <w:p w14:paraId="2E902CF0" w14:textId="77777777" w:rsidR="006A4CD4" w:rsidRDefault="006A4CD4">
      <w:pPr>
        <w:pStyle w:val="ab"/>
        <w:rPr>
          <w:sz w:val="28"/>
        </w:rPr>
      </w:pPr>
    </w:p>
    <w:p w14:paraId="6C18CD8C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Екатерина Мурашова «Класс </w:t>
      </w:r>
      <w:proofErr w:type="gramStart"/>
      <w:r>
        <w:rPr>
          <w:rFonts w:ascii="Times New Roman" w:hAnsi="Times New Roman"/>
          <w:b/>
          <w:sz w:val="28"/>
        </w:rPr>
        <w:t>коррекции»  (</w:t>
      </w:r>
      <w:proofErr w:type="gramEnd"/>
      <w:r>
        <w:rPr>
          <w:rFonts w:ascii="Times New Roman" w:hAnsi="Times New Roman"/>
          <w:b/>
          <w:sz w:val="28"/>
        </w:rPr>
        <w:t>в сокращении)</w:t>
      </w:r>
      <w:r>
        <w:rPr>
          <w:rFonts w:ascii="Times New Roman" w:hAnsi="Times New Roman"/>
          <w:sz w:val="28"/>
        </w:rPr>
        <w:t xml:space="preserve">Екатерина Мурашова говорит с подростками на самые трудные темы. Практикующий школьный психолог, она умеет увидеть проблему, показать с разных сторон, обобщить сходные явления и диагностировать общие тенденции.  Ее повесть «Класс коррекции» очень сильно выделяется в общем потоке современной отечественной литературы для подростков. Тема детей — отбросов общества, зачастую умственно неполноценных, инвалидов, социально запущенных, слишком неудобна </w:t>
      </w:r>
      <w:proofErr w:type="spellStart"/>
      <w:r>
        <w:rPr>
          <w:rFonts w:ascii="Times New Roman" w:hAnsi="Times New Roman"/>
          <w:sz w:val="28"/>
        </w:rPr>
        <w:t>инекрасива</w:t>
      </w:r>
      <w:proofErr w:type="spellEnd"/>
      <w:r>
        <w:rPr>
          <w:rFonts w:ascii="Times New Roman" w:hAnsi="Times New Roman"/>
          <w:sz w:val="28"/>
        </w:rPr>
        <w:t xml:space="preserve">, трудно решиться говорить об этом, но еще труднее говорить так, чтоб не осталось от разговора осадка отвращения, мрака и безысходности. Екатерина Мурашова виртуозно справляется с задачей </w:t>
      </w:r>
      <w:r>
        <w:rPr>
          <w:rFonts w:ascii="Times New Roman" w:hAnsi="Times New Roman"/>
          <w:sz w:val="28"/>
        </w:rPr>
        <w:lastRenderedPageBreak/>
        <w:t>написания жизнелюбивого, оптимистического произведения там, где, кажется, ни о каком оптимизме и речи быть не может. И дело здесь не в том, что сюжет в «Классе коррекции» условно фантастический. Скорее, секрет писательницы в том, что она искренне верит: в конце концов, все будет хорошо и правильно, надо только понять, что «правильно», которое не для всех людей одинаковое, очень зависит от стремления к справедливости, взаимопониманию и взаимодействию (Ксения Молдавская, обозреватель детской литературы газеты «Книжное обозрение»).</w:t>
      </w:r>
    </w:p>
    <w:p w14:paraId="0E927650" w14:textId="77777777" w:rsidR="006A4CD4" w:rsidRDefault="00F81B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семья</w:t>
      </w:r>
    </w:p>
    <w:p w14:paraId="23D197AE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А. Приставкин «Фотография». </w:t>
      </w:r>
      <w:r>
        <w:rPr>
          <w:rFonts w:ascii="Times New Roman" w:hAnsi="Times New Roman"/>
          <w:sz w:val="28"/>
          <w:highlight w:val="white"/>
        </w:rPr>
        <w:t xml:space="preserve">Война и дети. Тема сиротства. Два маленьких человека пережили страшную трагедию – потеряли своих близких, пережили предательство родного человека, но сохранили в своих душах любовь и привязанность друг к другу. </w:t>
      </w:r>
      <w:r>
        <w:rPr>
          <w:rFonts w:ascii="Times New Roman" w:hAnsi="Times New Roman"/>
          <w:sz w:val="28"/>
        </w:rPr>
        <w:t xml:space="preserve">Фотографии </w:t>
      </w:r>
      <w:proofErr w:type="gramStart"/>
      <w:r>
        <w:rPr>
          <w:rFonts w:ascii="Times New Roman" w:hAnsi="Times New Roman"/>
          <w:sz w:val="28"/>
        </w:rPr>
        <w:t>как  реликвия</w:t>
      </w:r>
      <w:proofErr w:type="gramEnd"/>
      <w:r>
        <w:rPr>
          <w:rFonts w:ascii="Times New Roman" w:hAnsi="Times New Roman"/>
          <w:sz w:val="28"/>
        </w:rPr>
        <w:t>, память, связь поколений.</w:t>
      </w:r>
    </w:p>
    <w:p w14:paraId="3AB4C607" w14:textId="77777777" w:rsidR="006A4CD4" w:rsidRDefault="006A4CD4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</w:rPr>
      </w:pPr>
    </w:p>
    <w:p w14:paraId="441DCFE3" w14:textId="77777777" w:rsidR="006A4CD4" w:rsidRDefault="00F81B1C">
      <w:pPr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Юрий Бондарев «Щенок».</w:t>
      </w:r>
      <w:r>
        <w:rPr>
          <w:rFonts w:ascii="Times New Roman" w:hAnsi="Times New Roman"/>
          <w:sz w:val="28"/>
        </w:rPr>
        <w:t xml:space="preserve"> Тема ответственности взрослых перед детьми и за детей. Щенок как символ детской беззащитности перед миром.</w:t>
      </w:r>
    </w:p>
    <w:p w14:paraId="46BD0D08" w14:textId="77777777" w:rsidR="006A4CD4" w:rsidRDefault="00F81B1C">
      <w:pPr>
        <w:ind w:firstLine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его выбор</w:t>
      </w:r>
    </w:p>
    <w:p w14:paraId="5DA9D661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Ю. Нагибин «Эхо». </w:t>
      </w:r>
      <w:r>
        <w:rPr>
          <w:rFonts w:ascii="Times New Roman" w:hAnsi="Times New Roman"/>
          <w:sz w:val="28"/>
        </w:rPr>
        <w:t xml:space="preserve">Тема </w:t>
      </w:r>
      <w:proofErr w:type="gramStart"/>
      <w:r>
        <w:rPr>
          <w:rFonts w:ascii="Times New Roman" w:hAnsi="Times New Roman"/>
          <w:sz w:val="28"/>
        </w:rPr>
        <w:t>предательства,  раскаяния</w:t>
      </w:r>
      <w:proofErr w:type="gramEnd"/>
      <w:r>
        <w:rPr>
          <w:rFonts w:ascii="Times New Roman" w:hAnsi="Times New Roman"/>
          <w:sz w:val="28"/>
        </w:rPr>
        <w:t>, истинной дружбы.</w:t>
      </w:r>
    </w:p>
    <w:p w14:paraId="57922559" w14:textId="77777777" w:rsidR="006A4CD4" w:rsidRDefault="00F81B1C">
      <w:pPr>
        <w:tabs>
          <w:tab w:val="left" w:pos="720"/>
        </w:tabs>
        <w:ind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Ю. Яковлев «Последний фейерверк». </w:t>
      </w:r>
      <w:proofErr w:type="spellStart"/>
      <w:r>
        <w:rPr>
          <w:rFonts w:ascii="Times New Roman" w:hAnsi="Times New Roman"/>
          <w:sz w:val="28"/>
        </w:rPr>
        <w:t>Проблемап</w:t>
      </w:r>
      <w:r>
        <w:rPr>
          <w:rFonts w:ascii="Times New Roman" w:hAnsi="Times New Roman"/>
          <w:sz w:val="28"/>
          <w:highlight w:val="white"/>
        </w:rPr>
        <w:t>оиска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смысла жизни. </w:t>
      </w:r>
      <w:r>
        <w:rPr>
          <w:rFonts w:ascii="Times New Roman" w:hAnsi="Times New Roman"/>
          <w:sz w:val="28"/>
        </w:rPr>
        <w:t xml:space="preserve"> «Мастерская праздников» дяди Евгения.  </w:t>
      </w:r>
      <w:r>
        <w:rPr>
          <w:rFonts w:ascii="Times New Roman" w:hAnsi="Times New Roman"/>
          <w:sz w:val="28"/>
          <w:highlight w:val="white"/>
        </w:rPr>
        <w:t>Желание прожить достойно, т.е. привнести в эту жизнь свою частицу добра, любви, красоты.</w:t>
      </w:r>
    </w:p>
    <w:p w14:paraId="1CAFA692" w14:textId="77777777" w:rsidR="006A4CD4" w:rsidRDefault="00F81B1C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Радий Петрович Погодин «Сколько стоит долг» (в сокращении). </w:t>
      </w:r>
      <w:r>
        <w:rPr>
          <w:rFonts w:ascii="Times New Roman" w:hAnsi="Times New Roman"/>
          <w:b w:val="0"/>
          <w:sz w:val="28"/>
        </w:rPr>
        <w:t xml:space="preserve">Тема ответственности и </w:t>
      </w:r>
      <w:proofErr w:type="spellStart"/>
      <w:proofErr w:type="gramStart"/>
      <w:r>
        <w:rPr>
          <w:rFonts w:ascii="Times New Roman" w:hAnsi="Times New Roman"/>
          <w:b w:val="0"/>
          <w:sz w:val="28"/>
        </w:rPr>
        <w:t>благодарности.</w:t>
      </w:r>
      <w:r>
        <w:rPr>
          <w:rFonts w:ascii="Times New Roman" w:hAnsi="Times New Roman"/>
          <w:b w:val="0"/>
          <w:sz w:val="28"/>
          <w:highlight w:val="white"/>
        </w:rPr>
        <w:t>История</w:t>
      </w:r>
      <w:proofErr w:type="spellEnd"/>
      <w:proofErr w:type="gramEnd"/>
      <w:r>
        <w:rPr>
          <w:rFonts w:ascii="Times New Roman" w:hAnsi="Times New Roman"/>
          <w:b w:val="0"/>
          <w:sz w:val="28"/>
          <w:highlight w:val="white"/>
        </w:rPr>
        <w:t xml:space="preserve"> про мальчика, который прошел огромное расстояние по северной земле, чтобы устроиться на работу и помочь маме прокормить еще двух детей. Из-за возраста его никто не хотел брать на работу. Но здесь он встретил Романа, который был "должен" старику, спасшему ему жизнь в войну, и Виктора Николаевича, задолжавшего младшему своему сыну, сидевшему в тюрьме. Они взяли его на работу, устроили в общежитие. И </w:t>
      </w:r>
      <w:proofErr w:type="spellStart"/>
      <w:r>
        <w:rPr>
          <w:rFonts w:ascii="Times New Roman" w:hAnsi="Times New Roman"/>
          <w:b w:val="0"/>
          <w:sz w:val="28"/>
          <w:highlight w:val="white"/>
        </w:rPr>
        <w:t>Павлуха</w:t>
      </w:r>
      <w:proofErr w:type="spellEnd"/>
      <w:r>
        <w:rPr>
          <w:rFonts w:ascii="Times New Roman" w:hAnsi="Times New Roman"/>
          <w:b w:val="0"/>
          <w:sz w:val="28"/>
          <w:highlight w:val="white"/>
        </w:rPr>
        <w:t xml:space="preserve"> спас жизнь своему начальнику.</w:t>
      </w:r>
      <w:r>
        <w:rPr>
          <w:rStyle w:val="apple-converted-space0"/>
          <w:rFonts w:ascii="Times New Roman" w:hAnsi="Times New Roman"/>
          <w:b w:val="0"/>
          <w:sz w:val="28"/>
          <w:highlight w:val="white"/>
        </w:rPr>
        <w:t> </w:t>
      </w:r>
      <w:r>
        <w:rPr>
          <w:rFonts w:ascii="Times New Roman" w:hAnsi="Times New Roman"/>
          <w:b w:val="0"/>
          <w:sz w:val="28"/>
          <w:highlight w:val="white"/>
        </w:rPr>
        <w:t>Рассказ о том, что все мы кому-то должны и обязаны помнить об этом всю жизнь, стараясь частями вернуть долг пусть и другим уже людям, чтоб цепочка добра не оборвалась.</w:t>
      </w:r>
    </w:p>
    <w:p w14:paraId="1995DD59" w14:textId="77777777" w:rsidR="006A4CD4" w:rsidRDefault="00F81B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Рождественские рассказы</w:t>
      </w:r>
    </w:p>
    <w:p w14:paraId="25595C8D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Л. Улицкая «Капустное чудо». </w:t>
      </w:r>
      <w:r>
        <w:rPr>
          <w:rFonts w:ascii="Times New Roman" w:hAnsi="Times New Roman"/>
          <w:sz w:val="28"/>
        </w:rPr>
        <w:t>Рождественский рассказ как канонический жанр русской литературы. Традиции и новизна в рождественских рассказах современных авторов. Враждебность внешнего мира. Мотив ожидания чуда. Тема прозрения.</w:t>
      </w:r>
    </w:p>
    <w:p w14:paraId="7040500E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В. Крупин «Зимние ступени». </w:t>
      </w:r>
      <w:r>
        <w:rPr>
          <w:rFonts w:ascii="Times New Roman" w:hAnsi="Times New Roman"/>
          <w:sz w:val="28"/>
        </w:rPr>
        <w:t>Тема всепрощения. Открытый финал.</w:t>
      </w:r>
    </w:p>
    <w:p w14:paraId="6E4C2A2F" w14:textId="77777777" w:rsidR="006A4CD4" w:rsidRDefault="00F81B1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Н. Телешов «Елка </w:t>
      </w:r>
      <w:proofErr w:type="spellStart"/>
      <w:r>
        <w:rPr>
          <w:rFonts w:ascii="Times New Roman" w:hAnsi="Times New Roman"/>
          <w:b/>
          <w:sz w:val="28"/>
        </w:rPr>
        <w:t>Митрича</w:t>
      </w:r>
      <w:proofErr w:type="spellEnd"/>
      <w:r>
        <w:rPr>
          <w:rFonts w:ascii="Times New Roman" w:hAnsi="Times New Roman"/>
          <w:b/>
          <w:sz w:val="28"/>
        </w:rPr>
        <w:t xml:space="preserve">». </w:t>
      </w:r>
      <w:r>
        <w:rPr>
          <w:rFonts w:ascii="Times New Roman" w:hAnsi="Times New Roman"/>
          <w:sz w:val="28"/>
        </w:rPr>
        <w:t>Человеколюбие. Истинная гуманность.</w:t>
      </w:r>
    </w:p>
    <w:p w14:paraId="7AFB4C13" w14:textId="77777777" w:rsidR="006A4CD4" w:rsidRDefault="00F81B1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Человек и природа</w:t>
      </w:r>
    </w:p>
    <w:p w14:paraId="15A2709D" w14:textId="77777777" w:rsidR="006A4CD4" w:rsidRDefault="00F81B1C">
      <w:pPr>
        <w:pStyle w:val="ab"/>
        <w:tabs>
          <w:tab w:val="left" w:pos="709"/>
        </w:tabs>
        <w:ind w:firstLine="567"/>
        <w:rPr>
          <w:sz w:val="28"/>
        </w:rPr>
      </w:pPr>
      <w:r>
        <w:rPr>
          <w:b/>
          <w:sz w:val="28"/>
        </w:rPr>
        <w:t xml:space="preserve">Ю. Яковлев «Багульник». </w:t>
      </w:r>
      <w:r>
        <w:rPr>
          <w:sz w:val="28"/>
        </w:rPr>
        <w:t>Тема красоты детской души в сравнении с багульником, раскрывающимся неожиданно для других. Любовь мальчика к животным. Отношение собак к Косте. Доброта, чуткость, милосердие подростка по отношению к чужим людям и собакам. Образ учителя, способного понять детей.</w:t>
      </w:r>
    </w:p>
    <w:p w14:paraId="13C6E651" w14:textId="77777777" w:rsidR="006A4CD4" w:rsidRDefault="006A4CD4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07E7C81" w14:textId="77777777" w:rsidR="006A4CD4" w:rsidRDefault="00F81B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УЧЕБНОГО ПРЕДМЕТА «РОДНАЯ (РУССКАЯ) ЛИТЕРАТУРА»</w:t>
      </w:r>
    </w:p>
    <w:p w14:paraId="1F7B3ADB" w14:textId="77777777" w:rsidR="006A4CD4" w:rsidRDefault="006A4C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558D9CCE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14:paraId="34C55BFC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14:paraId="1266A18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14:paraId="064F566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14:paraId="2CB2037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14:paraId="443B8422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14:paraId="3A48E40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</w:t>
      </w:r>
      <w:r>
        <w:rPr>
          <w:rFonts w:ascii="Times New Roman" w:hAnsi="Times New Roman"/>
          <w:sz w:val="28"/>
        </w:rPr>
        <w:lastRenderedPageBreak/>
        <w:t xml:space="preserve">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</w:t>
      </w:r>
      <w:proofErr w:type="spellStart"/>
      <w:r>
        <w:rPr>
          <w:rFonts w:ascii="Times New Roman" w:hAnsi="Times New Roman"/>
          <w:sz w:val="28"/>
        </w:rPr>
        <w:t>поликонфессионального</w:t>
      </w:r>
      <w:proofErr w:type="spellEnd"/>
      <w:r>
        <w:rPr>
          <w:rFonts w:ascii="Times New Roman" w:hAnsi="Times New Roman"/>
          <w:sz w:val="28"/>
        </w:rPr>
        <w:t xml:space="preserve"> государства;</w:t>
      </w:r>
    </w:p>
    <w:p w14:paraId="19605B3A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14:paraId="2098778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нравственных чувств и нравственного поведения, осознанного отношения к собственным поступкам;</w:t>
      </w:r>
    </w:p>
    <w:p w14:paraId="142DECAE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14:paraId="40DD8E00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14:paraId="0E9D781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значения семьи и общества, уважительное и заботливое отношение к членам своей семьи;</w:t>
      </w:r>
    </w:p>
    <w:p w14:paraId="4A148E8D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14:paraId="11AD97A9" w14:textId="77777777" w:rsidR="006A4CD4" w:rsidRDefault="00F81B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 xml:space="preserve"> изучения родной (русской) литературы:</w:t>
      </w:r>
    </w:p>
    <w:p w14:paraId="4B9FD91A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14:paraId="4E58A8D0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A5122C2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5AF353B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D9A009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14:paraId="5815406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строить связанное речевое высказывание в зависимости от типа коммуникации и ситуации;</w:t>
      </w:r>
    </w:p>
    <w:p w14:paraId="425474F4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14:paraId="3D177DB2" w14:textId="77777777" w:rsidR="006A4CD4" w:rsidRDefault="00F81B1C">
      <w:pPr>
        <w:pStyle w:val="a7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  <w:r>
        <w:rPr>
          <w:rFonts w:ascii="Times New Roman" w:hAnsi="Times New Roman"/>
          <w:sz w:val="28"/>
        </w:rPr>
        <w:t>выпускников на уровне основного общего образования по родной (русской) литературе выражается в следующем:</w:t>
      </w:r>
    </w:p>
    <w:p w14:paraId="493DF353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понимание ключевых проблем изученных произведений родной (русской) классической </w:t>
      </w:r>
      <w:proofErr w:type="gramStart"/>
      <w:r>
        <w:rPr>
          <w:rFonts w:ascii="Times New Roman" w:hAnsi="Times New Roman"/>
          <w:sz w:val="28"/>
        </w:rPr>
        <w:t>и  современной</w:t>
      </w:r>
      <w:proofErr w:type="gramEnd"/>
      <w:r>
        <w:rPr>
          <w:rFonts w:ascii="Times New Roman" w:hAnsi="Times New Roman"/>
          <w:sz w:val="28"/>
        </w:rPr>
        <w:t xml:space="preserve"> литературы, литературных взаимосвязей и взаимовлияний;</w:t>
      </w:r>
    </w:p>
    <w:p w14:paraId="68AC92F0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14:paraId="3F8DEE9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элементарной литературоведческой терминологией при обсуждении художественного произведения;</w:t>
      </w:r>
    </w:p>
    <w:p w14:paraId="4306AB7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14:paraId="71ECA5D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14:paraId="1EA2BFA9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сопоставления произведений родной (</w:t>
      </w:r>
      <w:proofErr w:type="gramStart"/>
      <w:r>
        <w:rPr>
          <w:rFonts w:ascii="Times New Roman" w:hAnsi="Times New Roman"/>
          <w:sz w:val="28"/>
        </w:rPr>
        <w:t>русской)  литературы</w:t>
      </w:r>
      <w:proofErr w:type="gramEnd"/>
      <w:r>
        <w:rPr>
          <w:rFonts w:ascii="Times New Roman" w:hAnsi="Times New Roman"/>
          <w:sz w:val="28"/>
        </w:rPr>
        <w:t xml:space="preserve">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14:paraId="649F83CB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14:paraId="568FF4F0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14:paraId="6BB46E21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14:paraId="03F1EB1E" w14:textId="77777777" w:rsidR="006A4CD4" w:rsidRDefault="006A4CD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D58C93" w14:textId="77777777" w:rsidR="006A4CD4" w:rsidRDefault="00F81B1C">
      <w:pPr>
        <w:pStyle w:val="a9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hAnsi="Times New Roman"/>
          <w:spacing w:val="-3"/>
          <w:sz w:val="28"/>
        </w:rPr>
        <w:t>результате</w:t>
      </w:r>
      <w:proofErr w:type="gramEnd"/>
      <w:r>
        <w:rPr>
          <w:rFonts w:ascii="Times New Roman" w:hAnsi="Times New Roman"/>
          <w:spacing w:val="-3"/>
          <w:sz w:val="28"/>
        </w:rPr>
        <w:tab/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z w:val="28"/>
        </w:rPr>
        <w:tab/>
        <w:t xml:space="preserve">предмета   «Родная (русская) литература» </w:t>
      </w:r>
      <w:r>
        <w:rPr>
          <w:rFonts w:ascii="Times New Roman" w:hAnsi="Times New Roman"/>
          <w:b/>
          <w:sz w:val="28"/>
        </w:rPr>
        <w:t>выпускник научится:</w:t>
      </w:r>
    </w:p>
    <w:p w14:paraId="057EE9D4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14:paraId="70DD1865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6CFDC53D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14:paraId="5E849A63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14:paraId="2023B117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определять актуальность произведений для читателей разных поколений и вступать в диалог с другими читателями;</w:t>
      </w:r>
    </w:p>
    <w:p w14:paraId="144D9321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14:paraId="7F120F4F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собственный текст аналитического и интерпретирующего характера в различных форматах;</w:t>
      </w:r>
    </w:p>
    <w:p w14:paraId="72E23DFC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произведение словесного искусства и его воплощение в других искусствах;</w:t>
      </w:r>
    </w:p>
    <w:p w14:paraId="6C70E926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разными источниками информации и владеть основными способами её обработки и презентации.</w:t>
      </w:r>
    </w:p>
    <w:p w14:paraId="42AD59B4" w14:textId="77777777" w:rsidR="006A4CD4" w:rsidRDefault="00F81B1C">
      <w:pPr>
        <w:pStyle w:val="a9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Выпускник получит возможность научиться:</w:t>
      </w:r>
    </w:p>
    <w:p w14:paraId="0F5734D2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путь анализа произведения, адекватный жанрово-родовой природе художественного текста;</w:t>
      </w:r>
    </w:p>
    <w:p w14:paraId="1F921B62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дифференцировать элементы поэтики художественного текста, видеть их художественную и смысловую функцию;</w:t>
      </w:r>
    </w:p>
    <w:p w14:paraId="43312FD4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«чужие» тексты интерпретирующего характера, аргументированно оценивать их;</w:t>
      </w:r>
    </w:p>
    <w:p w14:paraId="5104BED1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интерпретацию художественного текста, созданную средствами других искусств;</w:t>
      </w:r>
    </w:p>
    <w:p w14:paraId="3E1939DC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собственную интерпретацию изученного текста средствами других искусств;</w:t>
      </w:r>
    </w:p>
    <w:p w14:paraId="68CD6FE8" w14:textId="77777777" w:rsidR="006A4CD4" w:rsidRDefault="00F81B1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14:paraId="2C4AFFF5" w14:textId="77777777" w:rsidR="006A4CD4" w:rsidRDefault="006A4CD4">
      <w:pPr>
        <w:pStyle w:val="Standard"/>
        <w:widowControl/>
        <w:jc w:val="center"/>
        <w:rPr>
          <w:b/>
          <w:sz w:val="28"/>
        </w:rPr>
      </w:pPr>
    </w:p>
    <w:p w14:paraId="544A2A53" w14:textId="77777777" w:rsidR="006A4CD4" w:rsidRDefault="006A4CD4">
      <w:pPr>
        <w:pStyle w:val="Standard"/>
        <w:widowControl/>
        <w:jc w:val="center"/>
        <w:rPr>
          <w:b/>
          <w:sz w:val="28"/>
        </w:rPr>
      </w:pPr>
    </w:p>
    <w:p w14:paraId="3C46A791" w14:textId="77777777" w:rsidR="006A4CD4" w:rsidRDefault="006A4CD4">
      <w:pPr>
        <w:pStyle w:val="Standard"/>
        <w:widowControl/>
        <w:jc w:val="center"/>
        <w:rPr>
          <w:b/>
          <w:sz w:val="28"/>
        </w:rPr>
      </w:pPr>
    </w:p>
    <w:p w14:paraId="7D97315A" w14:textId="77777777" w:rsidR="006A4CD4" w:rsidRDefault="00F81B1C">
      <w:pPr>
        <w:pStyle w:val="a9"/>
        <w:tabs>
          <w:tab w:val="left" w:pos="1440"/>
          <w:tab w:val="center" w:pos="5031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2C4D3512" w14:textId="77777777" w:rsidR="006A4CD4" w:rsidRDefault="006A4CD4">
      <w:pPr>
        <w:sectPr w:rsidR="006A4CD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28F9B241" w14:textId="77777777" w:rsidR="006A4CD4" w:rsidRDefault="006A4CD4">
      <w:pPr>
        <w:spacing w:beforeAutospacing="1" w:afterAutospacing="1" w:line="240" w:lineRule="auto"/>
        <w:rPr>
          <w:rFonts w:ascii="Times New Roman" w:hAnsi="Times New Roman"/>
          <w:sz w:val="32"/>
        </w:rPr>
      </w:pPr>
    </w:p>
    <w:p w14:paraId="0E3842BB" w14:textId="77777777" w:rsidR="006A4CD4" w:rsidRDefault="00F81B1C">
      <w:pPr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Календарно-тематическое планирование курса «Родная литература» для 8 класса</w:t>
      </w:r>
    </w:p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670"/>
        <w:gridCol w:w="1133"/>
        <w:gridCol w:w="656"/>
        <w:gridCol w:w="680"/>
        <w:gridCol w:w="679"/>
        <w:gridCol w:w="666"/>
        <w:gridCol w:w="279"/>
        <w:gridCol w:w="3931"/>
        <w:gridCol w:w="5332"/>
      </w:tblGrid>
      <w:tr w:rsidR="006A4CD4" w14:paraId="506AD917" w14:textId="77777777">
        <w:trPr>
          <w:trHeight w:val="413"/>
        </w:trPr>
        <w:tc>
          <w:tcPr>
            <w:tcW w:w="595" w:type="dxa"/>
            <w:vMerge w:val="restart"/>
          </w:tcPr>
          <w:p w14:paraId="1F64AE9E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уро-ка</w:t>
            </w:r>
            <w:proofErr w:type="gramEnd"/>
          </w:p>
        </w:tc>
        <w:tc>
          <w:tcPr>
            <w:tcW w:w="4224" w:type="dxa"/>
            <w:gridSpan w:val="6"/>
          </w:tcPr>
          <w:p w14:paraId="748B9D17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4111" w:type="dxa"/>
            <w:vMerge w:val="restart"/>
          </w:tcPr>
          <w:p w14:paraId="2B167650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28" w:type="dxa"/>
            <w:vMerge w:val="restart"/>
          </w:tcPr>
          <w:p w14:paraId="17C5B7C0" w14:textId="77777777" w:rsidR="006A4CD4" w:rsidRDefault="00F81B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17270EAE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CD4" w14:paraId="2D206DF7" w14:textId="77777777">
        <w:trPr>
          <w:trHeight w:val="299"/>
        </w:trPr>
        <w:tc>
          <w:tcPr>
            <w:tcW w:w="595" w:type="dxa"/>
            <w:vMerge/>
          </w:tcPr>
          <w:p w14:paraId="2E1723D2" w14:textId="77777777" w:rsidR="006A4CD4" w:rsidRDefault="006A4CD4"/>
        </w:tc>
        <w:tc>
          <w:tcPr>
            <w:tcW w:w="1134" w:type="dxa"/>
            <w:vMerge w:val="restart"/>
          </w:tcPr>
          <w:p w14:paraId="48C5E84F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3090" w:type="dxa"/>
            <w:gridSpan w:val="5"/>
            <w:tcBorders>
              <w:bottom w:val="single" w:sz="4" w:space="0" w:color="000000"/>
            </w:tcBorders>
          </w:tcPr>
          <w:p w14:paraId="6B6E014D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4111" w:type="dxa"/>
            <w:vMerge/>
          </w:tcPr>
          <w:p w14:paraId="7634E8AC" w14:textId="77777777" w:rsidR="006A4CD4" w:rsidRDefault="006A4CD4"/>
        </w:tc>
        <w:tc>
          <w:tcPr>
            <w:tcW w:w="5528" w:type="dxa"/>
            <w:vMerge/>
          </w:tcPr>
          <w:p w14:paraId="66CEF882" w14:textId="77777777" w:rsidR="006A4CD4" w:rsidRDefault="006A4CD4"/>
        </w:tc>
      </w:tr>
      <w:tr w:rsidR="006A4CD4" w14:paraId="65F755E2" w14:textId="77777777">
        <w:trPr>
          <w:trHeight w:val="378"/>
        </w:trPr>
        <w:tc>
          <w:tcPr>
            <w:tcW w:w="595" w:type="dxa"/>
            <w:vMerge/>
          </w:tcPr>
          <w:p w14:paraId="5027754C" w14:textId="77777777" w:rsidR="006A4CD4" w:rsidRDefault="006A4CD4"/>
        </w:tc>
        <w:tc>
          <w:tcPr>
            <w:tcW w:w="1134" w:type="dxa"/>
            <w:vMerge/>
          </w:tcPr>
          <w:p w14:paraId="14CBB2EA" w14:textId="77777777" w:rsidR="006A4CD4" w:rsidRDefault="006A4CD4"/>
        </w:tc>
        <w:tc>
          <w:tcPr>
            <w:tcW w:w="681" w:type="dxa"/>
            <w:tcBorders>
              <w:top w:val="single" w:sz="4" w:space="0" w:color="000000"/>
            </w:tcBorders>
          </w:tcPr>
          <w:p w14:paraId="659B675D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5D94902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BD28C9F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В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76980C2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57D79E0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  <w:vMerge/>
          </w:tcPr>
          <w:p w14:paraId="49B979B0" w14:textId="77777777" w:rsidR="006A4CD4" w:rsidRDefault="006A4CD4"/>
        </w:tc>
        <w:tc>
          <w:tcPr>
            <w:tcW w:w="5528" w:type="dxa"/>
            <w:vMerge/>
          </w:tcPr>
          <w:p w14:paraId="6B7E43AE" w14:textId="77777777" w:rsidR="006A4CD4" w:rsidRDefault="006A4CD4"/>
        </w:tc>
      </w:tr>
      <w:tr w:rsidR="006A4CD4" w14:paraId="7E62E5ED" w14:textId="77777777">
        <w:trPr>
          <w:trHeight w:val="429"/>
        </w:trPr>
        <w:tc>
          <w:tcPr>
            <w:tcW w:w="14458" w:type="dxa"/>
            <w:gridSpan w:val="9"/>
          </w:tcPr>
          <w:p w14:paraId="5CA699B0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(1 ч)</w:t>
            </w:r>
          </w:p>
        </w:tc>
      </w:tr>
      <w:tr w:rsidR="006A4CD4" w14:paraId="37D93EA0" w14:textId="77777777">
        <w:tc>
          <w:tcPr>
            <w:tcW w:w="595" w:type="dxa"/>
          </w:tcPr>
          <w:p w14:paraId="331BB201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</w:tcPr>
          <w:p w14:paraId="4888A269" w14:textId="77777777" w:rsidR="006A4CD4" w:rsidRDefault="00F81B1C"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681" w:type="dxa"/>
          </w:tcPr>
          <w:p w14:paraId="3CCB6C03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2FB8F12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7AC998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38AB0C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5AAC88E0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280BD743" w14:textId="77777777" w:rsidR="006A4CD4" w:rsidRDefault="00F81B1C">
            <w:r>
              <w:rPr>
                <w:rFonts w:ascii="Times New Roman" w:hAnsi="Times New Roman"/>
                <w:sz w:val="24"/>
              </w:rPr>
              <w:t>Чему учат книги?</w:t>
            </w:r>
          </w:p>
        </w:tc>
        <w:tc>
          <w:tcPr>
            <w:tcW w:w="5528" w:type="dxa"/>
          </w:tcPr>
          <w:p w14:paraId="694DEFAB" w14:textId="77777777" w:rsidR="006A4CD4" w:rsidRDefault="00F81B1C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</w:t>
            </w:r>
            <w:proofErr w:type="spellStart"/>
            <w:r>
              <w:rPr>
                <w:rFonts w:ascii="Times New Roman" w:hAnsi="Times New Roman"/>
                <w:sz w:val="24"/>
              </w:rPr>
              <w:t>литерату-роведческим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материалом </w:t>
            </w:r>
          </w:p>
          <w:p w14:paraId="6DF05427" w14:textId="77777777" w:rsidR="006A4CD4" w:rsidRDefault="006A4CD4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A4CD4" w14:paraId="6B64BF9C" w14:textId="77777777">
        <w:tc>
          <w:tcPr>
            <w:tcW w:w="14458" w:type="dxa"/>
            <w:gridSpan w:val="9"/>
          </w:tcPr>
          <w:p w14:paraId="24444DAE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родина</w:t>
            </w:r>
          </w:p>
        </w:tc>
      </w:tr>
      <w:tr w:rsidR="006A4CD4" w14:paraId="1FDFD705" w14:textId="77777777">
        <w:tc>
          <w:tcPr>
            <w:tcW w:w="595" w:type="dxa"/>
          </w:tcPr>
          <w:p w14:paraId="1317B4BE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34" w:type="dxa"/>
          </w:tcPr>
          <w:p w14:paraId="0F7D9440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сентября</w:t>
            </w:r>
          </w:p>
        </w:tc>
        <w:tc>
          <w:tcPr>
            <w:tcW w:w="681" w:type="dxa"/>
          </w:tcPr>
          <w:p w14:paraId="5FAD09B4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C5A2FE9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AECB83C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664D7A5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45B1CCE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10E8C57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 Екимов «</w:t>
            </w:r>
            <w:proofErr w:type="spellStart"/>
            <w:r>
              <w:rPr>
                <w:rFonts w:ascii="Times New Roman" w:hAnsi="Times New Roman"/>
                <w:sz w:val="24"/>
              </w:rPr>
              <w:t>Фетисыч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28" w:type="dxa"/>
          </w:tcPr>
          <w:p w14:paraId="362AB7F4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sz w:val="24"/>
              </w:rPr>
              <w:t>деятельностныхспособностей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способностей к структурированию и систематизации изучаемого предметного содержания: комплексное повторение, самостоятельная работа с  литературоведческим портфолио (таблица жанровых при знаков произведений УНТ), составление тезисного плана по темам: «Малые </w:t>
            </w:r>
            <w:r>
              <w:rPr>
                <w:rFonts w:ascii="Times New Roman" w:hAnsi="Times New Roman"/>
                <w:sz w:val="24"/>
              </w:rPr>
              <w:lastRenderedPageBreak/>
              <w:t>жанры фольклора», «Детский фольклор»; составление конспекта в парах сильный-слабый. «Вариативная при рода фольклора»,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6A4CD4" w14:paraId="169E111A" w14:textId="77777777">
        <w:tc>
          <w:tcPr>
            <w:tcW w:w="595" w:type="dxa"/>
          </w:tcPr>
          <w:p w14:paraId="6948AA50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134" w:type="dxa"/>
          </w:tcPr>
          <w:p w14:paraId="23BAB48D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81" w:type="dxa"/>
          </w:tcPr>
          <w:p w14:paraId="4CAD57DE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110C6E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BAB4AEE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566837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68CD975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32339FCD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Вертель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 «Моя вторая родина»</w:t>
            </w:r>
          </w:p>
        </w:tc>
        <w:tc>
          <w:tcPr>
            <w:tcW w:w="5528" w:type="dxa"/>
          </w:tcPr>
          <w:p w14:paraId="018641FC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знаний, понятий, способов действий</w:t>
            </w:r>
          </w:p>
        </w:tc>
      </w:tr>
      <w:tr w:rsidR="006A4CD4" w14:paraId="0E7A9D5B" w14:textId="77777777">
        <w:tc>
          <w:tcPr>
            <w:tcW w:w="14458" w:type="dxa"/>
            <w:gridSpan w:val="9"/>
          </w:tcPr>
          <w:p w14:paraId="4902E0E5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школа</w:t>
            </w:r>
          </w:p>
        </w:tc>
      </w:tr>
      <w:tr w:rsidR="006A4CD4" w14:paraId="7F0AF2BB" w14:textId="77777777">
        <w:tc>
          <w:tcPr>
            <w:tcW w:w="595" w:type="dxa"/>
          </w:tcPr>
          <w:p w14:paraId="10F353EC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</w:tcPr>
          <w:p w14:paraId="61E7507C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октября</w:t>
            </w:r>
          </w:p>
        </w:tc>
        <w:tc>
          <w:tcPr>
            <w:tcW w:w="681" w:type="dxa"/>
          </w:tcPr>
          <w:p w14:paraId="02079764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84791D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CB3065A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B07976B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5D48ACED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81EDDC2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Жаворонков «Однажды на пятом уроке»</w:t>
            </w:r>
          </w:p>
        </w:tc>
        <w:tc>
          <w:tcPr>
            <w:tcW w:w="5528" w:type="dxa"/>
          </w:tcPr>
          <w:p w14:paraId="632E3743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54CD5704" w14:textId="77777777">
        <w:tc>
          <w:tcPr>
            <w:tcW w:w="595" w:type="dxa"/>
          </w:tcPr>
          <w:p w14:paraId="620EF7A1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34" w:type="dxa"/>
          </w:tcPr>
          <w:p w14:paraId="733EB387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  <w:p w14:paraId="477A2C4B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ноября</w:t>
            </w:r>
          </w:p>
        </w:tc>
        <w:tc>
          <w:tcPr>
            <w:tcW w:w="681" w:type="dxa"/>
          </w:tcPr>
          <w:p w14:paraId="3502029A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92AA11E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373C73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BADDE6B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083AA87C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D5E4908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Анатолий  </w:t>
            </w:r>
            <w:proofErr w:type="spellStart"/>
            <w:r>
              <w:rPr>
                <w:rFonts w:ascii="Times New Roman" w:hAnsi="Times New Roman"/>
                <w:sz w:val="24"/>
              </w:rPr>
              <w:t>Маркуша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«Ненаписанное сочинение»</w:t>
            </w:r>
          </w:p>
        </w:tc>
        <w:tc>
          <w:tcPr>
            <w:tcW w:w="5528" w:type="dxa"/>
          </w:tcPr>
          <w:p w14:paraId="35248349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6A4CD4" w14:paraId="093C92BA" w14:textId="77777777">
        <w:tc>
          <w:tcPr>
            <w:tcW w:w="595" w:type="dxa"/>
          </w:tcPr>
          <w:p w14:paraId="649029F0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34" w:type="dxa"/>
          </w:tcPr>
          <w:p w14:paraId="09A5D533" w14:textId="77777777" w:rsidR="006A4CD4" w:rsidRDefault="00F81B1C"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681" w:type="dxa"/>
          </w:tcPr>
          <w:p w14:paraId="39F0C66A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4F8B5E2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466961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5E98B4EA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23615691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842BF2E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Габова «Не пускайте рыжую на озеро»</w:t>
            </w:r>
          </w:p>
        </w:tc>
        <w:tc>
          <w:tcPr>
            <w:tcW w:w="5528" w:type="dxa"/>
          </w:tcPr>
          <w:p w14:paraId="63AD44FD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6A4CD4" w14:paraId="54D5D7E3" w14:textId="77777777">
        <w:tc>
          <w:tcPr>
            <w:tcW w:w="595" w:type="dxa"/>
          </w:tcPr>
          <w:p w14:paraId="73D5A3DD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134" w:type="dxa"/>
          </w:tcPr>
          <w:p w14:paraId="65FC3B43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81" w:type="dxa"/>
          </w:tcPr>
          <w:p w14:paraId="187A5B6C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9120F29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4DC51F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34141CF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798643D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2EE57E4E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 Мурашова «Класс коррекции» (в сокращении)</w:t>
            </w:r>
          </w:p>
        </w:tc>
        <w:tc>
          <w:tcPr>
            <w:tcW w:w="5528" w:type="dxa"/>
          </w:tcPr>
          <w:p w14:paraId="352B2FCF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56F89CE2" w14:textId="77777777">
        <w:tc>
          <w:tcPr>
            <w:tcW w:w="14458" w:type="dxa"/>
            <w:gridSpan w:val="9"/>
          </w:tcPr>
          <w:p w14:paraId="2AC80871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lastRenderedPageBreak/>
              <w:t>Человек и семья</w:t>
            </w:r>
          </w:p>
        </w:tc>
      </w:tr>
      <w:tr w:rsidR="006A4CD4" w14:paraId="27A4D99B" w14:textId="77777777">
        <w:tc>
          <w:tcPr>
            <w:tcW w:w="595" w:type="dxa"/>
          </w:tcPr>
          <w:p w14:paraId="1AA76F08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34" w:type="dxa"/>
          </w:tcPr>
          <w:p w14:paraId="245B5316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декабря</w:t>
            </w:r>
          </w:p>
        </w:tc>
        <w:tc>
          <w:tcPr>
            <w:tcW w:w="681" w:type="dxa"/>
          </w:tcPr>
          <w:p w14:paraId="5E8F29EA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547D551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FCF6011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1A52545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6793B1A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2812B7DF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Приставкин «Фотография»</w:t>
            </w:r>
          </w:p>
        </w:tc>
        <w:tc>
          <w:tcPr>
            <w:tcW w:w="5528" w:type="dxa"/>
          </w:tcPr>
          <w:p w14:paraId="7124B0F0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135D4C0C" w14:textId="77777777">
        <w:tc>
          <w:tcPr>
            <w:tcW w:w="595" w:type="dxa"/>
          </w:tcPr>
          <w:p w14:paraId="7A3CD0DE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134" w:type="dxa"/>
          </w:tcPr>
          <w:p w14:paraId="0A25D262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января</w:t>
            </w:r>
          </w:p>
        </w:tc>
        <w:tc>
          <w:tcPr>
            <w:tcW w:w="681" w:type="dxa"/>
          </w:tcPr>
          <w:p w14:paraId="6804A548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1545B764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E9930F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5F7A7E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48F129A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6D7B240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Юрий Бондарев «Щенок»</w:t>
            </w:r>
          </w:p>
        </w:tc>
        <w:tc>
          <w:tcPr>
            <w:tcW w:w="5528" w:type="dxa"/>
          </w:tcPr>
          <w:p w14:paraId="7BDE1F22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60BBA5FF" w14:textId="77777777">
        <w:tc>
          <w:tcPr>
            <w:tcW w:w="14458" w:type="dxa"/>
            <w:gridSpan w:val="9"/>
          </w:tcPr>
          <w:p w14:paraId="7D3B2306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Человек и его выбор</w:t>
            </w:r>
          </w:p>
        </w:tc>
      </w:tr>
      <w:tr w:rsidR="006A4CD4" w14:paraId="2D83B204" w14:textId="77777777">
        <w:trPr>
          <w:trHeight w:val="997"/>
        </w:trPr>
        <w:tc>
          <w:tcPr>
            <w:tcW w:w="595" w:type="dxa"/>
          </w:tcPr>
          <w:p w14:paraId="19DC1B8E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34" w:type="dxa"/>
          </w:tcPr>
          <w:p w14:paraId="2C19C9FD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7466B99C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681" w:type="dxa"/>
          </w:tcPr>
          <w:p w14:paraId="23EB998C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06E5DB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50DDE64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01982E9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2DC003A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3A5903CC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 Нагибин «Эхо»</w:t>
            </w:r>
          </w:p>
        </w:tc>
        <w:tc>
          <w:tcPr>
            <w:tcW w:w="5528" w:type="dxa"/>
          </w:tcPr>
          <w:p w14:paraId="03F372B1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353CAE65" w14:textId="77777777">
        <w:trPr>
          <w:trHeight w:val="971"/>
        </w:trPr>
        <w:tc>
          <w:tcPr>
            <w:tcW w:w="595" w:type="dxa"/>
          </w:tcPr>
          <w:p w14:paraId="30510265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134" w:type="dxa"/>
          </w:tcPr>
          <w:p w14:paraId="2ED5A659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3нед.</w:t>
            </w:r>
          </w:p>
          <w:p w14:paraId="555B6D03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февраля</w:t>
            </w:r>
          </w:p>
        </w:tc>
        <w:tc>
          <w:tcPr>
            <w:tcW w:w="681" w:type="dxa"/>
          </w:tcPr>
          <w:p w14:paraId="2F71ED46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40A8607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689540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D695D1F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3E263A2A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B92372C" w14:textId="77777777" w:rsidR="006A4CD4" w:rsidRDefault="00F81B1C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Ю. Яковлев «Последний фейерверк»</w:t>
            </w:r>
          </w:p>
        </w:tc>
        <w:tc>
          <w:tcPr>
            <w:tcW w:w="5528" w:type="dxa"/>
          </w:tcPr>
          <w:p w14:paraId="135B6BA1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68B2389A" w14:textId="77777777">
        <w:tc>
          <w:tcPr>
            <w:tcW w:w="595" w:type="dxa"/>
          </w:tcPr>
          <w:p w14:paraId="73FB274A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134" w:type="dxa"/>
          </w:tcPr>
          <w:p w14:paraId="051F307B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893960F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681" w:type="dxa"/>
          </w:tcPr>
          <w:p w14:paraId="70F079D7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547F1661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2A8A6905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AEBC03B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613A61FC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17CDF67D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Радий Петрович Погодин «Сколько стоит долг» (в сокращении)</w:t>
            </w:r>
          </w:p>
        </w:tc>
        <w:tc>
          <w:tcPr>
            <w:tcW w:w="5528" w:type="dxa"/>
          </w:tcPr>
          <w:p w14:paraId="5375C923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5DBCE9E5" w14:textId="77777777">
        <w:tc>
          <w:tcPr>
            <w:tcW w:w="14458" w:type="dxa"/>
            <w:gridSpan w:val="9"/>
          </w:tcPr>
          <w:p w14:paraId="18325393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Рождественские рассказы</w:t>
            </w:r>
          </w:p>
        </w:tc>
      </w:tr>
      <w:tr w:rsidR="006A4CD4" w14:paraId="477AD8D1" w14:textId="77777777">
        <w:tc>
          <w:tcPr>
            <w:tcW w:w="595" w:type="dxa"/>
          </w:tcPr>
          <w:p w14:paraId="3365D893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</w:t>
            </w:r>
          </w:p>
        </w:tc>
        <w:tc>
          <w:tcPr>
            <w:tcW w:w="1134" w:type="dxa"/>
          </w:tcPr>
          <w:p w14:paraId="653245D5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марта</w:t>
            </w:r>
          </w:p>
        </w:tc>
        <w:tc>
          <w:tcPr>
            <w:tcW w:w="681" w:type="dxa"/>
          </w:tcPr>
          <w:p w14:paraId="54ADF2B1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04442DF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5C6454B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625D37BE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2D306AA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3577B74C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Улицкая «Капустное чудо»</w:t>
            </w:r>
          </w:p>
        </w:tc>
        <w:tc>
          <w:tcPr>
            <w:tcW w:w="5528" w:type="dxa"/>
          </w:tcPr>
          <w:p w14:paraId="4CBFAE68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  <w:p w14:paraId="7092B6C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</w:tr>
      <w:tr w:rsidR="006A4CD4" w14:paraId="65794E5C" w14:textId="77777777">
        <w:tc>
          <w:tcPr>
            <w:tcW w:w="595" w:type="dxa"/>
          </w:tcPr>
          <w:p w14:paraId="4EDCB2C0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134" w:type="dxa"/>
          </w:tcPr>
          <w:p w14:paraId="03C24E04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81" w:type="dxa"/>
          </w:tcPr>
          <w:p w14:paraId="50378FE5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E9836FA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30821F84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0AFFC6D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117B4527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41189AFF" w14:textId="77777777" w:rsidR="006A4CD4" w:rsidRDefault="00F81B1C">
            <w:pPr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В. Крупин «Зимние ступени». </w:t>
            </w:r>
            <w:r>
              <w:rPr>
                <w:rFonts w:ascii="Times New Roman" w:hAnsi="Times New Roman"/>
                <w:sz w:val="24"/>
              </w:rPr>
              <w:t>Тема всепрощения. Открытый финал.</w:t>
            </w:r>
          </w:p>
          <w:p w14:paraId="67FEFA75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</w:tcPr>
          <w:p w14:paraId="3BDB41D5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168008DF" w14:textId="77777777">
        <w:tc>
          <w:tcPr>
            <w:tcW w:w="595" w:type="dxa"/>
          </w:tcPr>
          <w:p w14:paraId="79C01249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134" w:type="dxa"/>
          </w:tcPr>
          <w:p w14:paraId="588A65D1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апреля</w:t>
            </w:r>
          </w:p>
        </w:tc>
        <w:tc>
          <w:tcPr>
            <w:tcW w:w="681" w:type="dxa"/>
          </w:tcPr>
          <w:p w14:paraId="5070E0F6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157315A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B11C0A3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31836C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02FA8362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F8EE94B" w14:textId="77777777" w:rsidR="006A4CD4" w:rsidRDefault="00F81B1C">
            <w:pPr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Н. Телешов «Елка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Митрича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». </w:t>
            </w:r>
            <w:r>
              <w:rPr>
                <w:rFonts w:ascii="Times New Roman" w:hAnsi="Times New Roman"/>
                <w:sz w:val="24"/>
              </w:rPr>
              <w:t>Человеколюбие. Истинная гуманность.</w:t>
            </w:r>
          </w:p>
          <w:p w14:paraId="0898BFEA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</w:tcPr>
          <w:p w14:paraId="67071A12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7D01CCB9" w14:textId="77777777">
        <w:tc>
          <w:tcPr>
            <w:tcW w:w="14458" w:type="dxa"/>
            <w:gridSpan w:val="9"/>
          </w:tcPr>
          <w:p w14:paraId="48E10ECE" w14:textId="77777777" w:rsidR="006A4CD4" w:rsidRDefault="00F81B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Человек и природа</w:t>
            </w:r>
          </w:p>
        </w:tc>
      </w:tr>
      <w:tr w:rsidR="006A4CD4" w14:paraId="435C8CD6" w14:textId="77777777">
        <w:tc>
          <w:tcPr>
            <w:tcW w:w="595" w:type="dxa"/>
          </w:tcPr>
          <w:p w14:paraId="4917D7E2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134" w:type="dxa"/>
          </w:tcPr>
          <w:p w14:paraId="32C1CA8D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 мая</w:t>
            </w:r>
          </w:p>
        </w:tc>
        <w:tc>
          <w:tcPr>
            <w:tcW w:w="681" w:type="dxa"/>
          </w:tcPr>
          <w:p w14:paraId="4F8447B5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20BFC55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8028B9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14B24321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15C5F4AD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6648405A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Ю. Яковлев «Багульник». </w:t>
            </w:r>
            <w:r>
              <w:rPr>
                <w:rFonts w:ascii="Times New Roman" w:hAnsi="Times New Roman"/>
                <w:sz w:val="24"/>
              </w:rPr>
              <w:t>Тема красоты детской души в сравнении с багульником, раскрывающимся неожиданно для других</w:t>
            </w:r>
          </w:p>
        </w:tc>
        <w:tc>
          <w:tcPr>
            <w:tcW w:w="5528" w:type="dxa"/>
          </w:tcPr>
          <w:p w14:paraId="7CD99CAD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6A4CD4" w14:paraId="5A2C9174" w14:textId="77777777">
        <w:tc>
          <w:tcPr>
            <w:tcW w:w="595" w:type="dxa"/>
          </w:tcPr>
          <w:p w14:paraId="5093CE79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134" w:type="dxa"/>
          </w:tcPr>
          <w:p w14:paraId="5164E4E7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6AE4FCE" w14:textId="77777777" w:rsidR="006A4CD4" w:rsidRDefault="00F81B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w="681" w:type="dxa"/>
          </w:tcPr>
          <w:p w14:paraId="08385C2B" w14:textId="77777777" w:rsidR="006A4CD4" w:rsidRDefault="006A4CD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5349849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7DC33156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14:paraId="4448A428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" w:type="dxa"/>
          </w:tcPr>
          <w:p w14:paraId="31CE6C5F" w14:textId="77777777" w:rsidR="006A4CD4" w:rsidRDefault="006A4CD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14:paraId="57204A2F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«Я читаю….»</w:t>
            </w:r>
          </w:p>
        </w:tc>
        <w:tc>
          <w:tcPr>
            <w:tcW w:w="5528" w:type="dxa"/>
          </w:tcPr>
          <w:p w14:paraId="0CCAC678" w14:textId="77777777" w:rsidR="006A4CD4" w:rsidRDefault="00F81B1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Проектная работа </w:t>
            </w:r>
          </w:p>
        </w:tc>
      </w:tr>
    </w:tbl>
    <w:p w14:paraId="7AD50141" w14:textId="77777777" w:rsidR="006A4CD4" w:rsidRDefault="006A4CD4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p w14:paraId="589E0CF4" w14:textId="77777777" w:rsidR="006A4CD4" w:rsidRDefault="00F81B1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Литература для учителя</w:t>
      </w:r>
    </w:p>
    <w:p w14:paraId="4263CDAC" w14:textId="77777777" w:rsidR="006A4CD4" w:rsidRDefault="00F81B1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09D621F2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// Библиотека в школе. – 2018. – № 16. – С. 30–31.</w:t>
      </w:r>
    </w:p>
    <w:p w14:paraId="76E0E7F3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Вдовина М. Часы чтения и игр/ М. Вдовина // Библиотека в школе. – 2019. – № 16.</w:t>
      </w:r>
    </w:p>
    <w:p w14:paraId="2D2F4778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Ветрова Тамара Викторовна. Читать интересно/ Ветрова Т.В.// Литература (ПС). - 2011. - № 13. - С. 8-9.</w:t>
      </w:r>
    </w:p>
    <w:p w14:paraId="09D5998B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Выразительное чтение. О его роли в развитии речи /Дошкольное воспитание. – 2019. - № 6. – С. 101-</w:t>
      </w:r>
      <w:proofErr w:type="gramStart"/>
      <w:r>
        <w:rPr>
          <w:rFonts w:ascii="Times New Roman" w:hAnsi="Times New Roman"/>
          <w:sz w:val="28"/>
        </w:rPr>
        <w:t>105./</w:t>
      </w:r>
      <w:proofErr w:type="gramEnd"/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http://mei--blog.blogspot.ru/2011/04/blog-post_05.html</w:t>
      </w:r>
    </w:p>
    <w:p w14:paraId="62701FE4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 книга. Простые приёмы привлечения к чтению: сборник / под ред. О. Громовой. – М.: Чистые пруды, 2018. – (Библиотечка «Первого сентября», серия «Библиотека в школе».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6 (18)).</w:t>
      </w:r>
    </w:p>
    <w:p w14:paraId="02846917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Дивина Н.А У нас всё </w:t>
      </w:r>
      <w:proofErr w:type="gramStart"/>
      <w:r>
        <w:rPr>
          <w:rFonts w:ascii="Times New Roman" w:hAnsi="Times New Roman"/>
          <w:sz w:val="28"/>
        </w:rPr>
        <w:t>получится!/</w:t>
      </w:r>
      <w:proofErr w:type="gramEnd"/>
      <w:r>
        <w:rPr>
          <w:rFonts w:ascii="Times New Roman" w:hAnsi="Times New Roman"/>
          <w:sz w:val="28"/>
        </w:rPr>
        <w:t xml:space="preserve"> Дивина Н.А.// Библиотека в школе. - 2020. - № 6.</w:t>
      </w:r>
    </w:p>
    <w:p w14:paraId="2CC0431D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Книги, помогающие жить: рекомендательный указатель литературы/ сост. Н.Е. Колоскова. – М.: Чистые пруды, 2018. – 32 с. – (Библиотечка «Первого сентября», серии «Библиотека в школе», «Здоровье детей», «Литература».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23).</w:t>
      </w:r>
    </w:p>
    <w:p w14:paraId="66DB8C5F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 xml:space="preserve"> О. Вся Польша читает </w:t>
      </w:r>
      <w:proofErr w:type="gramStart"/>
      <w:r>
        <w:rPr>
          <w:rFonts w:ascii="Times New Roman" w:hAnsi="Times New Roman"/>
          <w:sz w:val="28"/>
        </w:rPr>
        <w:t>детям./</w:t>
      </w:r>
      <w:proofErr w:type="gramEnd"/>
      <w:r>
        <w:rPr>
          <w:rFonts w:ascii="Times New Roman" w:hAnsi="Times New Roman"/>
          <w:sz w:val="28"/>
        </w:rPr>
        <w:t xml:space="preserve"> О. </w:t>
      </w: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>// Библиотека в школе. – 2018. – № 1. – С. 13–14.</w:t>
      </w:r>
    </w:p>
    <w:p w14:paraId="0FA50B61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Обрезкова Е. Слишком быстро читается/ Е. Обрезкова// Библиотека в школе. – 2018. – № 17. – С. 16–17.</w:t>
      </w:r>
    </w:p>
    <w:p w14:paraId="49B24D2C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Сухомлинский В.А. Как воспитать настоящего человека/ Сост. О.В. </w:t>
      </w:r>
      <w:proofErr w:type="gramStart"/>
      <w:r>
        <w:rPr>
          <w:rFonts w:ascii="Times New Roman" w:hAnsi="Times New Roman"/>
          <w:sz w:val="28"/>
        </w:rPr>
        <w:t>Сухомлинская.-</w:t>
      </w:r>
      <w:proofErr w:type="gramEnd"/>
      <w:r>
        <w:rPr>
          <w:rFonts w:ascii="Times New Roman" w:hAnsi="Times New Roman"/>
          <w:sz w:val="28"/>
        </w:rPr>
        <w:t xml:space="preserve"> М.: Педагогика 2020. — 288 с. — (Б-ка учителя).</w:t>
      </w:r>
    </w:p>
    <w:p w14:paraId="58476F05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Пантюхова Т.В. Летнее чтение – семейное чтение/ Н. </w:t>
      </w:r>
      <w:proofErr w:type="spellStart"/>
      <w:r>
        <w:rPr>
          <w:rFonts w:ascii="Times New Roman" w:hAnsi="Times New Roman"/>
          <w:sz w:val="28"/>
        </w:rPr>
        <w:t>Шаломова</w:t>
      </w:r>
      <w:proofErr w:type="spellEnd"/>
      <w:r>
        <w:rPr>
          <w:rFonts w:ascii="Times New Roman" w:hAnsi="Times New Roman"/>
          <w:sz w:val="28"/>
        </w:rPr>
        <w:t xml:space="preserve">, Т.В. Пантюхова// Летнее чтение в детской и школьной библиотеке: из опыта работы. – М.: Чистые пруды,2018. -  С. 24-27. </w:t>
      </w:r>
    </w:p>
    <w:p w14:paraId="477AEB15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2018. – 48 с. – (Стандарты второго поколения)</w:t>
      </w:r>
    </w:p>
    <w:p w14:paraId="51995D6B" w14:textId="77777777" w:rsidR="006A4CD4" w:rsidRDefault="00F81B1C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Фундаментальное ядро содержания общего образования/ под ред. В.В. Козлова, А.М. Кондакова. – 2-е изд. – М.: Просвещение, 2019. – 59 с. – «Стандарты второго поколения)</w:t>
      </w:r>
    </w:p>
    <w:p w14:paraId="03A1B515" w14:textId="77777777" w:rsidR="006A4CD4" w:rsidRDefault="00F81B1C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как территория чтения: Сборник статей/ Сост. С.В. Волков. – М.: Межрегиональный центр библиотечного сотрудничества, 2018. – 88</w:t>
      </w:r>
    </w:p>
    <w:p w14:paraId="6DAC869F" w14:textId="77777777" w:rsidR="006A4CD4" w:rsidRDefault="006A4CD4">
      <w:pPr>
        <w:spacing w:beforeAutospacing="1" w:afterAutospacing="1" w:line="240" w:lineRule="auto"/>
        <w:rPr>
          <w:rFonts w:ascii="Times New Roman" w:hAnsi="Times New Roman"/>
          <w:sz w:val="24"/>
        </w:rPr>
      </w:pPr>
    </w:p>
    <w:sectPr w:rsidR="006A4CD4">
      <w:headerReference w:type="default" r:id="rId10"/>
      <w:footerReference w:type="default" r:id="rId11"/>
      <w:pgSz w:w="16838" w:h="11906"/>
      <w:pgMar w:top="850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2F4F" w14:textId="77777777" w:rsidR="00424E13" w:rsidRDefault="00424E13">
      <w:pPr>
        <w:spacing w:after="0" w:line="240" w:lineRule="auto"/>
      </w:pPr>
      <w:r>
        <w:separator/>
      </w:r>
    </w:p>
  </w:endnote>
  <w:endnote w:type="continuationSeparator" w:id="0">
    <w:p w14:paraId="17A19E32" w14:textId="77777777" w:rsidR="00424E13" w:rsidRDefault="0042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6CB7" w14:textId="77777777" w:rsidR="006A4CD4" w:rsidRDefault="00F81B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37A47AAD" w14:textId="77777777" w:rsidR="006A4CD4" w:rsidRDefault="006A4CD4">
    <w:pPr>
      <w:pStyle w:val="af"/>
      <w:jc w:val="right"/>
    </w:pPr>
  </w:p>
  <w:p w14:paraId="3C0322A7" w14:textId="77777777" w:rsidR="006A4CD4" w:rsidRDefault="006A4C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2A76" w14:textId="78836382" w:rsidR="006A4CD4" w:rsidRDefault="00F81B1C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11</w:t>
    </w:r>
    <w:r>
      <w:fldChar w:fldCharType="end"/>
    </w:r>
  </w:p>
  <w:p w14:paraId="471BD280" w14:textId="77777777" w:rsidR="006A4CD4" w:rsidRDefault="006A4CD4">
    <w:pPr>
      <w:pStyle w:val="af"/>
      <w:jc w:val="right"/>
    </w:pPr>
  </w:p>
  <w:p w14:paraId="116745FB" w14:textId="77777777" w:rsidR="006A4CD4" w:rsidRDefault="006A4CD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F780" w14:textId="77777777" w:rsidR="00424E13" w:rsidRDefault="00424E13">
      <w:pPr>
        <w:spacing w:after="0" w:line="240" w:lineRule="auto"/>
      </w:pPr>
      <w:r>
        <w:separator/>
      </w:r>
    </w:p>
  </w:footnote>
  <w:footnote w:type="continuationSeparator" w:id="0">
    <w:p w14:paraId="6A312CA4" w14:textId="77777777" w:rsidR="00424E13" w:rsidRDefault="0042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4A1A" w14:textId="77777777" w:rsidR="006A4CD4" w:rsidRDefault="006A4CD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285" w14:textId="77777777" w:rsidR="006A4CD4" w:rsidRDefault="006A4C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73F"/>
    <w:multiLevelType w:val="multilevel"/>
    <w:tmpl w:val="9A1E0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135089"/>
    <w:multiLevelType w:val="multilevel"/>
    <w:tmpl w:val="C016C6CA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7438659E"/>
    <w:multiLevelType w:val="multilevel"/>
    <w:tmpl w:val="32EAC75E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76754861"/>
    <w:multiLevelType w:val="multilevel"/>
    <w:tmpl w:val="DCAC6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num w:numId="1" w16cid:durableId="13505648">
    <w:abstractNumId w:val="0"/>
  </w:num>
  <w:num w:numId="2" w16cid:durableId="2067223308">
    <w:abstractNumId w:val="1"/>
  </w:num>
  <w:num w:numId="3" w16cid:durableId="1941640317">
    <w:abstractNumId w:val="2"/>
  </w:num>
  <w:num w:numId="4" w16cid:durableId="1900287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D4"/>
    <w:rsid w:val="0018393C"/>
    <w:rsid w:val="002E7F64"/>
    <w:rsid w:val="00424E13"/>
    <w:rsid w:val="006A4CD4"/>
    <w:rsid w:val="00B10E11"/>
    <w:rsid w:val="00D81050"/>
    <w:rsid w:val="00F8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B8D7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No Spacing"/>
    <w:basedOn w:val="a"/>
    <w:link w:val="aa"/>
    <w:pPr>
      <w:spacing w:after="0" w:line="240" w:lineRule="auto"/>
    </w:pPr>
    <w:rPr>
      <w:sz w:val="20"/>
    </w:rPr>
  </w:style>
  <w:style w:type="character" w:customStyle="1" w:styleId="aa">
    <w:name w:val="Без интервала Знак"/>
    <w:basedOn w:val="1"/>
    <w:link w:val="a9"/>
    <w:rPr>
      <w:sz w:val="20"/>
    </w:rPr>
  </w:style>
  <w:style w:type="paragraph" w:styleId="ab">
    <w:name w:val="Body Text"/>
    <w:basedOn w:val="a"/>
    <w:link w:val="ac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sz w:val="24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1">
    <w:name w:val="Без интервала2"/>
    <w:link w:val="22"/>
  </w:style>
  <w:style w:type="character" w:customStyle="1" w:styleId="22">
    <w:name w:val="Без интервала2"/>
    <w:link w:val="21"/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1"/>
    <w:link w:val="af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1">
    <w:name w:val="Title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Заголовок Знак"/>
    <w:link w:val="af1"/>
    <w:rPr>
      <w:rFonts w:ascii="XO Thames" w:hAnsi="XO Thames"/>
      <w:b/>
      <w:sz w:val="52"/>
    </w:rPr>
  </w:style>
  <w:style w:type="paragraph" w:styleId="af3">
    <w:name w:val="Subtitle"/>
    <w:basedOn w:val="a"/>
    <w:link w:val="af4"/>
    <w:uiPriority w:val="11"/>
    <w:qFormat/>
    <w:rPr>
      <w:rFonts w:ascii="XO Thames" w:hAnsi="XO Thames"/>
      <w:i/>
      <w:color w:val="616161"/>
    </w:rPr>
  </w:style>
  <w:style w:type="character" w:customStyle="1" w:styleId="af4">
    <w:name w:val="Подзаголовок Знак"/>
    <w:basedOn w:val="1"/>
    <w:link w:val="af3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5"/>
    <w:rPr>
      <w:color w:val="0000FF"/>
      <w:u w:val="single"/>
    </w:rPr>
  </w:style>
  <w:style w:type="character" w:styleId="af5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3731</Words>
  <Characters>21273</Characters>
  <Application>Microsoft Office Word</Application>
  <DocSecurity>0</DocSecurity>
  <Lines>177</Lines>
  <Paragraphs>49</Paragraphs>
  <ScaleCrop>false</ScaleCrop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2023-03-24T10:33:00Z</cp:lastPrinted>
  <dcterms:created xsi:type="dcterms:W3CDTF">2021-10-04T11:25:00Z</dcterms:created>
  <dcterms:modified xsi:type="dcterms:W3CDTF">2023-03-24T11:38:00Z</dcterms:modified>
</cp:coreProperties>
</file>